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37C" w:rsidRPr="003E4AB0" w:rsidRDefault="007019F7" w:rsidP="0013337C">
      <w:pPr>
        <w:spacing w:after="0" w:line="240" w:lineRule="auto"/>
        <w:jc w:val="center"/>
        <w:rPr>
          <w:rFonts w:ascii="Times New Roman" w:eastAsia="Calibri" w:hAnsi="Times New Roman" w:cs="Times New Roman"/>
          <w:b/>
          <w:lang w:eastAsia="en-US"/>
        </w:rPr>
      </w:pPr>
      <w:r>
        <w:rPr>
          <w:rFonts w:ascii="Times New Roman" w:eastAsia="Calibri" w:hAnsi="Times New Roman" w:cs="Times New Roman"/>
          <w:b/>
          <w:lang w:eastAsia="en-US"/>
        </w:rPr>
        <w:t xml:space="preserve"> </w:t>
      </w:r>
      <w:r w:rsidR="0013337C" w:rsidRPr="003E4AB0">
        <w:rPr>
          <w:rFonts w:ascii="Times New Roman" w:eastAsia="Calibri" w:hAnsi="Times New Roman" w:cs="Times New Roman"/>
          <w:b/>
          <w:lang w:eastAsia="en-US"/>
        </w:rPr>
        <w:t>ГОСУДАРСТВЕННОЕ БЮДЖЕТНОЕ  УЧРЕЖДЕНИЕ КРАСНОДАРСКОГО КРАЯ</w:t>
      </w:r>
    </w:p>
    <w:p w:rsidR="0013337C" w:rsidRPr="003E4AB0" w:rsidRDefault="0013337C" w:rsidP="0013337C">
      <w:pPr>
        <w:spacing w:after="0" w:line="240" w:lineRule="auto"/>
        <w:jc w:val="center"/>
        <w:rPr>
          <w:rFonts w:eastAsia="Calibri"/>
          <w:b/>
          <w:lang w:eastAsia="en-US"/>
        </w:rPr>
      </w:pPr>
      <w:r w:rsidRPr="003E4AB0">
        <w:rPr>
          <w:rFonts w:ascii="Times New Roman" w:eastAsia="Calibri" w:hAnsi="Times New Roman" w:cs="Times New Roman"/>
          <w:b/>
          <w:lang w:eastAsia="en-US"/>
        </w:rPr>
        <w:t>«</w:t>
      </w:r>
      <w:r w:rsidR="00E25674">
        <w:rPr>
          <w:rFonts w:ascii="Times New Roman" w:eastAsia="Calibri" w:hAnsi="Times New Roman" w:cs="Times New Roman"/>
          <w:b/>
          <w:lang w:eastAsia="en-US"/>
        </w:rPr>
        <w:t>СПОРТИВНАЯ ШКОЛА</w:t>
      </w:r>
      <w:r w:rsidRPr="003E4AB0">
        <w:rPr>
          <w:rFonts w:ascii="Times New Roman" w:eastAsia="Calibri" w:hAnsi="Times New Roman" w:cs="Times New Roman"/>
          <w:b/>
          <w:lang w:eastAsia="en-US"/>
        </w:rPr>
        <w:t xml:space="preserve"> ВОДНОГО ПОЛО И ПЛАВАНИЯ»</w:t>
      </w:r>
    </w:p>
    <w:p w:rsidR="00D63F21" w:rsidRDefault="00D63F21" w:rsidP="00D63F21">
      <w:pPr>
        <w:spacing w:after="0" w:line="240" w:lineRule="auto"/>
        <w:rPr>
          <w:rFonts w:eastAsia="Calibri"/>
          <w:b/>
          <w:color w:val="1F497D"/>
          <w:sz w:val="28"/>
          <w:szCs w:val="28"/>
          <w:u w:val="single"/>
          <w:lang w:eastAsia="en-US"/>
        </w:rPr>
      </w:pPr>
    </w:p>
    <w:p w:rsidR="003E4AB0" w:rsidRDefault="003E4AB0" w:rsidP="00D63F21">
      <w:pPr>
        <w:spacing w:after="0" w:line="240" w:lineRule="auto"/>
        <w:rPr>
          <w:rFonts w:eastAsia="Calibri"/>
          <w:b/>
          <w:color w:val="1F497D"/>
          <w:sz w:val="28"/>
          <w:szCs w:val="28"/>
          <w:u w:val="single"/>
          <w:lang w:eastAsia="en-US"/>
        </w:rPr>
      </w:pPr>
    </w:p>
    <w:p w:rsidR="003E4AB0" w:rsidRDefault="003E4AB0" w:rsidP="00D63F21">
      <w:pPr>
        <w:spacing w:after="0" w:line="240" w:lineRule="auto"/>
        <w:rPr>
          <w:rFonts w:eastAsia="Calibri"/>
          <w:b/>
          <w:color w:val="1F497D"/>
          <w:sz w:val="28"/>
          <w:szCs w:val="28"/>
          <w:u w:val="single"/>
          <w:lang w:eastAsia="en-US"/>
        </w:rPr>
      </w:pPr>
    </w:p>
    <w:p w:rsidR="00D63F21" w:rsidRPr="003E4AB0" w:rsidRDefault="00D63F21" w:rsidP="00D63F21">
      <w:pPr>
        <w:spacing w:after="0" w:line="240" w:lineRule="auto"/>
        <w:rPr>
          <w:rFonts w:ascii="Times New Roman" w:eastAsia="Calibri" w:hAnsi="Times New Roman" w:cs="Times New Roman"/>
          <w:b/>
          <w:color w:val="1F497D"/>
          <w:sz w:val="28"/>
          <w:szCs w:val="28"/>
          <w:lang w:eastAsia="en-US"/>
        </w:rPr>
      </w:pPr>
      <w:r w:rsidRPr="003E4AB0">
        <w:rPr>
          <w:rFonts w:ascii="Times New Roman" w:eastAsia="Calibri" w:hAnsi="Times New Roman" w:cs="Times New Roman"/>
          <w:b/>
          <w:color w:val="1F497D"/>
          <w:sz w:val="28"/>
          <w:szCs w:val="28"/>
          <w:u w:val="single"/>
          <w:lang w:eastAsia="en-US"/>
        </w:rPr>
        <w:t>ПРИНЯТО:</w:t>
      </w:r>
      <w:r w:rsidRPr="003E4AB0">
        <w:rPr>
          <w:rFonts w:ascii="Times New Roman" w:eastAsia="Calibri" w:hAnsi="Times New Roman" w:cs="Times New Roman"/>
          <w:b/>
          <w:color w:val="1F497D"/>
          <w:sz w:val="28"/>
          <w:szCs w:val="28"/>
          <w:lang w:eastAsia="en-US"/>
        </w:rPr>
        <w:tab/>
      </w:r>
      <w:r w:rsidRPr="003E4AB0">
        <w:rPr>
          <w:rFonts w:ascii="Times New Roman" w:eastAsia="Calibri" w:hAnsi="Times New Roman" w:cs="Times New Roman"/>
          <w:b/>
          <w:color w:val="1F497D"/>
          <w:sz w:val="28"/>
          <w:szCs w:val="28"/>
          <w:lang w:eastAsia="en-US"/>
        </w:rPr>
        <w:tab/>
      </w:r>
      <w:r w:rsidRPr="003E4AB0">
        <w:rPr>
          <w:rFonts w:ascii="Times New Roman" w:eastAsia="Calibri" w:hAnsi="Times New Roman" w:cs="Times New Roman"/>
          <w:b/>
          <w:color w:val="1F497D"/>
          <w:sz w:val="28"/>
          <w:szCs w:val="28"/>
          <w:lang w:eastAsia="en-US"/>
        </w:rPr>
        <w:tab/>
        <w:t xml:space="preserve"> </w:t>
      </w:r>
      <w:r w:rsidRPr="003E4AB0">
        <w:rPr>
          <w:rFonts w:ascii="Times New Roman" w:eastAsia="Calibri" w:hAnsi="Times New Roman" w:cs="Times New Roman"/>
          <w:b/>
          <w:color w:val="1F497D"/>
          <w:sz w:val="28"/>
          <w:szCs w:val="28"/>
          <w:lang w:eastAsia="en-US"/>
        </w:rPr>
        <w:tab/>
      </w:r>
      <w:r w:rsidRPr="003E4AB0">
        <w:rPr>
          <w:rFonts w:ascii="Times New Roman" w:eastAsia="Calibri" w:hAnsi="Times New Roman" w:cs="Times New Roman"/>
          <w:b/>
          <w:color w:val="1F497D"/>
          <w:sz w:val="28"/>
          <w:szCs w:val="28"/>
          <w:lang w:eastAsia="en-US"/>
        </w:rPr>
        <w:tab/>
      </w:r>
      <w:r w:rsidRPr="003E4AB0">
        <w:rPr>
          <w:rFonts w:ascii="Times New Roman" w:eastAsia="Calibri" w:hAnsi="Times New Roman" w:cs="Times New Roman"/>
          <w:b/>
          <w:color w:val="1F497D"/>
          <w:sz w:val="28"/>
          <w:szCs w:val="28"/>
          <w:lang w:eastAsia="en-US"/>
        </w:rPr>
        <w:tab/>
        <w:t xml:space="preserve">          </w:t>
      </w:r>
      <w:r w:rsidRPr="003E4AB0">
        <w:rPr>
          <w:rFonts w:ascii="Times New Roman" w:eastAsia="Calibri" w:hAnsi="Times New Roman" w:cs="Times New Roman"/>
          <w:b/>
          <w:color w:val="1F497D"/>
          <w:sz w:val="28"/>
          <w:szCs w:val="28"/>
          <w:u w:val="single"/>
          <w:lang w:eastAsia="en-US"/>
        </w:rPr>
        <w:t>УТВЕРЖДЕНО:</w:t>
      </w:r>
    </w:p>
    <w:p w:rsidR="00D63F21" w:rsidRPr="003E4AB0" w:rsidRDefault="00D63F21" w:rsidP="00D63F21">
      <w:pPr>
        <w:spacing w:after="0" w:line="240" w:lineRule="auto"/>
        <w:rPr>
          <w:rFonts w:ascii="Times New Roman" w:eastAsia="Calibri" w:hAnsi="Times New Roman" w:cs="Times New Roman"/>
          <w:b/>
          <w:color w:val="1F497D"/>
          <w:sz w:val="28"/>
          <w:szCs w:val="28"/>
          <w:lang w:eastAsia="en-US"/>
        </w:rPr>
      </w:pPr>
      <w:r w:rsidRPr="003E4AB0">
        <w:rPr>
          <w:rFonts w:ascii="Times New Roman" w:eastAsia="Calibri" w:hAnsi="Times New Roman" w:cs="Times New Roman"/>
          <w:b/>
          <w:color w:val="1F497D"/>
          <w:sz w:val="28"/>
          <w:szCs w:val="28"/>
          <w:lang w:eastAsia="en-US"/>
        </w:rPr>
        <w:t xml:space="preserve">Тренерским советом ГБУ КК   </w:t>
      </w:r>
      <w:r w:rsidRPr="003E4AB0">
        <w:rPr>
          <w:rFonts w:ascii="Times New Roman" w:eastAsia="Calibri" w:hAnsi="Times New Roman" w:cs="Times New Roman"/>
          <w:b/>
          <w:color w:val="1F497D"/>
          <w:sz w:val="28"/>
          <w:szCs w:val="28"/>
          <w:lang w:eastAsia="en-US"/>
        </w:rPr>
        <w:tab/>
      </w:r>
      <w:r w:rsidRPr="003E4AB0">
        <w:rPr>
          <w:rFonts w:ascii="Times New Roman" w:eastAsia="Calibri" w:hAnsi="Times New Roman" w:cs="Times New Roman"/>
          <w:b/>
          <w:color w:val="1F497D"/>
          <w:sz w:val="28"/>
          <w:szCs w:val="28"/>
          <w:lang w:eastAsia="en-US"/>
        </w:rPr>
        <w:tab/>
      </w:r>
      <w:r w:rsidRPr="003E4AB0">
        <w:rPr>
          <w:rFonts w:ascii="Times New Roman" w:eastAsia="Calibri" w:hAnsi="Times New Roman" w:cs="Times New Roman"/>
          <w:b/>
          <w:color w:val="1F497D"/>
          <w:sz w:val="28"/>
          <w:szCs w:val="28"/>
          <w:lang w:eastAsia="en-US"/>
        </w:rPr>
        <w:tab/>
      </w:r>
      <w:r w:rsidRPr="003E4AB0">
        <w:rPr>
          <w:rFonts w:ascii="Times New Roman" w:eastAsia="Calibri" w:hAnsi="Times New Roman" w:cs="Times New Roman"/>
          <w:b/>
          <w:color w:val="1F497D"/>
          <w:sz w:val="28"/>
          <w:szCs w:val="28"/>
          <w:lang w:eastAsia="en-US"/>
        </w:rPr>
        <w:tab/>
        <w:t>Приказом директора ГБУ КК</w:t>
      </w:r>
    </w:p>
    <w:p w:rsidR="00D63F21" w:rsidRPr="003E4AB0" w:rsidRDefault="00D63F21" w:rsidP="00D63F21">
      <w:pPr>
        <w:spacing w:after="0" w:line="240" w:lineRule="auto"/>
        <w:rPr>
          <w:rFonts w:ascii="Times New Roman" w:eastAsia="Calibri" w:hAnsi="Times New Roman" w:cs="Times New Roman"/>
          <w:b/>
          <w:color w:val="1F497D"/>
          <w:sz w:val="28"/>
          <w:szCs w:val="28"/>
          <w:lang w:eastAsia="en-US"/>
        </w:rPr>
      </w:pPr>
      <w:r w:rsidRPr="003E4AB0">
        <w:rPr>
          <w:rFonts w:ascii="Times New Roman" w:eastAsia="Calibri" w:hAnsi="Times New Roman" w:cs="Times New Roman"/>
          <w:b/>
          <w:color w:val="1F497D"/>
          <w:sz w:val="28"/>
          <w:szCs w:val="28"/>
          <w:lang w:eastAsia="en-US"/>
        </w:rPr>
        <w:t>«С</w:t>
      </w:r>
      <w:r w:rsidR="004305D5">
        <w:rPr>
          <w:rFonts w:ascii="Times New Roman" w:eastAsia="Calibri" w:hAnsi="Times New Roman" w:cs="Times New Roman"/>
          <w:b/>
          <w:color w:val="1F497D"/>
          <w:sz w:val="28"/>
          <w:szCs w:val="28"/>
          <w:lang w:eastAsia="en-US"/>
        </w:rPr>
        <w:t>Ш</w:t>
      </w:r>
      <w:r w:rsidRPr="003E4AB0">
        <w:rPr>
          <w:rFonts w:ascii="Times New Roman" w:eastAsia="Calibri" w:hAnsi="Times New Roman" w:cs="Times New Roman"/>
          <w:b/>
          <w:color w:val="1F497D"/>
          <w:sz w:val="28"/>
          <w:szCs w:val="28"/>
          <w:lang w:eastAsia="en-US"/>
        </w:rPr>
        <w:t xml:space="preserve"> водного поло и плавания»           </w:t>
      </w:r>
      <w:r w:rsidRPr="003E4AB0">
        <w:rPr>
          <w:rFonts w:ascii="Times New Roman" w:eastAsia="Calibri" w:hAnsi="Times New Roman" w:cs="Times New Roman"/>
          <w:b/>
          <w:color w:val="1F497D"/>
          <w:sz w:val="28"/>
          <w:szCs w:val="28"/>
          <w:lang w:eastAsia="en-US"/>
        </w:rPr>
        <w:tab/>
      </w:r>
      <w:r w:rsidRPr="003E4AB0">
        <w:rPr>
          <w:rFonts w:ascii="Times New Roman" w:eastAsia="Calibri" w:hAnsi="Times New Roman" w:cs="Times New Roman"/>
          <w:b/>
          <w:color w:val="1F497D"/>
          <w:sz w:val="28"/>
          <w:szCs w:val="28"/>
          <w:lang w:eastAsia="en-US"/>
        </w:rPr>
        <w:tab/>
      </w:r>
      <w:r w:rsidRPr="003E4AB0">
        <w:rPr>
          <w:rFonts w:ascii="Times New Roman" w:eastAsia="Calibri" w:hAnsi="Times New Roman" w:cs="Times New Roman"/>
          <w:b/>
          <w:color w:val="1F497D"/>
          <w:sz w:val="28"/>
          <w:szCs w:val="28"/>
          <w:lang w:eastAsia="en-US"/>
        </w:rPr>
        <w:tab/>
        <w:t>«С</w:t>
      </w:r>
      <w:r w:rsidR="004305D5">
        <w:rPr>
          <w:rFonts w:ascii="Times New Roman" w:eastAsia="Calibri" w:hAnsi="Times New Roman" w:cs="Times New Roman"/>
          <w:b/>
          <w:color w:val="1F497D"/>
          <w:sz w:val="28"/>
          <w:szCs w:val="28"/>
          <w:lang w:eastAsia="en-US"/>
        </w:rPr>
        <w:t>Ш</w:t>
      </w:r>
      <w:r w:rsidRPr="003E4AB0">
        <w:rPr>
          <w:rFonts w:ascii="Times New Roman" w:eastAsia="Calibri" w:hAnsi="Times New Roman" w:cs="Times New Roman"/>
          <w:b/>
          <w:color w:val="1F497D"/>
          <w:sz w:val="28"/>
          <w:szCs w:val="28"/>
          <w:lang w:eastAsia="en-US"/>
        </w:rPr>
        <w:t xml:space="preserve"> водного поло и плавания»</w:t>
      </w:r>
    </w:p>
    <w:p w:rsidR="00D63F21" w:rsidRPr="003E4AB0" w:rsidRDefault="00D63F21" w:rsidP="00D63F21">
      <w:pPr>
        <w:spacing w:after="0" w:line="240" w:lineRule="auto"/>
        <w:rPr>
          <w:rFonts w:ascii="Times New Roman" w:eastAsia="Calibri" w:hAnsi="Times New Roman" w:cs="Times New Roman"/>
          <w:b/>
          <w:color w:val="1F497D"/>
          <w:sz w:val="28"/>
          <w:szCs w:val="28"/>
          <w:lang w:eastAsia="en-US"/>
        </w:rPr>
      </w:pPr>
      <w:r w:rsidRPr="003E4AB0">
        <w:rPr>
          <w:rFonts w:ascii="Times New Roman" w:eastAsia="Calibri" w:hAnsi="Times New Roman" w:cs="Times New Roman"/>
          <w:b/>
          <w:color w:val="1F497D"/>
          <w:sz w:val="28"/>
          <w:szCs w:val="28"/>
          <w:lang w:eastAsia="en-US"/>
        </w:rPr>
        <w:t xml:space="preserve">Протокол № </w:t>
      </w:r>
      <w:r w:rsidR="005118FC">
        <w:rPr>
          <w:rFonts w:ascii="Times New Roman" w:eastAsia="Calibri" w:hAnsi="Times New Roman" w:cs="Times New Roman"/>
          <w:b/>
          <w:color w:val="1F497D"/>
          <w:sz w:val="28"/>
          <w:szCs w:val="28"/>
          <w:lang w:eastAsia="en-US"/>
        </w:rPr>
        <w:t>1</w:t>
      </w:r>
      <w:r w:rsidRPr="003E4AB0">
        <w:rPr>
          <w:rFonts w:ascii="Times New Roman" w:eastAsia="Calibri" w:hAnsi="Times New Roman" w:cs="Times New Roman"/>
          <w:b/>
          <w:color w:val="1F497D"/>
          <w:sz w:val="28"/>
          <w:szCs w:val="28"/>
          <w:lang w:eastAsia="en-US"/>
        </w:rPr>
        <w:t xml:space="preserve"> от «</w:t>
      </w:r>
      <w:r w:rsidR="005118FC">
        <w:rPr>
          <w:rFonts w:ascii="Times New Roman" w:eastAsia="Calibri" w:hAnsi="Times New Roman" w:cs="Times New Roman"/>
          <w:b/>
          <w:color w:val="1F497D"/>
          <w:sz w:val="28"/>
          <w:szCs w:val="28"/>
          <w:lang w:eastAsia="en-US"/>
        </w:rPr>
        <w:t>19</w:t>
      </w:r>
      <w:r w:rsidRPr="003E4AB0">
        <w:rPr>
          <w:rFonts w:ascii="Times New Roman" w:eastAsia="Calibri" w:hAnsi="Times New Roman" w:cs="Times New Roman"/>
          <w:b/>
          <w:color w:val="1F497D"/>
          <w:sz w:val="28"/>
          <w:szCs w:val="28"/>
          <w:lang w:eastAsia="en-US"/>
        </w:rPr>
        <w:t xml:space="preserve">» </w:t>
      </w:r>
      <w:r w:rsidR="005118FC">
        <w:rPr>
          <w:rFonts w:ascii="Times New Roman" w:eastAsia="Calibri" w:hAnsi="Times New Roman" w:cs="Times New Roman"/>
          <w:b/>
          <w:color w:val="1F497D"/>
          <w:sz w:val="28"/>
          <w:szCs w:val="28"/>
          <w:lang w:eastAsia="en-US"/>
        </w:rPr>
        <w:t>января</w:t>
      </w:r>
      <w:r w:rsidRPr="003E4AB0">
        <w:rPr>
          <w:rFonts w:ascii="Times New Roman" w:eastAsia="Calibri" w:hAnsi="Times New Roman" w:cs="Times New Roman"/>
          <w:b/>
          <w:color w:val="1F497D"/>
          <w:sz w:val="28"/>
          <w:szCs w:val="28"/>
          <w:lang w:eastAsia="en-US"/>
        </w:rPr>
        <w:t xml:space="preserve"> 201</w:t>
      </w:r>
      <w:r w:rsidR="005118FC">
        <w:rPr>
          <w:rFonts w:ascii="Times New Roman" w:eastAsia="Calibri" w:hAnsi="Times New Roman" w:cs="Times New Roman"/>
          <w:b/>
          <w:color w:val="1F497D"/>
          <w:sz w:val="28"/>
          <w:szCs w:val="28"/>
          <w:lang w:eastAsia="en-US"/>
        </w:rPr>
        <w:t>7</w:t>
      </w:r>
      <w:r w:rsidRPr="003E4AB0">
        <w:rPr>
          <w:rFonts w:ascii="Times New Roman" w:eastAsia="Calibri" w:hAnsi="Times New Roman" w:cs="Times New Roman"/>
          <w:b/>
          <w:color w:val="1F497D"/>
          <w:sz w:val="28"/>
          <w:szCs w:val="28"/>
          <w:lang w:eastAsia="en-US"/>
        </w:rPr>
        <w:t xml:space="preserve">г. </w:t>
      </w:r>
      <w:r w:rsidRPr="003E4AB0">
        <w:rPr>
          <w:rFonts w:ascii="Times New Roman" w:eastAsia="Calibri" w:hAnsi="Times New Roman" w:cs="Times New Roman"/>
          <w:b/>
          <w:color w:val="1F497D"/>
          <w:sz w:val="28"/>
          <w:szCs w:val="28"/>
          <w:lang w:eastAsia="en-US"/>
        </w:rPr>
        <w:tab/>
      </w:r>
      <w:r w:rsidRPr="003E4AB0">
        <w:rPr>
          <w:rFonts w:ascii="Times New Roman" w:eastAsia="Calibri" w:hAnsi="Times New Roman" w:cs="Times New Roman"/>
          <w:b/>
          <w:color w:val="1F497D"/>
          <w:sz w:val="28"/>
          <w:szCs w:val="28"/>
          <w:lang w:eastAsia="en-US"/>
        </w:rPr>
        <w:tab/>
      </w:r>
      <w:r w:rsidRPr="003E4AB0">
        <w:rPr>
          <w:rFonts w:ascii="Times New Roman" w:eastAsia="Calibri" w:hAnsi="Times New Roman" w:cs="Times New Roman"/>
          <w:b/>
          <w:color w:val="1F497D"/>
          <w:sz w:val="28"/>
          <w:szCs w:val="28"/>
          <w:lang w:eastAsia="en-US"/>
        </w:rPr>
        <w:tab/>
        <w:t>от «</w:t>
      </w:r>
      <w:r w:rsidR="005118FC">
        <w:rPr>
          <w:rFonts w:ascii="Times New Roman" w:eastAsia="Calibri" w:hAnsi="Times New Roman" w:cs="Times New Roman"/>
          <w:b/>
          <w:color w:val="1F497D"/>
          <w:sz w:val="28"/>
          <w:szCs w:val="28"/>
          <w:lang w:eastAsia="en-US"/>
        </w:rPr>
        <w:t>23</w:t>
      </w:r>
      <w:r w:rsidRPr="003E4AB0">
        <w:rPr>
          <w:rFonts w:ascii="Times New Roman" w:eastAsia="Calibri" w:hAnsi="Times New Roman" w:cs="Times New Roman"/>
          <w:b/>
          <w:color w:val="1F497D"/>
          <w:sz w:val="28"/>
          <w:szCs w:val="28"/>
          <w:lang w:eastAsia="en-US"/>
        </w:rPr>
        <w:t xml:space="preserve">» </w:t>
      </w:r>
      <w:r w:rsidR="005118FC">
        <w:rPr>
          <w:rFonts w:ascii="Times New Roman" w:eastAsia="Calibri" w:hAnsi="Times New Roman" w:cs="Times New Roman"/>
          <w:b/>
          <w:color w:val="1F497D"/>
          <w:sz w:val="28"/>
          <w:szCs w:val="28"/>
          <w:lang w:eastAsia="en-US"/>
        </w:rPr>
        <w:t>января</w:t>
      </w:r>
      <w:r w:rsidRPr="003E4AB0">
        <w:rPr>
          <w:rFonts w:ascii="Times New Roman" w:eastAsia="Calibri" w:hAnsi="Times New Roman" w:cs="Times New Roman"/>
          <w:b/>
          <w:color w:val="1F497D"/>
          <w:sz w:val="28"/>
          <w:szCs w:val="28"/>
          <w:lang w:eastAsia="en-US"/>
        </w:rPr>
        <w:t xml:space="preserve"> 201</w:t>
      </w:r>
      <w:r w:rsidR="005118FC">
        <w:rPr>
          <w:rFonts w:ascii="Times New Roman" w:eastAsia="Calibri" w:hAnsi="Times New Roman" w:cs="Times New Roman"/>
          <w:b/>
          <w:color w:val="1F497D"/>
          <w:sz w:val="28"/>
          <w:szCs w:val="28"/>
          <w:lang w:eastAsia="en-US"/>
        </w:rPr>
        <w:t>7</w:t>
      </w:r>
      <w:r w:rsidRPr="003E4AB0">
        <w:rPr>
          <w:rFonts w:ascii="Times New Roman" w:eastAsia="Calibri" w:hAnsi="Times New Roman" w:cs="Times New Roman"/>
          <w:b/>
          <w:color w:val="1F497D"/>
          <w:sz w:val="28"/>
          <w:szCs w:val="28"/>
          <w:lang w:eastAsia="en-US"/>
        </w:rPr>
        <w:t>г. №02/1</w:t>
      </w:r>
      <w:r w:rsidR="005118FC">
        <w:rPr>
          <w:rFonts w:ascii="Times New Roman" w:eastAsia="Calibri" w:hAnsi="Times New Roman" w:cs="Times New Roman"/>
          <w:b/>
          <w:color w:val="1F497D"/>
          <w:sz w:val="28"/>
          <w:szCs w:val="28"/>
          <w:lang w:eastAsia="en-US"/>
        </w:rPr>
        <w:t>3</w:t>
      </w:r>
      <w:r w:rsidRPr="003E4AB0">
        <w:rPr>
          <w:rFonts w:ascii="Times New Roman" w:eastAsia="Calibri" w:hAnsi="Times New Roman" w:cs="Times New Roman"/>
          <w:b/>
          <w:color w:val="1F497D"/>
          <w:sz w:val="28"/>
          <w:szCs w:val="28"/>
          <w:lang w:eastAsia="en-US"/>
        </w:rPr>
        <w:t>-</w:t>
      </w:r>
      <w:r w:rsidR="005118FC">
        <w:rPr>
          <w:rFonts w:ascii="Times New Roman" w:eastAsia="Calibri" w:hAnsi="Times New Roman" w:cs="Times New Roman"/>
          <w:b/>
          <w:color w:val="1F497D"/>
          <w:sz w:val="28"/>
          <w:szCs w:val="28"/>
          <w:lang w:eastAsia="en-US"/>
        </w:rPr>
        <w:t>02</w:t>
      </w:r>
    </w:p>
    <w:p w:rsidR="00896BA4" w:rsidRPr="00AA7B32" w:rsidRDefault="00896BA4" w:rsidP="00D63F21">
      <w:pPr>
        <w:spacing w:after="0" w:line="240" w:lineRule="auto"/>
        <w:rPr>
          <w:rFonts w:ascii="Times New Roman" w:eastAsia="Times New Roman" w:hAnsi="Times New Roman" w:cs="Times New Roman"/>
          <w:b/>
          <w:sz w:val="28"/>
          <w:szCs w:val="28"/>
        </w:rPr>
      </w:pPr>
    </w:p>
    <w:p w:rsidR="00896BA4" w:rsidRDefault="00896BA4" w:rsidP="00896BA4">
      <w:pPr>
        <w:spacing w:after="0" w:line="240" w:lineRule="auto"/>
        <w:jc w:val="center"/>
        <w:rPr>
          <w:rFonts w:ascii="Times New Roman" w:eastAsia="Times New Roman" w:hAnsi="Times New Roman" w:cs="Times New Roman"/>
          <w:b/>
          <w:sz w:val="28"/>
          <w:szCs w:val="28"/>
        </w:rPr>
      </w:pPr>
    </w:p>
    <w:p w:rsidR="00896BA4" w:rsidRDefault="00896BA4" w:rsidP="00896BA4">
      <w:pPr>
        <w:spacing w:after="0" w:line="240" w:lineRule="auto"/>
        <w:jc w:val="center"/>
        <w:rPr>
          <w:rFonts w:ascii="Times New Roman" w:eastAsia="Times New Roman" w:hAnsi="Times New Roman" w:cs="Times New Roman"/>
          <w:b/>
          <w:sz w:val="28"/>
          <w:szCs w:val="28"/>
        </w:rPr>
      </w:pPr>
    </w:p>
    <w:p w:rsidR="00896BA4" w:rsidRDefault="00896BA4" w:rsidP="00896BA4">
      <w:pPr>
        <w:spacing w:after="0" w:line="240" w:lineRule="auto"/>
        <w:jc w:val="center"/>
        <w:rPr>
          <w:rFonts w:ascii="Times New Roman" w:eastAsia="Times New Roman" w:hAnsi="Times New Roman" w:cs="Times New Roman"/>
          <w:b/>
          <w:sz w:val="28"/>
          <w:szCs w:val="28"/>
        </w:rPr>
      </w:pPr>
    </w:p>
    <w:p w:rsidR="00896BA4" w:rsidRPr="00AA7B32" w:rsidRDefault="00896BA4" w:rsidP="00896BA4">
      <w:pPr>
        <w:spacing w:after="0" w:line="240" w:lineRule="auto"/>
        <w:jc w:val="center"/>
        <w:rPr>
          <w:rFonts w:ascii="Times New Roman" w:eastAsia="Times New Roman" w:hAnsi="Times New Roman" w:cs="Times New Roman"/>
          <w:b/>
          <w:sz w:val="28"/>
          <w:szCs w:val="28"/>
        </w:rPr>
      </w:pPr>
    </w:p>
    <w:p w:rsidR="00896BA4" w:rsidRDefault="00896BA4" w:rsidP="00896BA4">
      <w:pPr>
        <w:spacing w:after="0" w:line="240" w:lineRule="auto"/>
        <w:jc w:val="center"/>
        <w:rPr>
          <w:rFonts w:ascii="Times New Roman" w:eastAsia="Times New Roman" w:hAnsi="Times New Roman" w:cs="Times New Roman"/>
          <w:b/>
          <w:sz w:val="28"/>
          <w:szCs w:val="28"/>
        </w:rPr>
      </w:pPr>
    </w:p>
    <w:p w:rsidR="003E4AB0" w:rsidRPr="00AA7B32" w:rsidRDefault="003E4AB0" w:rsidP="00896BA4">
      <w:pPr>
        <w:spacing w:after="0" w:line="240" w:lineRule="auto"/>
        <w:jc w:val="center"/>
        <w:rPr>
          <w:rFonts w:ascii="Times New Roman" w:eastAsia="Times New Roman" w:hAnsi="Times New Roman" w:cs="Times New Roman"/>
          <w:b/>
          <w:sz w:val="28"/>
          <w:szCs w:val="28"/>
        </w:rPr>
      </w:pPr>
    </w:p>
    <w:p w:rsidR="00873BE3" w:rsidRPr="003E4AB0" w:rsidRDefault="00896BA4" w:rsidP="003E4AB0">
      <w:pPr>
        <w:spacing w:after="0" w:line="240" w:lineRule="auto"/>
        <w:jc w:val="center"/>
        <w:rPr>
          <w:rFonts w:ascii="Times New Roman" w:eastAsia="Times New Roman" w:hAnsi="Times New Roman" w:cs="Times New Roman"/>
          <w:b/>
          <w:color w:val="FF0000"/>
          <w:sz w:val="52"/>
          <w:szCs w:val="52"/>
          <w:u w:val="single"/>
        </w:rPr>
      </w:pPr>
      <w:r w:rsidRPr="003E4AB0">
        <w:rPr>
          <w:rFonts w:ascii="Times New Roman" w:eastAsia="Times New Roman" w:hAnsi="Times New Roman" w:cs="Times New Roman"/>
          <w:b/>
          <w:color w:val="FF0000"/>
          <w:sz w:val="52"/>
          <w:szCs w:val="52"/>
          <w:u w:val="single"/>
        </w:rPr>
        <w:t>Программа</w:t>
      </w:r>
    </w:p>
    <w:p w:rsidR="00873BE3" w:rsidRPr="003E4AB0" w:rsidRDefault="003E4AB0" w:rsidP="003E4AB0">
      <w:pPr>
        <w:spacing w:after="240" w:line="360" w:lineRule="auto"/>
        <w:jc w:val="center"/>
        <w:rPr>
          <w:rFonts w:ascii="Times New Roman" w:eastAsia="Times New Roman" w:hAnsi="Times New Roman" w:cs="Times New Roman"/>
          <w:b/>
          <w:color w:val="FF0000"/>
          <w:sz w:val="52"/>
          <w:szCs w:val="52"/>
          <w:u w:val="single"/>
        </w:rPr>
      </w:pPr>
      <w:r>
        <w:rPr>
          <w:rFonts w:ascii="Times New Roman" w:eastAsia="Times New Roman" w:hAnsi="Times New Roman" w:cs="Times New Roman"/>
          <w:b/>
          <w:color w:val="FF0000"/>
          <w:sz w:val="52"/>
          <w:szCs w:val="52"/>
          <w:u w:val="single"/>
        </w:rPr>
        <w:t>с</w:t>
      </w:r>
      <w:r w:rsidR="00896BA4" w:rsidRPr="003E4AB0">
        <w:rPr>
          <w:rFonts w:ascii="Times New Roman" w:eastAsia="Times New Roman" w:hAnsi="Times New Roman" w:cs="Times New Roman"/>
          <w:b/>
          <w:color w:val="FF0000"/>
          <w:sz w:val="52"/>
          <w:szCs w:val="52"/>
          <w:u w:val="single"/>
        </w:rPr>
        <w:t>портивной</w:t>
      </w:r>
      <w:r>
        <w:rPr>
          <w:rFonts w:ascii="Times New Roman" w:eastAsia="Times New Roman" w:hAnsi="Times New Roman" w:cs="Times New Roman"/>
          <w:b/>
          <w:color w:val="FF0000"/>
          <w:sz w:val="52"/>
          <w:szCs w:val="52"/>
          <w:u w:val="single"/>
        </w:rPr>
        <w:t xml:space="preserve"> </w:t>
      </w:r>
      <w:r w:rsidR="00896BA4" w:rsidRPr="003E4AB0">
        <w:rPr>
          <w:rFonts w:ascii="Times New Roman" w:eastAsia="Times New Roman" w:hAnsi="Times New Roman" w:cs="Times New Roman"/>
          <w:b/>
          <w:color w:val="FF0000"/>
          <w:sz w:val="52"/>
          <w:szCs w:val="52"/>
          <w:u w:val="single"/>
        </w:rPr>
        <w:t xml:space="preserve"> подготовки</w:t>
      </w:r>
      <w:r>
        <w:rPr>
          <w:rFonts w:ascii="Times New Roman" w:eastAsia="Times New Roman" w:hAnsi="Times New Roman" w:cs="Times New Roman"/>
          <w:b/>
          <w:color w:val="FF0000"/>
          <w:sz w:val="52"/>
          <w:szCs w:val="52"/>
          <w:u w:val="single"/>
        </w:rPr>
        <w:t xml:space="preserve"> </w:t>
      </w:r>
      <w:r w:rsidR="001B6D9D" w:rsidRPr="003E4AB0">
        <w:rPr>
          <w:rFonts w:ascii="Times New Roman" w:eastAsia="Times New Roman" w:hAnsi="Times New Roman" w:cs="Times New Roman"/>
          <w:b/>
          <w:color w:val="FF0000"/>
          <w:sz w:val="52"/>
          <w:szCs w:val="52"/>
          <w:u w:val="single"/>
        </w:rPr>
        <w:t xml:space="preserve"> </w:t>
      </w:r>
      <w:r w:rsidR="00896BA4" w:rsidRPr="003E4AB0">
        <w:rPr>
          <w:rFonts w:ascii="Times New Roman" w:eastAsia="Times New Roman" w:hAnsi="Times New Roman" w:cs="Times New Roman"/>
          <w:b/>
          <w:color w:val="FF0000"/>
          <w:sz w:val="52"/>
          <w:szCs w:val="52"/>
          <w:u w:val="single"/>
        </w:rPr>
        <w:t>по</w:t>
      </w:r>
      <w:r>
        <w:rPr>
          <w:rFonts w:ascii="Times New Roman" w:eastAsia="Times New Roman" w:hAnsi="Times New Roman" w:cs="Times New Roman"/>
          <w:b/>
          <w:color w:val="FF0000"/>
          <w:sz w:val="52"/>
          <w:szCs w:val="52"/>
          <w:u w:val="single"/>
        </w:rPr>
        <w:t xml:space="preserve"> </w:t>
      </w:r>
      <w:r w:rsidR="00896BA4" w:rsidRPr="003E4AB0">
        <w:rPr>
          <w:rFonts w:ascii="Times New Roman" w:eastAsia="Times New Roman" w:hAnsi="Times New Roman" w:cs="Times New Roman"/>
          <w:b/>
          <w:color w:val="FF0000"/>
          <w:sz w:val="52"/>
          <w:szCs w:val="52"/>
          <w:u w:val="single"/>
        </w:rPr>
        <w:t xml:space="preserve"> виду</w:t>
      </w:r>
      <w:r>
        <w:rPr>
          <w:rFonts w:ascii="Times New Roman" w:eastAsia="Times New Roman" w:hAnsi="Times New Roman" w:cs="Times New Roman"/>
          <w:b/>
          <w:color w:val="FF0000"/>
          <w:sz w:val="52"/>
          <w:szCs w:val="52"/>
          <w:u w:val="single"/>
        </w:rPr>
        <w:t xml:space="preserve"> </w:t>
      </w:r>
      <w:r w:rsidR="00896BA4" w:rsidRPr="003E4AB0">
        <w:rPr>
          <w:rFonts w:ascii="Times New Roman" w:eastAsia="Times New Roman" w:hAnsi="Times New Roman" w:cs="Times New Roman"/>
          <w:b/>
          <w:color w:val="FF0000"/>
          <w:sz w:val="52"/>
          <w:szCs w:val="52"/>
          <w:u w:val="single"/>
        </w:rPr>
        <w:t xml:space="preserve"> спорта</w:t>
      </w:r>
    </w:p>
    <w:p w:rsidR="00896BA4" w:rsidRPr="003E4AB0" w:rsidRDefault="000201D7" w:rsidP="003E4AB0">
      <w:pPr>
        <w:tabs>
          <w:tab w:val="center" w:pos="4819"/>
          <w:tab w:val="left" w:pos="6349"/>
        </w:tabs>
        <w:spacing w:after="0" w:line="240" w:lineRule="auto"/>
        <w:jc w:val="center"/>
        <w:rPr>
          <w:rFonts w:ascii="Times New Roman" w:eastAsia="Times New Roman" w:hAnsi="Times New Roman" w:cs="Times New Roman"/>
          <w:b/>
          <w:color w:val="FF0000"/>
          <w:sz w:val="72"/>
          <w:szCs w:val="72"/>
          <w:u w:val="single"/>
        </w:rPr>
      </w:pPr>
      <w:r>
        <w:rPr>
          <w:rFonts w:ascii="Times New Roman" w:eastAsia="Times New Roman" w:hAnsi="Times New Roman" w:cs="Times New Roman"/>
          <w:b/>
          <w:color w:val="FF0000"/>
          <w:sz w:val="72"/>
          <w:szCs w:val="72"/>
          <w:u w:val="single"/>
        </w:rPr>
        <w:t>ВОДНОЕ   ПОЛО</w:t>
      </w:r>
    </w:p>
    <w:p w:rsidR="003E4AB0" w:rsidRDefault="003E4AB0" w:rsidP="00896BA4">
      <w:pPr>
        <w:spacing w:after="0" w:line="240" w:lineRule="auto"/>
        <w:jc w:val="center"/>
        <w:rPr>
          <w:rFonts w:ascii="Times New Roman" w:eastAsia="Times New Roman" w:hAnsi="Times New Roman" w:cs="Times New Roman"/>
          <w:i/>
          <w:sz w:val="28"/>
          <w:szCs w:val="44"/>
        </w:rPr>
      </w:pPr>
    </w:p>
    <w:p w:rsidR="002961C6" w:rsidRPr="003E4AB0" w:rsidRDefault="002961C6" w:rsidP="00896BA4">
      <w:pPr>
        <w:spacing w:after="0" w:line="240" w:lineRule="auto"/>
        <w:jc w:val="center"/>
        <w:rPr>
          <w:rFonts w:ascii="Times New Roman" w:eastAsia="Times New Roman" w:hAnsi="Times New Roman" w:cs="Times New Roman"/>
          <w:i/>
          <w:sz w:val="18"/>
          <w:szCs w:val="28"/>
        </w:rPr>
      </w:pPr>
      <w:r w:rsidRPr="003E4AB0">
        <w:rPr>
          <w:rFonts w:ascii="Times New Roman" w:eastAsia="Times New Roman" w:hAnsi="Times New Roman" w:cs="Times New Roman"/>
          <w:i/>
          <w:sz w:val="28"/>
          <w:szCs w:val="44"/>
        </w:rPr>
        <w:t>(Разработана в соответствии с федеральным стандартом спортивной подготовки по виду спорта</w:t>
      </w:r>
      <w:r w:rsidR="00171F3A">
        <w:rPr>
          <w:rFonts w:ascii="Times New Roman" w:eastAsia="Times New Roman" w:hAnsi="Times New Roman" w:cs="Times New Roman"/>
          <w:i/>
          <w:sz w:val="28"/>
          <w:szCs w:val="44"/>
        </w:rPr>
        <w:t xml:space="preserve"> водное поло</w:t>
      </w:r>
      <w:r w:rsidRPr="003E4AB0">
        <w:rPr>
          <w:rFonts w:ascii="Times New Roman" w:eastAsia="Times New Roman" w:hAnsi="Times New Roman" w:cs="Times New Roman"/>
          <w:i/>
          <w:sz w:val="28"/>
          <w:szCs w:val="44"/>
        </w:rPr>
        <w:t xml:space="preserve">, утвержденного приказом Министерства спорта Российской Федерации </w:t>
      </w:r>
      <w:r w:rsidR="00794C8E" w:rsidRPr="003E4AB0">
        <w:rPr>
          <w:rFonts w:ascii="Times New Roman" w:eastAsia="Times New Roman" w:hAnsi="Times New Roman" w:cs="Times New Roman"/>
          <w:i/>
          <w:sz w:val="28"/>
          <w:szCs w:val="48"/>
        </w:rPr>
        <w:t>от 3</w:t>
      </w:r>
      <w:r w:rsidR="00171F3A">
        <w:rPr>
          <w:rFonts w:ascii="Times New Roman" w:eastAsia="Times New Roman" w:hAnsi="Times New Roman" w:cs="Times New Roman"/>
          <w:i/>
          <w:sz w:val="28"/>
          <w:szCs w:val="48"/>
        </w:rPr>
        <w:t>0 августа</w:t>
      </w:r>
      <w:r w:rsidR="00794C8E" w:rsidRPr="003E4AB0">
        <w:rPr>
          <w:rFonts w:ascii="Times New Roman" w:eastAsia="Times New Roman" w:hAnsi="Times New Roman" w:cs="Times New Roman"/>
          <w:i/>
          <w:sz w:val="28"/>
          <w:szCs w:val="48"/>
        </w:rPr>
        <w:t xml:space="preserve"> 2013 года № </w:t>
      </w:r>
      <w:r w:rsidR="00171F3A">
        <w:rPr>
          <w:rFonts w:ascii="Times New Roman" w:eastAsia="Times New Roman" w:hAnsi="Times New Roman" w:cs="Times New Roman"/>
          <w:i/>
          <w:sz w:val="28"/>
          <w:szCs w:val="48"/>
        </w:rPr>
        <w:t>682</w:t>
      </w:r>
      <w:r w:rsidRPr="003E4AB0">
        <w:rPr>
          <w:rFonts w:ascii="Times New Roman" w:eastAsia="Times New Roman" w:hAnsi="Times New Roman" w:cs="Times New Roman"/>
          <w:i/>
          <w:sz w:val="28"/>
          <w:szCs w:val="44"/>
        </w:rPr>
        <w:t>)</w:t>
      </w:r>
    </w:p>
    <w:p w:rsidR="00896BA4" w:rsidRPr="003E4AB0" w:rsidRDefault="00896BA4" w:rsidP="00896BA4">
      <w:pPr>
        <w:spacing w:after="0" w:line="240" w:lineRule="auto"/>
        <w:jc w:val="center"/>
        <w:rPr>
          <w:rFonts w:ascii="Times New Roman" w:eastAsia="Times New Roman" w:hAnsi="Times New Roman" w:cs="Times New Roman"/>
          <w:b/>
          <w:sz w:val="28"/>
          <w:szCs w:val="28"/>
        </w:rPr>
      </w:pPr>
    </w:p>
    <w:p w:rsidR="00896BA4" w:rsidRDefault="00896BA4" w:rsidP="00896BA4">
      <w:pPr>
        <w:spacing w:after="0" w:line="240" w:lineRule="auto"/>
        <w:jc w:val="center"/>
        <w:rPr>
          <w:rFonts w:ascii="Times New Roman" w:eastAsia="Times New Roman" w:hAnsi="Times New Roman" w:cs="Times New Roman"/>
          <w:b/>
          <w:sz w:val="28"/>
          <w:szCs w:val="28"/>
        </w:rPr>
      </w:pPr>
    </w:p>
    <w:p w:rsidR="003E4AB0" w:rsidRDefault="003E4AB0" w:rsidP="00896BA4">
      <w:pPr>
        <w:spacing w:after="0" w:line="240" w:lineRule="auto"/>
        <w:jc w:val="center"/>
        <w:rPr>
          <w:rFonts w:ascii="Times New Roman" w:eastAsia="Times New Roman" w:hAnsi="Times New Roman" w:cs="Times New Roman"/>
          <w:b/>
          <w:sz w:val="28"/>
          <w:szCs w:val="28"/>
        </w:rPr>
      </w:pPr>
    </w:p>
    <w:p w:rsidR="00896BA4" w:rsidRDefault="00896BA4" w:rsidP="00896BA4">
      <w:pPr>
        <w:spacing w:after="0" w:line="240" w:lineRule="auto"/>
        <w:jc w:val="center"/>
        <w:rPr>
          <w:rFonts w:ascii="Times New Roman" w:eastAsia="Times New Roman" w:hAnsi="Times New Roman" w:cs="Times New Roman"/>
          <w:b/>
          <w:sz w:val="28"/>
          <w:szCs w:val="28"/>
        </w:rPr>
      </w:pPr>
    </w:p>
    <w:p w:rsidR="00D63F21" w:rsidRDefault="00D63F21" w:rsidP="00D63F21">
      <w:pPr>
        <w:spacing w:after="0" w:line="240" w:lineRule="auto"/>
        <w:jc w:val="center"/>
        <w:rPr>
          <w:rFonts w:ascii="Times New Roman" w:eastAsia="Calibri" w:hAnsi="Times New Roman" w:cs="Times New Roman"/>
          <w:b/>
          <w:color w:val="1F497D"/>
          <w:lang w:eastAsia="en-US"/>
        </w:rPr>
      </w:pPr>
    </w:p>
    <w:p w:rsidR="003E4AB0" w:rsidRDefault="003E4AB0" w:rsidP="00D63F21">
      <w:pPr>
        <w:spacing w:after="0" w:line="240" w:lineRule="auto"/>
        <w:jc w:val="center"/>
        <w:rPr>
          <w:rFonts w:ascii="Times New Roman" w:eastAsia="Calibri" w:hAnsi="Times New Roman" w:cs="Times New Roman"/>
          <w:b/>
          <w:color w:val="1F497D"/>
          <w:lang w:eastAsia="en-US"/>
        </w:rPr>
      </w:pPr>
    </w:p>
    <w:p w:rsidR="003E4AB0" w:rsidRDefault="003E4AB0" w:rsidP="00D63F21">
      <w:pPr>
        <w:spacing w:after="0" w:line="240" w:lineRule="auto"/>
        <w:jc w:val="center"/>
        <w:rPr>
          <w:rFonts w:ascii="Times New Roman" w:eastAsia="Calibri" w:hAnsi="Times New Roman" w:cs="Times New Roman"/>
          <w:b/>
          <w:color w:val="1F497D"/>
          <w:lang w:eastAsia="en-US"/>
        </w:rPr>
      </w:pPr>
    </w:p>
    <w:p w:rsidR="003E4AB0" w:rsidRPr="003E4AB0" w:rsidRDefault="00D63F21" w:rsidP="003E4AB0">
      <w:pPr>
        <w:spacing w:after="0" w:line="240" w:lineRule="auto"/>
        <w:ind w:left="6372"/>
        <w:rPr>
          <w:rFonts w:ascii="Times New Roman" w:eastAsia="Calibri" w:hAnsi="Times New Roman" w:cs="Times New Roman"/>
          <w:b/>
          <w:color w:val="002060"/>
          <w:sz w:val="28"/>
          <w:szCs w:val="28"/>
          <w:lang w:eastAsia="en-US"/>
        </w:rPr>
      </w:pPr>
      <w:r w:rsidRPr="003E4AB0">
        <w:rPr>
          <w:rFonts w:ascii="Times New Roman" w:eastAsia="Calibri" w:hAnsi="Times New Roman" w:cs="Times New Roman"/>
          <w:b/>
          <w:color w:val="002060"/>
          <w:sz w:val="28"/>
          <w:szCs w:val="28"/>
          <w:lang w:eastAsia="en-US"/>
        </w:rPr>
        <w:t>Срок реализации</w:t>
      </w:r>
      <w:r w:rsidR="003E4AB0" w:rsidRPr="003E4AB0">
        <w:rPr>
          <w:rFonts w:ascii="Times New Roman" w:eastAsia="Calibri" w:hAnsi="Times New Roman" w:cs="Times New Roman"/>
          <w:b/>
          <w:color w:val="002060"/>
          <w:sz w:val="28"/>
          <w:szCs w:val="28"/>
          <w:lang w:eastAsia="en-US"/>
        </w:rPr>
        <w:t xml:space="preserve"> </w:t>
      </w:r>
      <w:r w:rsidRPr="003E4AB0">
        <w:rPr>
          <w:rFonts w:ascii="Times New Roman" w:eastAsia="Calibri" w:hAnsi="Times New Roman" w:cs="Times New Roman"/>
          <w:b/>
          <w:color w:val="002060"/>
          <w:sz w:val="28"/>
          <w:szCs w:val="28"/>
          <w:lang w:eastAsia="en-US"/>
        </w:rPr>
        <w:t>Программы</w:t>
      </w:r>
      <w:r w:rsidR="003E4AB0" w:rsidRPr="003E4AB0">
        <w:rPr>
          <w:rFonts w:ascii="Times New Roman" w:eastAsia="Calibri" w:hAnsi="Times New Roman" w:cs="Times New Roman"/>
          <w:b/>
          <w:color w:val="002060"/>
          <w:sz w:val="28"/>
          <w:szCs w:val="28"/>
          <w:lang w:eastAsia="en-US"/>
        </w:rPr>
        <w:t>:</w:t>
      </w:r>
    </w:p>
    <w:p w:rsidR="00D63F21" w:rsidRPr="003E4AB0" w:rsidRDefault="00D63F21" w:rsidP="009322BF">
      <w:pPr>
        <w:spacing w:after="0" w:line="240" w:lineRule="auto"/>
        <w:ind w:left="7788" w:firstLine="708"/>
        <w:rPr>
          <w:rFonts w:ascii="Times New Roman" w:eastAsia="Calibri" w:hAnsi="Times New Roman" w:cs="Times New Roman"/>
          <w:b/>
          <w:color w:val="002060"/>
          <w:sz w:val="28"/>
          <w:szCs w:val="28"/>
          <w:lang w:eastAsia="en-US"/>
        </w:rPr>
      </w:pPr>
      <w:r w:rsidRPr="003E4AB0">
        <w:rPr>
          <w:rFonts w:ascii="Times New Roman" w:eastAsia="Calibri" w:hAnsi="Times New Roman" w:cs="Times New Roman"/>
          <w:b/>
          <w:color w:val="002060"/>
          <w:sz w:val="28"/>
          <w:szCs w:val="28"/>
          <w:lang w:eastAsia="en-US"/>
        </w:rPr>
        <w:t>10 лет</w:t>
      </w:r>
      <w:r w:rsidR="009322BF">
        <w:rPr>
          <w:rFonts w:ascii="Times New Roman" w:eastAsia="Calibri" w:hAnsi="Times New Roman" w:cs="Times New Roman"/>
          <w:b/>
          <w:color w:val="002060"/>
          <w:sz w:val="28"/>
          <w:szCs w:val="28"/>
          <w:lang w:eastAsia="en-US"/>
        </w:rPr>
        <w:t xml:space="preserve"> и более</w:t>
      </w:r>
    </w:p>
    <w:p w:rsidR="00D63F21" w:rsidRPr="003E4AB0" w:rsidRDefault="00D63F21" w:rsidP="00D63F21">
      <w:pPr>
        <w:spacing w:after="0" w:line="240" w:lineRule="auto"/>
        <w:jc w:val="center"/>
        <w:rPr>
          <w:rFonts w:ascii="Times New Roman" w:eastAsia="Calibri" w:hAnsi="Times New Roman" w:cs="Times New Roman"/>
          <w:b/>
          <w:color w:val="002060"/>
          <w:lang w:eastAsia="en-US"/>
        </w:rPr>
      </w:pPr>
    </w:p>
    <w:p w:rsidR="00D63F21" w:rsidRPr="003E4AB0" w:rsidRDefault="00D63F21" w:rsidP="00D63F21">
      <w:pPr>
        <w:spacing w:after="0" w:line="240" w:lineRule="auto"/>
        <w:jc w:val="center"/>
        <w:rPr>
          <w:rFonts w:ascii="Times New Roman" w:eastAsia="Calibri" w:hAnsi="Times New Roman" w:cs="Times New Roman"/>
          <w:b/>
          <w:color w:val="002060"/>
          <w:lang w:eastAsia="en-US"/>
        </w:rPr>
      </w:pPr>
    </w:p>
    <w:p w:rsidR="00D63F21" w:rsidRPr="003E4AB0" w:rsidRDefault="00D63F21" w:rsidP="00D63F21">
      <w:pPr>
        <w:spacing w:after="0" w:line="240" w:lineRule="auto"/>
        <w:jc w:val="center"/>
        <w:rPr>
          <w:rFonts w:ascii="Times New Roman" w:eastAsia="Calibri" w:hAnsi="Times New Roman" w:cs="Times New Roman"/>
          <w:b/>
          <w:color w:val="002060"/>
          <w:lang w:eastAsia="en-US"/>
        </w:rPr>
      </w:pPr>
    </w:p>
    <w:p w:rsidR="00D63F21" w:rsidRPr="003E4AB0" w:rsidRDefault="00D63F21" w:rsidP="00D63F21">
      <w:pPr>
        <w:spacing w:after="0" w:line="240" w:lineRule="auto"/>
        <w:jc w:val="center"/>
        <w:rPr>
          <w:rFonts w:ascii="Times New Roman" w:eastAsia="Calibri" w:hAnsi="Times New Roman" w:cs="Times New Roman"/>
          <w:b/>
          <w:color w:val="002060"/>
          <w:lang w:eastAsia="en-US"/>
        </w:rPr>
      </w:pPr>
    </w:p>
    <w:p w:rsidR="003E4AB0" w:rsidRPr="003E4AB0" w:rsidRDefault="003E4AB0" w:rsidP="00D63F21">
      <w:pPr>
        <w:spacing w:after="0" w:line="240" w:lineRule="auto"/>
        <w:jc w:val="center"/>
        <w:rPr>
          <w:rFonts w:ascii="Times New Roman" w:eastAsia="Calibri" w:hAnsi="Times New Roman" w:cs="Times New Roman"/>
          <w:b/>
          <w:color w:val="002060"/>
          <w:lang w:eastAsia="en-US"/>
        </w:rPr>
      </w:pPr>
    </w:p>
    <w:p w:rsidR="003E4AB0" w:rsidRPr="003E4AB0" w:rsidRDefault="003E4AB0" w:rsidP="00D63F21">
      <w:pPr>
        <w:spacing w:after="0" w:line="240" w:lineRule="auto"/>
        <w:jc w:val="center"/>
        <w:rPr>
          <w:rFonts w:ascii="Times New Roman" w:eastAsia="Calibri" w:hAnsi="Times New Roman" w:cs="Times New Roman"/>
          <w:b/>
          <w:color w:val="002060"/>
          <w:lang w:eastAsia="en-US"/>
        </w:rPr>
      </w:pPr>
    </w:p>
    <w:p w:rsidR="003E4AB0" w:rsidRPr="003E4AB0" w:rsidRDefault="003E4AB0" w:rsidP="00D63F21">
      <w:pPr>
        <w:spacing w:after="0" w:line="240" w:lineRule="auto"/>
        <w:jc w:val="center"/>
        <w:rPr>
          <w:rFonts w:ascii="Times New Roman" w:eastAsia="Calibri" w:hAnsi="Times New Roman" w:cs="Times New Roman"/>
          <w:b/>
          <w:color w:val="002060"/>
          <w:lang w:eastAsia="en-US"/>
        </w:rPr>
      </w:pPr>
    </w:p>
    <w:p w:rsidR="00D63F21" w:rsidRPr="003E4AB0" w:rsidRDefault="00D63F21" w:rsidP="00D63F21">
      <w:pPr>
        <w:spacing w:after="0" w:line="240" w:lineRule="auto"/>
        <w:jc w:val="center"/>
        <w:rPr>
          <w:rFonts w:ascii="Times New Roman" w:eastAsia="Calibri" w:hAnsi="Times New Roman" w:cs="Times New Roman"/>
          <w:b/>
          <w:color w:val="002060"/>
          <w:sz w:val="28"/>
          <w:szCs w:val="28"/>
          <w:lang w:eastAsia="en-US"/>
        </w:rPr>
      </w:pPr>
    </w:p>
    <w:p w:rsidR="00D63F21" w:rsidRPr="003E4AB0" w:rsidRDefault="00D63F21" w:rsidP="00D63F21">
      <w:pPr>
        <w:spacing w:after="0" w:line="240" w:lineRule="auto"/>
        <w:jc w:val="center"/>
        <w:rPr>
          <w:rFonts w:ascii="Times New Roman" w:eastAsia="Calibri" w:hAnsi="Times New Roman" w:cs="Times New Roman"/>
          <w:b/>
          <w:color w:val="002060"/>
          <w:sz w:val="28"/>
          <w:szCs w:val="28"/>
          <w:lang w:eastAsia="en-US"/>
        </w:rPr>
      </w:pPr>
      <w:r w:rsidRPr="003E4AB0">
        <w:rPr>
          <w:rFonts w:ascii="Times New Roman" w:eastAsia="Calibri" w:hAnsi="Times New Roman" w:cs="Times New Roman"/>
          <w:b/>
          <w:color w:val="002060"/>
          <w:sz w:val="28"/>
          <w:szCs w:val="28"/>
          <w:lang w:eastAsia="en-US"/>
        </w:rPr>
        <w:t xml:space="preserve">г. Туапсе </w:t>
      </w:r>
    </w:p>
    <w:p w:rsidR="00D63F21" w:rsidRPr="003E4AB0" w:rsidRDefault="00D63F21" w:rsidP="00D63F21">
      <w:pPr>
        <w:spacing w:after="0" w:line="240" w:lineRule="auto"/>
        <w:jc w:val="center"/>
        <w:rPr>
          <w:rFonts w:ascii="Times New Roman" w:eastAsia="Calibri" w:hAnsi="Times New Roman" w:cs="Times New Roman"/>
          <w:b/>
          <w:color w:val="002060"/>
          <w:sz w:val="28"/>
          <w:szCs w:val="28"/>
          <w:lang w:eastAsia="en-US"/>
        </w:rPr>
      </w:pPr>
      <w:r w:rsidRPr="003E4AB0">
        <w:rPr>
          <w:rFonts w:ascii="Times New Roman" w:eastAsia="Calibri" w:hAnsi="Times New Roman" w:cs="Times New Roman"/>
          <w:b/>
          <w:color w:val="002060"/>
          <w:sz w:val="28"/>
          <w:szCs w:val="28"/>
          <w:lang w:eastAsia="en-US"/>
        </w:rPr>
        <w:t>201</w:t>
      </w:r>
      <w:r w:rsidR="00E25674">
        <w:rPr>
          <w:rFonts w:ascii="Times New Roman" w:eastAsia="Calibri" w:hAnsi="Times New Roman" w:cs="Times New Roman"/>
          <w:b/>
          <w:color w:val="002060"/>
          <w:sz w:val="28"/>
          <w:szCs w:val="28"/>
          <w:lang w:eastAsia="en-US"/>
        </w:rPr>
        <w:t>7</w:t>
      </w:r>
      <w:r w:rsidRPr="003E4AB0">
        <w:rPr>
          <w:rFonts w:ascii="Times New Roman" w:eastAsia="Calibri" w:hAnsi="Times New Roman" w:cs="Times New Roman"/>
          <w:b/>
          <w:color w:val="002060"/>
          <w:sz w:val="28"/>
          <w:szCs w:val="28"/>
          <w:lang w:eastAsia="en-US"/>
        </w:rPr>
        <w:t xml:space="preserve"> год</w:t>
      </w:r>
    </w:p>
    <w:p w:rsidR="00873BE3" w:rsidRPr="00CE01B2" w:rsidRDefault="00873BE3" w:rsidP="00CE01B2">
      <w:pPr>
        <w:spacing w:after="240" w:line="240" w:lineRule="auto"/>
        <w:ind w:firstLine="709"/>
        <w:jc w:val="center"/>
        <w:rPr>
          <w:rFonts w:ascii="Times New Roman" w:eastAsia="Times New Roman" w:hAnsi="Times New Roman" w:cs="Times New Roman"/>
          <w:b/>
          <w:sz w:val="32"/>
          <w:szCs w:val="32"/>
        </w:rPr>
      </w:pPr>
      <w:r w:rsidRPr="00CE01B2">
        <w:rPr>
          <w:rFonts w:ascii="Times New Roman" w:eastAsia="Times New Roman" w:hAnsi="Times New Roman" w:cs="Times New Roman"/>
          <w:b/>
          <w:sz w:val="32"/>
          <w:szCs w:val="32"/>
        </w:rPr>
        <w:lastRenderedPageBreak/>
        <w:t>СОДЕРЖАНИЕ</w:t>
      </w:r>
    </w:p>
    <w:tbl>
      <w:tblPr>
        <w:tblW w:w="10137" w:type="dxa"/>
        <w:tblInd w:w="516" w:type="dxa"/>
        <w:tblLayout w:type="fixed"/>
        <w:tblLook w:val="00A0"/>
      </w:tblPr>
      <w:tblGrid>
        <w:gridCol w:w="817"/>
        <w:gridCol w:w="8363"/>
        <w:gridCol w:w="957"/>
      </w:tblGrid>
      <w:tr w:rsidR="00873BE3" w:rsidRPr="00873BE3" w:rsidTr="00CE01B2">
        <w:trPr>
          <w:trHeight w:val="339"/>
        </w:trPr>
        <w:tc>
          <w:tcPr>
            <w:tcW w:w="817" w:type="dxa"/>
            <w:tcBorders>
              <w:top w:val="single" w:sz="4" w:space="0" w:color="auto"/>
              <w:left w:val="single" w:sz="4" w:space="0" w:color="auto"/>
              <w:bottom w:val="single" w:sz="4" w:space="0" w:color="auto"/>
              <w:right w:val="single" w:sz="4" w:space="0" w:color="auto"/>
            </w:tcBorders>
          </w:tcPr>
          <w:p w:rsidR="00873BE3" w:rsidRPr="00873BE3" w:rsidRDefault="00873BE3" w:rsidP="00CE25BE">
            <w:pPr>
              <w:spacing w:after="0"/>
              <w:rPr>
                <w:rFonts w:ascii="Times New Roman" w:eastAsia="Times New Roman" w:hAnsi="Times New Roman" w:cs="Times New Roman"/>
                <w:sz w:val="28"/>
                <w:szCs w:val="28"/>
              </w:rPr>
            </w:pPr>
            <w:r w:rsidRPr="00873BE3">
              <w:rPr>
                <w:rFonts w:ascii="Times New Roman" w:eastAsia="Times New Roman" w:hAnsi="Times New Roman" w:cs="Times New Roman"/>
                <w:sz w:val="28"/>
                <w:szCs w:val="28"/>
              </w:rPr>
              <w:t>1.</w:t>
            </w:r>
          </w:p>
        </w:tc>
        <w:tc>
          <w:tcPr>
            <w:tcW w:w="8363" w:type="dxa"/>
            <w:tcBorders>
              <w:top w:val="single" w:sz="4" w:space="0" w:color="auto"/>
              <w:left w:val="single" w:sz="4" w:space="0" w:color="auto"/>
              <w:bottom w:val="single" w:sz="4" w:space="0" w:color="auto"/>
              <w:right w:val="single" w:sz="4" w:space="0" w:color="auto"/>
            </w:tcBorders>
          </w:tcPr>
          <w:p w:rsidR="00873BE3" w:rsidRPr="00873BE3" w:rsidRDefault="00873BE3" w:rsidP="00CE25BE">
            <w:pPr>
              <w:spacing w:after="0"/>
              <w:rPr>
                <w:rFonts w:ascii="Times New Roman" w:eastAsia="Times New Roman" w:hAnsi="Times New Roman" w:cs="Times New Roman"/>
                <w:b/>
                <w:bCs/>
                <w:sz w:val="28"/>
                <w:szCs w:val="28"/>
              </w:rPr>
            </w:pPr>
            <w:r w:rsidRPr="00873BE3">
              <w:rPr>
                <w:rFonts w:ascii="Times New Roman" w:eastAsia="Times New Roman" w:hAnsi="Times New Roman" w:cs="Times New Roman"/>
                <w:sz w:val="28"/>
                <w:szCs w:val="28"/>
              </w:rPr>
              <w:t>ПОЯСНИТЕЛЬНАЯ ЗАПИСКА …………………................................</w:t>
            </w:r>
          </w:p>
        </w:tc>
        <w:tc>
          <w:tcPr>
            <w:tcW w:w="957" w:type="dxa"/>
            <w:tcBorders>
              <w:top w:val="single" w:sz="4" w:space="0" w:color="auto"/>
              <w:left w:val="single" w:sz="4" w:space="0" w:color="auto"/>
              <w:bottom w:val="single" w:sz="4" w:space="0" w:color="auto"/>
              <w:right w:val="single" w:sz="4" w:space="0" w:color="auto"/>
            </w:tcBorders>
          </w:tcPr>
          <w:p w:rsidR="00873BE3" w:rsidRPr="00AE647F" w:rsidRDefault="00CE25BE" w:rsidP="00695822">
            <w:pPr>
              <w:spacing w:after="0" w:line="240" w:lineRule="auto"/>
              <w:rPr>
                <w:rFonts w:ascii="Times New Roman" w:eastAsia="Times New Roman" w:hAnsi="Times New Roman" w:cs="Times New Roman"/>
                <w:sz w:val="28"/>
                <w:szCs w:val="28"/>
              </w:rPr>
            </w:pPr>
            <w:r w:rsidRPr="00AE647F">
              <w:rPr>
                <w:rFonts w:ascii="Times New Roman" w:eastAsia="Times New Roman" w:hAnsi="Times New Roman" w:cs="Times New Roman"/>
                <w:sz w:val="28"/>
                <w:szCs w:val="28"/>
              </w:rPr>
              <w:t>4</w:t>
            </w:r>
            <w:r w:rsidR="00884DF1">
              <w:rPr>
                <w:rFonts w:ascii="Times New Roman" w:eastAsia="Times New Roman" w:hAnsi="Times New Roman" w:cs="Times New Roman"/>
                <w:sz w:val="28"/>
                <w:szCs w:val="28"/>
              </w:rPr>
              <w:t>-</w:t>
            </w:r>
            <w:r w:rsidR="001B7F5E">
              <w:rPr>
                <w:rFonts w:ascii="Times New Roman" w:eastAsia="Times New Roman" w:hAnsi="Times New Roman" w:cs="Times New Roman"/>
                <w:sz w:val="28"/>
                <w:szCs w:val="28"/>
              </w:rPr>
              <w:t>1</w:t>
            </w:r>
            <w:r w:rsidR="00695822">
              <w:rPr>
                <w:rFonts w:ascii="Times New Roman" w:eastAsia="Times New Roman" w:hAnsi="Times New Roman" w:cs="Times New Roman"/>
                <w:sz w:val="28"/>
                <w:szCs w:val="28"/>
              </w:rPr>
              <w:t>2</w:t>
            </w:r>
          </w:p>
        </w:tc>
      </w:tr>
      <w:tr w:rsidR="00873BE3" w:rsidRPr="00873BE3" w:rsidTr="00CE01B2">
        <w:trPr>
          <w:trHeight w:val="272"/>
        </w:trPr>
        <w:tc>
          <w:tcPr>
            <w:tcW w:w="817" w:type="dxa"/>
            <w:tcBorders>
              <w:top w:val="single" w:sz="4" w:space="0" w:color="auto"/>
              <w:left w:val="single" w:sz="4" w:space="0" w:color="auto"/>
              <w:bottom w:val="single" w:sz="4" w:space="0" w:color="auto"/>
              <w:right w:val="single" w:sz="4" w:space="0" w:color="auto"/>
            </w:tcBorders>
          </w:tcPr>
          <w:p w:rsidR="00873BE3" w:rsidRPr="00873BE3" w:rsidRDefault="00873BE3" w:rsidP="00CE25BE">
            <w:pPr>
              <w:spacing w:after="0"/>
              <w:rPr>
                <w:rFonts w:ascii="Times New Roman" w:eastAsia="Times New Roman" w:hAnsi="Times New Roman" w:cs="Times New Roman"/>
                <w:sz w:val="28"/>
                <w:szCs w:val="28"/>
              </w:rPr>
            </w:pPr>
            <w:r w:rsidRPr="00873BE3">
              <w:rPr>
                <w:rFonts w:ascii="Times New Roman" w:eastAsia="Times New Roman" w:hAnsi="Times New Roman" w:cs="Times New Roman"/>
                <w:sz w:val="28"/>
                <w:szCs w:val="28"/>
              </w:rPr>
              <w:t>1.1.</w:t>
            </w:r>
          </w:p>
        </w:tc>
        <w:tc>
          <w:tcPr>
            <w:tcW w:w="8363" w:type="dxa"/>
            <w:tcBorders>
              <w:top w:val="single" w:sz="4" w:space="0" w:color="auto"/>
              <w:left w:val="single" w:sz="4" w:space="0" w:color="auto"/>
              <w:bottom w:val="single" w:sz="4" w:space="0" w:color="auto"/>
              <w:right w:val="single" w:sz="4" w:space="0" w:color="auto"/>
            </w:tcBorders>
          </w:tcPr>
          <w:p w:rsidR="00873BE3" w:rsidRPr="00873BE3" w:rsidRDefault="00873BE3" w:rsidP="00695822">
            <w:pPr>
              <w:spacing w:after="0"/>
              <w:rPr>
                <w:rFonts w:ascii="Times New Roman" w:eastAsia="Times New Roman" w:hAnsi="Times New Roman" w:cs="Times New Roman"/>
                <w:b/>
                <w:bCs/>
                <w:sz w:val="28"/>
                <w:szCs w:val="28"/>
              </w:rPr>
            </w:pPr>
            <w:r w:rsidRPr="00873BE3">
              <w:rPr>
                <w:rFonts w:ascii="Times New Roman" w:eastAsia="Times New Roman" w:hAnsi="Times New Roman" w:cs="Times New Roman"/>
                <w:sz w:val="28"/>
                <w:szCs w:val="28"/>
              </w:rPr>
              <w:t xml:space="preserve">Характеристика </w:t>
            </w:r>
            <w:r w:rsidR="00695822">
              <w:rPr>
                <w:rFonts w:ascii="Times New Roman" w:eastAsia="Times New Roman" w:hAnsi="Times New Roman" w:cs="Times New Roman"/>
                <w:sz w:val="28"/>
                <w:szCs w:val="28"/>
              </w:rPr>
              <w:t>водного поло</w:t>
            </w:r>
            <w:r w:rsidRPr="00873BE3">
              <w:rPr>
                <w:rFonts w:ascii="Times New Roman" w:eastAsia="Times New Roman" w:hAnsi="Times New Roman" w:cs="Times New Roman"/>
                <w:sz w:val="28"/>
                <w:szCs w:val="28"/>
              </w:rPr>
              <w:t xml:space="preserve"> как вида спорта и его отличительные особенности …………….………………………….</w:t>
            </w:r>
          </w:p>
        </w:tc>
        <w:tc>
          <w:tcPr>
            <w:tcW w:w="957" w:type="dxa"/>
            <w:tcBorders>
              <w:top w:val="single" w:sz="4" w:space="0" w:color="auto"/>
              <w:left w:val="single" w:sz="4" w:space="0" w:color="auto"/>
              <w:bottom w:val="single" w:sz="4" w:space="0" w:color="auto"/>
              <w:right w:val="single" w:sz="4" w:space="0" w:color="auto"/>
            </w:tcBorders>
          </w:tcPr>
          <w:p w:rsidR="00873BE3" w:rsidRPr="00AE647F" w:rsidRDefault="00873BE3" w:rsidP="00873BE3">
            <w:pPr>
              <w:spacing w:after="0" w:line="240" w:lineRule="auto"/>
              <w:rPr>
                <w:rFonts w:ascii="Times New Roman" w:eastAsia="Times New Roman" w:hAnsi="Times New Roman" w:cs="Times New Roman"/>
                <w:sz w:val="28"/>
                <w:szCs w:val="28"/>
              </w:rPr>
            </w:pPr>
          </w:p>
          <w:p w:rsidR="00873BE3" w:rsidRPr="00AE647F" w:rsidRDefault="00884DF1" w:rsidP="0069582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695822">
              <w:rPr>
                <w:rFonts w:ascii="Times New Roman" w:eastAsia="Times New Roman" w:hAnsi="Times New Roman" w:cs="Times New Roman"/>
                <w:sz w:val="28"/>
                <w:szCs w:val="28"/>
              </w:rPr>
              <w:t>7</w:t>
            </w:r>
          </w:p>
        </w:tc>
      </w:tr>
      <w:tr w:rsidR="00873BE3" w:rsidRPr="00873BE3" w:rsidTr="00CE01B2">
        <w:trPr>
          <w:trHeight w:val="378"/>
        </w:trPr>
        <w:tc>
          <w:tcPr>
            <w:tcW w:w="817" w:type="dxa"/>
            <w:tcBorders>
              <w:top w:val="single" w:sz="4" w:space="0" w:color="auto"/>
              <w:left w:val="single" w:sz="4" w:space="0" w:color="auto"/>
              <w:bottom w:val="single" w:sz="4" w:space="0" w:color="auto"/>
              <w:right w:val="single" w:sz="4" w:space="0" w:color="auto"/>
            </w:tcBorders>
          </w:tcPr>
          <w:p w:rsidR="00873BE3" w:rsidRPr="00873BE3" w:rsidRDefault="00873BE3" w:rsidP="00CE25BE">
            <w:pPr>
              <w:spacing w:after="0"/>
              <w:rPr>
                <w:rFonts w:ascii="Times New Roman" w:eastAsia="Times New Roman" w:hAnsi="Times New Roman" w:cs="Times New Roman"/>
                <w:sz w:val="28"/>
                <w:szCs w:val="28"/>
              </w:rPr>
            </w:pPr>
            <w:r w:rsidRPr="00873BE3">
              <w:rPr>
                <w:rFonts w:ascii="Times New Roman" w:eastAsia="Times New Roman" w:hAnsi="Times New Roman" w:cs="Times New Roman"/>
                <w:sz w:val="28"/>
                <w:szCs w:val="28"/>
              </w:rPr>
              <w:t>1.2.</w:t>
            </w:r>
          </w:p>
        </w:tc>
        <w:tc>
          <w:tcPr>
            <w:tcW w:w="8363" w:type="dxa"/>
            <w:tcBorders>
              <w:top w:val="single" w:sz="4" w:space="0" w:color="auto"/>
              <w:left w:val="single" w:sz="4" w:space="0" w:color="auto"/>
              <w:bottom w:val="single" w:sz="4" w:space="0" w:color="auto"/>
              <w:right w:val="single" w:sz="4" w:space="0" w:color="auto"/>
            </w:tcBorders>
          </w:tcPr>
          <w:p w:rsidR="00873BE3" w:rsidRPr="00873BE3" w:rsidRDefault="00873BE3" w:rsidP="00CE25BE">
            <w:pPr>
              <w:spacing w:after="0"/>
              <w:rPr>
                <w:rFonts w:ascii="Times New Roman" w:eastAsia="Times New Roman" w:hAnsi="Times New Roman" w:cs="Times New Roman"/>
                <w:b/>
                <w:bCs/>
                <w:sz w:val="28"/>
                <w:szCs w:val="28"/>
              </w:rPr>
            </w:pPr>
            <w:r w:rsidRPr="00873BE3">
              <w:rPr>
                <w:rFonts w:ascii="Times New Roman" w:eastAsia="Times New Roman" w:hAnsi="Times New Roman" w:cs="Times New Roman"/>
                <w:sz w:val="28"/>
                <w:szCs w:val="28"/>
              </w:rPr>
              <w:t>Специфика организации тренировочного процесса ….……………</w:t>
            </w:r>
          </w:p>
        </w:tc>
        <w:tc>
          <w:tcPr>
            <w:tcW w:w="957" w:type="dxa"/>
            <w:tcBorders>
              <w:top w:val="single" w:sz="4" w:space="0" w:color="auto"/>
              <w:left w:val="single" w:sz="4" w:space="0" w:color="auto"/>
              <w:bottom w:val="single" w:sz="4" w:space="0" w:color="auto"/>
              <w:right w:val="single" w:sz="4" w:space="0" w:color="auto"/>
            </w:tcBorders>
          </w:tcPr>
          <w:p w:rsidR="00873BE3" w:rsidRPr="00AE647F" w:rsidRDefault="00695822" w:rsidP="0069582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8-9</w:t>
            </w:r>
          </w:p>
        </w:tc>
      </w:tr>
      <w:tr w:rsidR="00873BE3" w:rsidRPr="00873BE3" w:rsidTr="00CE01B2">
        <w:tc>
          <w:tcPr>
            <w:tcW w:w="817" w:type="dxa"/>
            <w:tcBorders>
              <w:top w:val="single" w:sz="4" w:space="0" w:color="auto"/>
              <w:left w:val="single" w:sz="4" w:space="0" w:color="auto"/>
              <w:bottom w:val="single" w:sz="4" w:space="0" w:color="auto"/>
              <w:right w:val="single" w:sz="4" w:space="0" w:color="auto"/>
            </w:tcBorders>
          </w:tcPr>
          <w:p w:rsidR="00873BE3" w:rsidRPr="00873BE3" w:rsidRDefault="00873BE3" w:rsidP="00CE25BE">
            <w:pPr>
              <w:spacing w:after="0"/>
              <w:rPr>
                <w:rFonts w:ascii="Times New Roman" w:eastAsia="Times New Roman" w:hAnsi="Times New Roman" w:cs="Times New Roman"/>
                <w:sz w:val="28"/>
                <w:szCs w:val="28"/>
              </w:rPr>
            </w:pPr>
            <w:r w:rsidRPr="00873BE3">
              <w:rPr>
                <w:rFonts w:ascii="Times New Roman" w:eastAsia="Times New Roman" w:hAnsi="Times New Roman" w:cs="Times New Roman"/>
                <w:sz w:val="28"/>
                <w:szCs w:val="28"/>
              </w:rPr>
              <w:t>1.3.</w:t>
            </w:r>
          </w:p>
        </w:tc>
        <w:tc>
          <w:tcPr>
            <w:tcW w:w="8363" w:type="dxa"/>
            <w:tcBorders>
              <w:top w:val="single" w:sz="4" w:space="0" w:color="auto"/>
              <w:left w:val="single" w:sz="4" w:space="0" w:color="auto"/>
              <w:bottom w:val="single" w:sz="4" w:space="0" w:color="auto"/>
              <w:right w:val="single" w:sz="4" w:space="0" w:color="auto"/>
            </w:tcBorders>
          </w:tcPr>
          <w:p w:rsidR="00873BE3" w:rsidRPr="00873BE3" w:rsidRDefault="00873BE3" w:rsidP="00CE25BE">
            <w:pPr>
              <w:spacing w:after="0"/>
              <w:rPr>
                <w:rFonts w:ascii="Times New Roman" w:eastAsia="Times New Roman" w:hAnsi="Times New Roman" w:cs="Times New Roman"/>
                <w:b/>
                <w:bCs/>
                <w:sz w:val="28"/>
                <w:szCs w:val="28"/>
              </w:rPr>
            </w:pPr>
            <w:r w:rsidRPr="00873BE3">
              <w:rPr>
                <w:rFonts w:ascii="Times New Roman" w:eastAsia="Times New Roman" w:hAnsi="Times New Roman" w:cs="Times New Roman"/>
                <w:sz w:val="28"/>
                <w:szCs w:val="28"/>
              </w:rPr>
              <w:t>Структура системы многолетней подготовки (этапы, уровни, ступени) …………………………………………………………..……</w:t>
            </w:r>
          </w:p>
        </w:tc>
        <w:tc>
          <w:tcPr>
            <w:tcW w:w="957" w:type="dxa"/>
            <w:tcBorders>
              <w:top w:val="single" w:sz="4" w:space="0" w:color="auto"/>
              <w:left w:val="single" w:sz="4" w:space="0" w:color="auto"/>
              <w:bottom w:val="single" w:sz="4" w:space="0" w:color="auto"/>
              <w:right w:val="single" w:sz="4" w:space="0" w:color="auto"/>
            </w:tcBorders>
          </w:tcPr>
          <w:p w:rsidR="00873BE3" w:rsidRPr="00AE647F" w:rsidRDefault="00873BE3" w:rsidP="00873BE3">
            <w:pPr>
              <w:spacing w:after="0" w:line="240" w:lineRule="auto"/>
              <w:rPr>
                <w:rFonts w:ascii="Times New Roman" w:eastAsia="Times New Roman" w:hAnsi="Times New Roman" w:cs="Times New Roman"/>
                <w:sz w:val="28"/>
                <w:szCs w:val="28"/>
              </w:rPr>
            </w:pPr>
          </w:p>
          <w:p w:rsidR="00873BE3" w:rsidRPr="00AE647F" w:rsidRDefault="00695822" w:rsidP="0069582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2B4BD6">
              <w:rPr>
                <w:rFonts w:ascii="Times New Roman" w:eastAsia="Times New Roman" w:hAnsi="Times New Roman" w:cs="Times New Roman"/>
                <w:sz w:val="28"/>
                <w:szCs w:val="28"/>
              </w:rPr>
              <w:t>-1</w:t>
            </w:r>
            <w:r>
              <w:rPr>
                <w:rFonts w:ascii="Times New Roman" w:eastAsia="Times New Roman" w:hAnsi="Times New Roman" w:cs="Times New Roman"/>
                <w:sz w:val="28"/>
                <w:szCs w:val="28"/>
              </w:rPr>
              <w:t>2</w:t>
            </w:r>
          </w:p>
        </w:tc>
      </w:tr>
      <w:tr w:rsidR="00873BE3" w:rsidRPr="00873BE3" w:rsidTr="00CE01B2">
        <w:tc>
          <w:tcPr>
            <w:tcW w:w="817" w:type="dxa"/>
            <w:tcBorders>
              <w:top w:val="single" w:sz="4" w:space="0" w:color="auto"/>
              <w:left w:val="single" w:sz="4" w:space="0" w:color="auto"/>
              <w:bottom w:val="single" w:sz="4" w:space="0" w:color="auto"/>
              <w:right w:val="single" w:sz="4" w:space="0" w:color="auto"/>
            </w:tcBorders>
          </w:tcPr>
          <w:p w:rsidR="00873BE3" w:rsidRPr="00873BE3" w:rsidRDefault="00873BE3" w:rsidP="00CE25BE">
            <w:pPr>
              <w:spacing w:after="0"/>
              <w:rPr>
                <w:rFonts w:ascii="Times New Roman" w:eastAsia="Times New Roman" w:hAnsi="Times New Roman" w:cs="Times New Roman"/>
                <w:sz w:val="28"/>
                <w:szCs w:val="28"/>
              </w:rPr>
            </w:pPr>
            <w:r w:rsidRPr="00873BE3">
              <w:rPr>
                <w:rFonts w:ascii="Times New Roman" w:eastAsia="Times New Roman" w:hAnsi="Times New Roman" w:cs="Times New Roman"/>
                <w:sz w:val="28"/>
                <w:szCs w:val="28"/>
              </w:rPr>
              <w:t>2.</w:t>
            </w:r>
          </w:p>
        </w:tc>
        <w:tc>
          <w:tcPr>
            <w:tcW w:w="8363" w:type="dxa"/>
            <w:tcBorders>
              <w:top w:val="single" w:sz="4" w:space="0" w:color="auto"/>
              <w:left w:val="single" w:sz="4" w:space="0" w:color="auto"/>
              <w:bottom w:val="single" w:sz="4" w:space="0" w:color="auto"/>
              <w:right w:val="single" w:sz="4" w:space="0" w:color="auto"/>
            </w:tcBorders>
          </w:tcPr>
          <w:p w:rsidR="00873BE3" w:rsidRPr="00873BE3" w:rsidRDefault="00873BE3" w:rsidP="00CE25BE">
            <w:pPr>
              <w:spacing w:after="0"/>
              <w:rPr>
                <w:rFonts w:ascii="Times New Roman" w:eastAsia="Times New Roman" w:hAnsi="Times New Roman" w:cs="Times New Roman"/>
                <w:b/>
                <w:bCs/>
                <w:sz w:val="28"/>
                <w:szCs w:val="28"/>
              </w:rPr>
            </w:pPr>
            <w:r w:rsidRPr="00873BE3">
              <w:rPr>
                <w:rFonts w:ascii="Times New Roman" w:eastAsia="Times New Roman" w:hAnsi="Times New Roman" w:cs="Times New Roman"/>
                <w:sz w:val="28"/>
                <w:szCs w:val="28"/>
              </w:rPr>
              <w:t>НОРМАТИВНАЯ ЧАСТЬ ………………………………………..…..</w:t>
            </w:r>
          </w:p>
        </w:tc>
        <w:tc>
          <w:tcPr>
            <w:tcW w:w="957" w:type="dxa"/>
            <w:tcBorders>
              <w:top w:val="single" w:sz="4" w:space="0" w:color="auto"/>
              <w:left w:val="single" w:sz="4" w:space="0" w:color="auto"/>
              <w:bottom w:val="single" w:sz="4" w:space="0" w:color="auto"/>
              <w:right w:val="single" w:sz="4" w:space="0" w:color="auto"/>
            </w:tcBorders>
          </w:tcPr>
          <w:p w:rsidR="00873BE3" w:rsidRPr="00AE647F" w:rsidRDefault="00CE25BE" w:rsidP="00695822">
            <w:pPr>
              <w:spacing w:after="0" w:line="240" w:lineRule="auto"/>
              <w:rPr>
                <w:rFonts w:ascii="Times New Roman" w:eastAsia="Times New Roman" w:hAnsi="Times New Roman" w:cs="Times New Roman"/>
                <w:sz w:val="28"/>
                <w:szCs w:val="28"/>
              </w:rPr>
            </w:pPr>
            <w:r w:rsidRPr="00AE647F">
              <w:rPr>
                <w:rFonts w:ascii="Times New Roman" w:eastAsia="Times New Roman" w:hAnsi="Times New Roman" w:cs="Times New Roman"/>
                <w:sz w:val="28"/>
                <w:szCs w:val="28"/>
              </w:rPr>
              <w:t>1</w:t>
            </w:r>
            <w:r w:rsidR="00695822">
              <w:rPr>
                <w:rFonts w:ascii="Times New Roman" w:eastAsia="Times New Roman" w:hAnsi="Times New Roman" w:cs="Times New Roman"/>
                <w:sz w:val="28"/>
                <w:szCs w:val="28"/>
              </w:rPr>
              <w:t>2</w:t>
            </w:r>
            <w:r w:rsidR="001435E3">
              <w:rPr>
                <w:rFonts w:ascii="Times New Roman" w:eastAsia="Times New Roman" w:hAnsi="Times New Roman" w:cs="Times New Roman"/>
                <w:sz w:val="28"/>
                <w:szCs w:val="28"/>
              </w:rPr>
              <w:t>-3</w:t>
            </w:r>
            <w:r w:rsidR="00695822">
              <w:rPr>
                <w:rFonts w:ascii="Times New Roman" w:eastAsia="Times New Roman" w:hAnsi="Times New Roman" w:cs="Times New Roman"/>
                <w:sz w:val="28"/>
                <w:szCs w:val="28"/>
              </w:rPr>
              <w:t>4</w:t>
            </w:r>
          </w:p>
        </w:tc>
      </w:tr>
      <w:tr w:rsidR="00873BE3" w:rsidRPr="00873BE3" w:rsidTr="00CE01B2">
        <w:tc>
          <w:tcPr>
            <w:tcW w:w="817" w:type="dxa"/>
            <w:tcBorders>
              <w:top w:val="single" w:sz="4" w:space="0" w:color="auto"/>
              <w:left w:val="single" w:sz="4" w:space="0" w:color="auto"/>
              <w:bottom w:val="single" w:sz="4" w:space="0" w:color="auto"/>
              <w:right w:val="single" w:sz="4" w:space="0" w:color="auto"/>
            </w:tcBorders>
          </w:tcPr>
          <w:p w:rsidR="00873BE3" w:rsidRPr="00873BE3" w:rsidRDefault="00873BE3" w:rsidP="00CE25BE">
            <w:pPr>
              <w:spacing w:after="0"/>
              <w:rPr>
                <w:rFonts w:ascii="Times New Roman" w:eastAsia="Times New Roman" w:hAnsi="Times New Roman" w:cs="Times New Roman"/>
                <w:sz w:val="28"/>
                <w:szCs w:val="28"/>
              </w:rPr>
            </w:pPr>
            <w:r w:rsidRPr="00873BE3">
              <w:rPr>
                <w:rFonts w:ascii="Times New Roman" w:eastAsia="Times New Roman" w:hAnsi="Times New Roman" w:cs="Times New Roman"/>
                <w:sz w:val="28"/>
                <w:szCs w:val="28"/>
              </w:rPr>
              <w:t>2.1.</w:t>
            </w:r>
          </w:p>
        </w:tc>
        <w:tc>
          <w:tcPr>
            <w:tcW w:w="8363" w:type="dxa"/>
            <w:tcBorders>
              <w:top w:val="single" w:sz="4" w:space="0" w:color="auto"/>
              <w:left w:val="single" w:sz="4" w:space="0" w:color="auto"/>
              <w:bottom w:val="single" w:sz="4" w:space="0" w:color="auto"/>
              <w:right w:val="single" w:sz="4" w:space="0" w:color="auto"/>
            </w:tcBorders>
          </w:tcPr>
          <w:p w:rsidR="00873BE3" w:rsidRPr="00873BE3" w:rsidRDefault="00873BE3" w:rsidP="00CE25BE">
            <w:pPr>
              <w:spacing w:after="0"/>
              <w:rPr>
                <w:rFonts w:ascii="Times New Roman" w:eastAsia="Times New Roman" w:hAnsi="Times New Roman" w:cs="Times New Roman"/>
                <w:sz w:val="28"/>
                <w:szCs w:val="28"/>
              </w:rPr>
            </w:pPr>
            <w:r w:rsidRPr="00873BE3">
              <w:rPr>
                <w:rFonts w:ascii="Times New Roman" w:eastAsia="Times New Roman" w:hAnsi="Times New Roman" w:cs="Times New Roman"/>
                <w:sz w:val="28"/>
                <w:szCs w:val="28"/>
              </w:rPr>
              <w:t>Длительность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w:t>
            </w:r>
          </w:p>
        </w:tc>
        <w:tc>
          <w:tcPr>
            <w:tcW w:w="957" w:type="dxa"/>
            <w:tcBorders>
              <w:top w:val="single" w:sz="4" w:space="0" w:color="auto"/>
              <w:left w:val="single" w:sz="4" w:space="0" w:color="auto"/>
              <w:bottom w:val="single" w:sz="4" w:space="0" w:color="auto"/>
              <w:right w:val="single" w:sz="4" w:space="0" w:color="auto"/>
            </w:tcBorders>
          </w:tcPr>
          <w:p w:rsidR="00873BE3" w:rsidRPr="00873BE3" w:rsidRDefault="00873BE3" w:rsidP="00873BE3">
            <w:pPr>
              <w:spacing w:after="0" w:line="240" w:lineRule="auto"/>
              <w:rPr>
                <w:rFonts w:ascii="Times New Roman" w:eastAsia="Times New Roman" w:hAnsi="Times New Roman" w:cs="Times New Roman"/>
                <w:sz w:val="28"/>
                <w:szCs w:val="28"/>
              </w:rPr>
            </w:pPr>
          </w:p>
          <w:p w:rsidR="00873BE3" w:rsidRPr="00873BE3" w:rsidRDefault="00873BE3" w:rsidP="00873BE3">
            <w:pPr>
              <w:spacing w:after="0" w:line="240" w:lineRule="auto"/>
              <w:rPr>
                <w:rFonts w:ascii="Times New Roman" w:eastAsia="Times New Roman" w:hAnsi="Times New Roman" w:cs="Times New Roman"/>
                <w:sz w:val="28"/>
                <w:szCs w:val="28"/>
              </w:rPr>
            </w:pPr>
          </w:p>
          <w:p w:rsidR="00873BE3" w:rsidRPr="00873BE3" w:rsidRDefault="00873BE3" w:rsidP="00873BE3">
            <w:pPr>
              <w:spacing w:after="0" w:line="240" w:lineRule="auto"/>
              <w:rPr>
                <w:rFonts w:ascii="Times New Roman" w:eastAsia="Times New Roman" w:hAnsi="Times New Roman" w:cs="Times New Roman"/>
                <w:sz w:val="28"/>
                <w:szCs w:val="28"/>
              </w:rPr>
            </w:pPr>
          </w:p>
          <w:p w:rsidR="00873BE3" w:rsidRPr="00873BE3" w:rsidRDefault="00CE25BE" w:rsidP="0069582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695822">
              <w:rPr>
                <w:rFonts w:ascii="Times New Roman" w:eastAsia="Times New Roman" w:hAnsi="Times New Roman" w:cs="Times New Roman"/>
                <w:sz w:val="28"/>
                <w:szCs w:val="28"/>
              </w:rPr>
              <w:t>2</w:t>
            </w:r>
            <w:r w:rsidR="00884DF1">
              <w:rPr>
                <w:rFonts w:ascii="Times New Roman" w:eastAsia="Times New Roman" w:hAnsi="Times New Roman" w:cs="Times New Roman"/>
                <w:sz w:val="28"/>
                <w:szCs w:val="28"/>
              </w:rPr>
              <w:t>-1</w:t>
            </w:r>
            <w:r w:rsidR="00695822">
              <w:rPr>
                <w:rFonts w:ascii="Times New Roman" w:eastAsia="Times New Roman" w:hAnsi="Times New Roman" w:cs="Times New Roman"/>
                <w:sz w:val="28"/>
                <w:szCs w:val="28"/>
              </w:rPr>
              <w:t>4</w:t>
            </w:r>
          </w:p>
        </w:tc>
      </w:tr>
      <w:tr w:rsidR="00873BE3" w:rsidRPr="00873BE3" w:rsidTr="00CE01B2">
        <w:tc>
          <w:tcPr>
            <w:tcW w:w="817" w:type="dxa"/>
            <w:tcBorders>
              <w:top w:val="single" w:sz="4" w:space="0" w:color="auto"/>
              <w:left w:val="single" w:sz="4" w:space="0" w:color="auto"/>
              <w:bottom w:val="single" w:sz="4" w:space="0" w:color="auto"/>
              <w:right w:val="single" w:sz="4" w:space="0" w:color="auto"/>
            </w:tcBorders>
          </w:tcPr>
          <w:p w:rsidR="00873BE3" w:rsidRPr="00873BE3" w:rsidRDefault="00873BE3" w:rsidP="00CE25BE">
            <w:pPr>
              <w:spacing w:after="0"/>
              <w:rPr>
                <w:rFonts w:ascii="Times New Roman" w:eastAsia="Times New Roman" w:hAnsi="Times New Roman" w:cs="Times New Roman"/>
                <w:sz w:val="28"/>
                <w:szCs w:val="28"/>
              </w:rPr>
            </w:pPr>
            <w:r w:rsidRPr="00873BE3">
              <w:rPr>
                <w:rFonts w:ascii="Times New Roman" w:eastAsia="Times New Roman" w:hAnsi="Times New Roman" w:cs="Times New Roman"/>
                <w:sz w:val="28"/>
                <w:szCs w:val="28"/>
              </w:rPr>
              <w:t>2.2.</w:t>
            </w:r>
          </w:p>
        </w:tc>
        <w:tc>
          <w:tcPr>
            <w:tcW w:w="8363" w:type="dxa"/>
            <w:tcBorders>
              <w:top w:val="single" w:sz="4" w:space="0" w:color="auto"/>
              <w:left w:val="single" w:sz="4" w:space="0" w:color="auto"/>
              <w:bottom w:val="single" w:sz="4" w:space="0" w:color="auto"/>
              <w:right w:val="single" w:sz="4" w:space="0" w:color="auto"/>
            </w:tcBorders>
          </w:tcPr>
          <w:p w:rsidR="00873BE3" w:rsidRPr="00873BE3" w:rsidRDefault="00F84C6E" w:rsidP="00CE25BE">
            <w:pPr>
              <w:spacing w:after="0"/>
              <w:rPr>
                <w:rFonts w:ascii="Times New Roman" w:eastAsia="Times New Roman" w:hAnsi="Times New Roman" w:cs="Times New Roman"/>
                <w:sz w:val="28"/>
                <w:szCs w:val="28"/>
              </w:rPr>
            </w:pPr>
            <w:r w:rsidRPr="00837B1A">
              <w:rPr>
                <w:rFonts w:ascii="Times New Roman" w:hAnsi="Times New Roman" w:cs="Times New Roman"/>
                <w:sz w:val="28"/>
                <w:szCs w:val="24"/>
              </w:rPr>
              <w:t>Соотношение объемов тренировочного процесса по виду спортивной подготовки на этапах спортивной подготовки</w:t>
            </w:r>
            <w:r w:rsidR="00873BE3" w:rsidRPr="00873BE3">
              <w:rPr>
                <w:rFonts w:ascii="Times New Roman" w:eastAsia="Times New Roman" w:hAnsi="Times New Roman" w:cs="Times New Roman"/>
                <w:sz w:val="28"/>
                <w:szCs w:val="28"/>
              </w:rPr>
              <w:t>……...</w:t>
            </w:r>
          </w:p>
        </w:tc>
        <w:tc>
          <w:tcPr>
            <w:tcW w:w="957" w:type="dxa"/>
            <w:tcBorders>
              <w:top w:val="single" w:sz="4" w:space="0" w:color="auto"/>
              <w:left w:val="single" w:sz="4" w:space="0" w:color="auto"/>
              <w:bottom w:val="single" w:sz="4" w:space="0" w:color="auto"/>
              <w:right w:val="single" w:sz="4" w:space="0" w:color="auto"/>
            </w:tcBorders>
          </w:tcPr>
          <w:p w:rsidR="00873BE3" w:rsidRPr="00873BE3" w:rsidRDefault="00873BE3" w:rsidP="00873BE3">
            <w:pPr>
              <w:spacing w:after="0" w:line="240" w:lineRule="auto"/>
              <w:rPr>
                <w:rFonts w:ascii="Times New Roman" w:eastAsia="Times New Roman" w:hAnsi="Times New Roman" w:cs="Times New Roman"/>
                <w:sz w:val="28"/>
                <w:szCs w:val="28"/>
              </w:rPr>
            </w:pPr>
          </w:p>
          <w:p w:rsidR="00873BE3" w:rsidRPr="00873BE3" w:rsidRDefault="002B4BD6" w:rsidP="0069582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695822">
              <w:rPr>
                <w:rFonts w:ascii="Times New Roman" w:eastAsia="Times New Roman" w:hAnsi="Times New Roman" w:cs="Times New Roman"/>
                <w:sz w:val="28"/>
                <w:szCs w:val="28"/>
              </w:rPr>
              <w:t>4</w:t>
            </w:r>
          </w:p>
        </w:tc>
      </w:tr>
      <w:tr w:rsidR="00873BE3" w:rsidRPr="00873BE3" w:rsidTr="00CE01B2">
        <w:tc>
          <w:tcPr>
            <w:tcW w:w="817" w:type="dxa"/>
            <w:tcBorders>
              <w:top w:val="single" w:sz="4" w:space="0" w:color="auto"/>
              <w:left w:val="single" w:sz="4" w:space="0" w:color="auto"/>
              <w:bottom w:val="single" w:sz="4" w:space="0" w:color="auto"/>
              <w:right w:val="single" w:sz="4" w:space="0" w:color="auto"/>
            </w:tcBorders>
          </w:tcPr>
          <w:p w:rsidR="00873BE3" w:rsidRPr="00873BE3" w:rsidRDefault="00873BE3" w:rsidP="00CE25BE">
            <w:pPr>
              <w:spacing w:after="0"/>
              <w:rPr>
                <w:rFonts w:ascii="Times New Roman" w:eastAsia="Times New Roman" w:hAnsi="Times New Roman" w:cs="Times New Roman"/>
                <w:sz w:val="28"/>
                <w:szCs w:val="28"/>
              </w:rPr>
            </w:pPr>
            <w:r w:rsidRPr="00873BE3">
              <w:rPr>
                <w:rFonts w:ascii="Times New Roman" w:eastAsia="Times New Roman" w:hAnsi="Times New Roman" w:cs="Times New Roman"/>
                <w:sz w:val="28"/>
                <w:szCs w:val="28"/>
              </w:rPr>
              <w:t>2.3.</w:t>
            </w:r>
          </w:p>
        </w:tc>
        <w:tc>
          <w:tcPr>
            <w:tcW w:w="8363" w:type="dxa"/>
            <w:tcBorders>
              <w:top w:val="single" w:sz="4" w:space="0" w:color="auto"/>
              <w:left w:val="single" w:sz="4" w:space="0" w:color="auto"/>
              <w:bottom w:val="single" w:sz="4" w:space="0" w:color="auto"/>
              <w:right w:val="single" w:sz="4" w:space="0" w:color="auto"/>
            </w:tcBorders>
          </w:tcPr>
          <w:p w:rsidR="00873BE3" w:rsidRPr="00873BE3" w:rsidRDefault="00873BE3" w:rsidP="006A544E">
            <w:pPr>
              <w:spacing w:after="0"/>
              <w:rPr>
                <w:rFonts w:ascii="Times New Roman" w:eastAsia="Times New Roman" w:hAnsi="Times New Roman" w:cs="Times New Roman"/>
                <w:sz w:val="28"/>
                <w:szCs w:val="28"/>
              </w:rPr>
            </w:pPr>
            <w:r w:rsidRPr="00873BE3">
              <w:rPr>
                <w:rFonts w:ascii="Times New Roman" w:eastAsia="Times New Roman" w:hAnsi="Times New Roman" w:cs="Times New Roman"/>
                <w:sz w:val="28"/>
                <w:szCs w:val="28"/>
              </w:rPr>
              <w:t xml:space="preserve">Планируемые </w:t>
            </w:r>
            <w:r w:rsidR="006A544E">
              <w:rPr>
                <w:rFonts w:ascii="Times New Roman" w:eastAsia="Times New Roman" w:hAnsi="Times New Roman" w:cs="Times New Roman"/>
                <w:sz w:val="28"/>
                <w:szCs w:val="28"/>
              </w:rPr>
              <w:t>(количественные) п</w:t>
            </w:r>
            <w:r w:rsidRPr="00873BE3">
              <w:rPr>
                <w:rFonts w:ascii="Times New Roman" w:eastAsia="Times New Roman" w:hAnsi="Times New Roman" w:cs="Times New Roman"/>
                <w:sz w:val="28"/>
                <w:szCs w:val="28"/>
              </w:rPr>
              <w:t>оказатели соревновательной деятельности ....………</w:t>
            </w:r>
            <w:r w:rsidR="002B4BD6">
              <w:rPr>
                <w:rFonts w:ascii="Times New Roman" w:eastAsia="Times New Roman" w:hAnsi="Times New Roman" w:cs="Times New Roman"/>
                <w:sz w:val="28"/>
                <w:szCs w:val="28"/>
              </w:rPr>
              <w:t>………………………………………………</w:t>
            </w:r>
          </w:p>
        </w:tc>
        <w:tc>
          <w:tcPr>
            <w:tcW w:w="957" w:type="dxa"/>
            <w:tcBorders>
              <w:top w:val="single" w:sz="4" w:space="0" w:color="auto"/>
              <w:left w:val="single" w:sz="4" w:space="0" w:color="auto"/>
              <w:bottom w:val="single" w:sz="4" w:space="0" w:color="auto"/>
              <w:right w:val="single" w:sz="4" w:space="0" w:color="auto"/>
            </w:tcBorders>
          </w:tcPr>
          <w:p w:rsidR="006A544E" w:rsidRDefault="006A544E" w:rsidP="00AE647F">
            <w:pPr>
              <w:spacing w:after="0" w:line="240" w:lineRule="auto"/>
              <w:rPr>
                <w:rFonts w:ascii="Times New Roman" w:eastAsia="Times New Roman" w:hAnsi="Times New Roman" w:cs="Times New Roman"/>
                <w:sz w:val="28"/>
                <w:szCs w:val="28"/>
              </w:rPr>
            </w:pPr>
          </w:p>
          <w:p w:rsidR="00873BE3" w:rsidRPr="00873BE3" w:rsidRDefault="00695822" w:rsidP="0069582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2B4BD6">
              <w:rPr>
                <w:rFonts w:ascii="Times New Roman" w:eastAsia="Times New Roman" w:hAnsi="Times New Roman" w:cs="Times New Roman"/>
                <w:sz w:val="28"/>
                <w:szCs w:val="28"/>
              </w:rPr>
              <w:t>-1</w:t>
            </w:r>
            <w:r>
              <w:rPr>
                <w:rFonts w:ascii="Times New Roman" w:eastAsia="Times New Roman" w:hAnsi="Times New Roman" w:cs="Times New Roman"/>
                <w:sz w:val="28"/>
                <w:szCs w:val="28"/>
              </w:rPr>
              <w:t>5</w:t>
            </w:r>
          </w:p>
        </w:tc>
      </w:tr>
      <w:tr w:rsidR="00873BE3" w:rsidRPr="00873BE3" w:rsidTr="00CE01B2">
        <w:tc>
          <w:tcPr>
            <w:tcW w:w="817" w:type="dxa"/>
            <w:tcBorders>
              <w:top w:val="single" w:sz="4" w:space="0" w:color="auto"/>
              <w:left w:val="single" w:sz="4" w:space="0" w:color="auto"/>
              <w:bottom w:val="single" w:sz="4" w:space="0" w:color="auto"/>
              <w:right w:val="single" w:sz="4" w:space="0" w:color="auto"/>
            </w:tcBorders>
          </w:tcPr>
          <w:p w:rsidR="00873BE3" w:rsidRPr="00873BE3" w:rsidRDefault="00873BE3" w:rsidP="00CE25BE">
            <w:pPr>
              <w:spacing w:after="0"/>
              <w:rPr>
                <w:rFonts w:ascii="Times New Roman" w:eastAsia="Times New Roman" w:hAnsi="Times New Roman" w:cs="Times New Roman"/>
                <w:sz w:val="28"/>
                <w:szCs w:val="28"/>
              </w:rPr>
            </w:pPr>
            <w:r w:rsidRPr="00873BE3">
              <w:rPr>
                <w:rFonts w:ascii="Times New Roman" w:eastAsia="Times New Roman" w:hAnsi="Times New Roman" w:cs="Times New Roman"/>
                <w:sz w:val="28"/>
                <w:szCs w:val="28"/>
              </w:rPr>
              <w:t>2.4.</w:t>
            </w:r>
          </w:p>
        </w:tc>
        <w:tc>
          <w:tcPr>
            <w:tcW w:w="8363" w:type="dxa"/>
            <w:tcBorders>
              <w:top w:val="single" w:sz="4" w:space="0" w:color="auto"/>
              <w:left w:val="single" w:sz="4" w:space="0" w:color="auto"/>
              <w:bottom w:val="single" w:sz="4" w:space="0" w:color="auto"/>
              <w:right w:val="single" w:sz="4" w:space="0" w:color="auto"/>
            </w:tcBorders>
          </w:tcPr>
          <w:p w:rsidR="00873BE3" w:rsidRPr="00873BE3" w:rsidRDefault="00873BE3" w:rsidP="00CE25BE">
            <w:pPr>
              <w:spacing w:after="0"/>
              <w:rPr>
                <w:rFonts w:ascii="Times New Roman" w:eastAsia="Times New Roman" w:hAnsi="Times New Roman" w:cs="Times New Roman"/>
                <w:sz w:val="28"/>
                <w:szCs w:val="28"/>
              </w:rPr>
            </w:pPr>
            <w:r w:rsidRPr="00873BE3">
              <w:rPr>
                <w:rFonts w:ascii="Times New Roman" w:eastAsia="Times New Roman" w:hAnsi="Times New Roman" w:cs="Times New Roman"/>
                <w:sz w:val="28"/>
                <w:szCs w:val="28"/>
              </w:rPr>
              <w:t>Режимы тренировочной работы ……………………………….…….</w:t>
            </w:r>
          </w:p>
        </w:tc>
        <w:tc>
          <w:tcPr>
            <w:tcW w:w="957" w:type="dxa"/>
            <w:tcBorders>
              <w:top w:val="single" w:sz="4" w:space="0" w:color="auto"/>
              <w:left w:val="single" w:sz="4" w:space="0" w:color="auto"/>
              <w:bottom w:val="single" w:sz="4" w:space="0" w:color="auto"/>
              <w:right w:val="single" w:sz="4" w:space="0" w:color="auto"/>
            </w:tcBorders>
          </w:tcPr>
          <w:p w:rsidR="00873BE3" w:rsidRPr="00873BE3" w:rsidRDefault="008A36EF" w:rsidP="0069582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695822">
              <w:rPr>
                <w:rFonts w:ascii="Times New Roman" w:eastAsia="Times New Roman" w:hAnsi="Times New Roman" w:cs="Times New Roman"/>
                <w:sz w:val="28"/>
                <w:szCs w:val="28"/>
              </w:rPr>
              <w:t>5</w:t>
            </w:r>
            <w:r>
              <w:rPr>
                <w:rFonts w:ascii="Times New Roman" w:eastAsia="Times New Roman" w:hAnsi="Times New Roman" w:cs="Times New Roman"/>
                <w:sz w:val="28"/>
                <w:szCs w:val="28"/>
              </w:rPr>
              <w:t>-1</w:t>
            </w:r>
            <w:r w:rsidR="00695822">
              <w:rPr>
                <w:rFonts w:ascii="Times New Roman" w:eastAsia="Times New Roman" w:hAnsi="Times New Roman" w:cs="Times New Roman"/>
                <w:sz w:val="28"/>
                <w:szCs w:val="28"/>
              </w:rPr>
              <w:t>6</w:t>
            </w:r>
          </w:p>
        </w:tc>
      </w:tr>
      <w:tr w:rsidR="00873BE3" w:rsidRPr="00873BE3" w:rsidTr="00CE01B2">
        <w:tc>
          <w:tcPr>
            <w:tcW w:w="817" w:type="dxa"/>
            <w:tcBorders>
              <w:top w:val="single" w:sz="4" w:space="0" w:color="auto"/>
              <w:left w:val="single" w:sz="4" w:space="0" w:color="auto"/>
              <w:bottom w:val="single" w:sz="4" w:space="0" w:color="auto"/>
              <w:right w:val="single" w:sz="4" w:space="0" w:color="auto"/>
            </w:tcBorders>
          </w:tcPr>
          <w:p w:rsidR="00873BE3" w:rsidRPr="00873BE3" w:rsidRDefault="00873BE3" w:rsidP="00CE25BE">
            <w:pPr>
              <w:spacing w:after="0"/>
              <w:rPr>
                <w:rFonts w:ascii="Times New Roman" w:eastAsia="Times New Roman" w:hAnsi="Times New Roman" w:cs="Times New Roman"/>
                <w:sz w:val="28"/>
                <w:szCs w:val="28"/>
              </w:rPr>
            </w:pPr>
            <w:r w:rsidRPr="00873BE3">
              <w:rPr>
                <w:rFonts w:ascii="Times New Roman" w:eastAsia="Times New Roman" w:hAnsi="Times New Roman" w:cs="Times New Roman"/>
                <w:sz w:val="28"/>
                <w:szCs w:val="28"/>
              </w:rPr>
              <w:t>2.5.</w:t>
            </w:r>
          </w:p>
        </w:tc>
        <w:tc>
          <w:tcPr>
            <w:tcW w:w="8363" w:type="dxa"/>
            <w:tcBorders>
              <w:top w:val="single" w:sz="4" w:space="0" w:color="auto"/>
              <w:left w:val="single" w:sz="4" w:space="0" w:color="auto"/>
              <w:bottom w:val="single" w:sz="4" w:space="0" w:color="auto"/>
              <w:right w:val="single" w:sz="4" w:space="0" w:color="auto"/>
            </w:tcBorders>
          </w:tcPr>
          <w:p w:rsidR="00873BE3" w:rsidRPr="00873BE3" w:rsidRDefault="00873BE3" w:rsidP="00CE25BE">
            <w:pPr>
              <w:spacing w:after="0"/>
              <w:rPr>
                <w:rFonts w:ascii="Times New Roman" w:eastAsia="Times New Roman" w:hAnsi="Times New Roman" w:cs="Times New Roman"/>
                <w:sz w:val="28"/>
                <w:szCs w:val="28"/>
              </w:rPr>
            </w:pPr>
            <w:r w:rsidRPr="00873BE3">
              <w:rPr>
                <w:rFonts w:ascii="Times New Roman" w:eastAsia="Times New Roman" w:hAnsi="Times New Roman" w:cs="Times New Roman"/>
                <w:sz w:val="28"/>
                <w:szCs w:val="28"/>
              </w:rPr>
              <w:t>Медицинские, возрастные и психофизические требования к лицам, проходящим спортивную подготовку …………………………...…..</w:t>
            </w:r>
          </w:p>
        </w:tc>
        <w:tc>
          <w:tcPr>
            <w:tcW w:w="957" w:type="dxa"/>
            <w:tcBorders>
              <w:top w:val="single" w:sz="4" w:space="0" w:color="auto"/>
              <w:left w:val="single" w:sz="4" w:space="0" w:color="auto"/>
              <w:bottom w:val="single" w:sz="4" w:space="0" w:color="auto"/>
              <w:right w:val="single" w:sz="4" w:space="0" w:color="auto"/>
            </w:tcBorders>
          </w:tcPr>
          <w:p w:rsidR="00873BE3" w:rsidRDefault="00873BE3" w:rsidP="00873BE3">
            <w:pPr>
              <w:spacing w:after="0" w:line="240" w:lineRule="auto"/>
              <w:rPr>
                <w:rFonts w:ascii="Times New Roman" w:eastAsia="Times New Roman" w:hAnsi="Times New Roman" w:cs="Times New Roman"/>
                <w:sz w:val="28"/>
                <w:szCs w:val="28"/>
              </w:rPr>
            </w:pPr>
          </w:p>
          <w:p w:rsidR="00CE25BE" w:rsidRPr="00873BE3" w:rsidRDefault="001435E3" w:rsidP="0069582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695822">
              <w:rPr>
                <w:rFonts w:ascii="Times New Roman" w:eastAsia="Times New Roman" w:hAnsi="Times New Roman" w:cs="Times New Roman"/>
                <w:sz w:val="28"/>
                <w:szCs w:val="28"/>
              </w:rPr>
              <w:t>6</w:t>
            </w:r>
            <w:r w:rsidR="008A36EF">
              <w:rPr>
                <w:rFonts w:ascii="Times New Roman" w:eastAsia="Times New Roman" w:hAnsi="Times New Roman" w:cs="Times New Roman"/>
                <w:sz w:val="28"/>
                <w:szCs w:val="28"/>
              </w:rPr>
              <w:t>-1</w:t>
            </w:r>
            <w:r w:rsidR="00695822">
              <w:rPr>
                <w:rFonts w:ascii="Times New Roman" w:eastAsia="Times New Roman" w:hAnsi="Times New Roman" w:cs="Times New Roman"/>
                <w:sz w:val="28"/>
                <w:szCs w:val="28"/>
              </w:rPr>
              <w:t>8</w:t>
            </w:r>
          </w:p>
        </w:tc>
      </w:tr>
      <w:tr w:rsidR="00873BE3" w:rsidRPr="00873BE3" w:rsidTr="00CE01B2">
        <w:tc>
          <w:tcPr>
            <w:tcW w:w="817" w:type="dxa"/>
            <w:tcBorders>
              <w:top w:val="single" w:sz="4" w:space="0" w:color="auto"/>
              <w:left w:val="single" w:sz="4" w:space="0" w:color="auto"/>
              <w:bottom w:val="single" w:sz="4" w:space="0" w:color="auto"/>
              <w:right w:val="single" w:sz="4" w:space="0" w:color="auto"/>
            </w:tcBorders>
          </w:tcPr>
          <w:p w:rsidR="00873BE3" w:rsidRPr="00873BE3" w:rsidRDefault="00873BE3" w:rsidP="00CE25BE">
            <w:pPr>
              <w:spacing w:after="0"/>
              <w:rPr>
                <w:rFonts w:ascii="Times New Roman" w:eastAsia="Times New Roman" w:hAnsi="Times New Roman" w:cs="Times New Roman"/>
                <w:sz w:val="28"/>
                <w:szCs w:val="28"/>
              </w:rPr>
            </w:pPr>
            <w:r w:rsidRPr="00873BE3">
              <w:rPr>
                <w:rFonts w:ascii="Times New Roman" w:eastAsia="Times New Roman" w:hAnsi="Times New Roman" w:cs="Times New Roman"/>
                <w:sz w:val="28"/>
                <w:szCs w:val="28"/>
              </w:rPr>
              <w:t>2.6.</w:t>
            </w:r>
          </w:p>
        </w:tc>
        <w:tc>
          <w:tcPr>
            <w:tcW w:w="8363" w:type="dxa"/>
            <w:tcBorders>
              <w:top w:val="single" w:sz="4" w:space="0" w:color="auto"/>
              <w:left w:val="single" w:sz="4" w:space="0" w:color="auto"/>
              <w:bottom w:val="single" w:sz="4" w:space="0" w:color="auto"/>
              <w:right w:val="single" w:sz="4" w:space="0" w:color="auto"/>
            </w:tcBorders>
          </w:tcPr>
          <w:p w:rsidR="00873BE3" w:rsidRPr="00873BE3" w:rsidRDefault="00873BE3" w:rsidP="00CE25BE">
            <w:pPr>
              <w:spacing w:after="0"/>
              <w:rPr>
                <w:rFonts w:ascii="Times New Roman" w:eastAsia="Times New Roman" w:hAnsi="Times New Roman" w:cs="Times New Roman"/>
                <w:sz w:val="28"/>
                <w:szCs w:val="28"/>
              </w:rPr>
            </w:pPr>
            <w:r w:rsidRPr="00873BE3">
              <w:rPr>
                <w:rFonts w:ascii="Times New Roman" w:eastAsia="Times New Roman" w:hAnsi="Times New Roman" w:cs="Times New Roman"/>
                <w:sz w:val="28"/>
                <w:szCs w:val="28"/>
              </w:rPr>
              <w:t>Предельные тренировочные нагрузки ………………………………</w:t>
            </w:r>
          </w:p>
        </w:tc>
        <w:tc>
          <w:tcPr>
            <w:tcW w:w="957" w:type="dxa"/>
            <w:tcBorders>
              <w:top w:val="single" w:sz="4" w:space="0" w:color="auto"/>
              <w:left w:val="single" w:sz="4" w:space="0" w:color="auto"/>
              <w:bottom w:val="single" w:sz="4" w:space="0" w:color="auto"/>
              <w:right w:val="single" w:sz="4" w:space="0" w:color="auto"/>
            </w:tcBorders>
          </w:tcPr>
          <w:p w:rsidR="00873BE3" w:rsidRPr="00873BE3" w:rsidRDefault="008A36EF" w:rsidP="0069582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695822">
              <w:rPr>
                <w:rFonts w:ascii="Times New Roman" w:eastAsia="Times New Roman" w:hAnsi="Times New Roman" w:cs="Times New Roman"/>
                <w:sz w:val="28"/>
                <w:szCs w:val="28"/>
              </w:rPr>
              <w:t>8</w:t>
            </w:r>
            <w:r>
              <w:rPr>
                <w:rFonts w:ascii="Times New Roman" w:eastAsia="Times New Roman" w:hAnsi="Times New Roman" w:cs="Times New Roman"/>
                <w:sz w:val="28"/>
                <w:szCs w:val="28"/>
              </w:rPr>
              <w:t>-</w:t>
            </w:r>
            <w:r w:rsidR="00695822">
              <w:rPr>
                <w:rFonts w:ascii="Times New Roman" w:eastAsia="Times New Roman" w:hAnsi="Times New Roman" w:cs="Times New Roman"/>
                <w:sz w:val="28"/>
                <w:szCs w:val="28"/>
              </w:rPr>
              <w:t>20</w:t>
            </w:r>
          </w:p>
        </w:tc>
      </w:tr>
      <w:tr w:rsidR="00873BE3" w:rsidRPr="00873BE3" w:rsidTr="00CE01B2">
        <w:tc>
          <w:tcPr>
            <w:tcW w:w="817" w:type="dxa"/>
            <w:tcBorders>
              <w:top w:val="single" w:sz="4" w:space="0" w:color="auto"/>
              <w:left w:val="single" w:sz="4" w:space="0" w:color="auto"/>
              <w:bottom w:val="single" w:sz="4" w:space="0" w:color="auto"/>
              <w:right w:val="single" w:sz="4" w:space="0" w:color="auto"/>
            </w:tcBorders>
          </w:tcPr>
          <w:p w:rsidR="00873BE3" w:rsidRPr="00873BE3" w:rsidRDefault="00873BE3" w:rsidP="00CE25BE">
            <w:pPr>
              <w:spacing w:after="0"/>
              <w:rPr>
                <w:rFonts w:ascii="Times New Roman" w:eastAsia="Times New Roman" w:hAnsi="Times New Roman" w:cs="Times New Roman"/>
                <w:sz w:val="28"/>
                <w:szCs w:val="28"/>
              </w:rPr>
            </w:pPr>
            <w:r w:rsidRPr="00873BE3">
              <w:rPr>
                <w:rFonts w:ascii="Times New Roman" w:eastAsia="Times New Roman" w:hAnsi="Times New Roman" w:cs="Times New Roman"/>
                <w:sz w:val="28"/>
                <w:szCs w:val="28"/>
              </w:rPr>
              <w:t>2.7.</w:t>
            </w:r>
          </w:p>
        </w:tc>
        <w:tc>
          <w:tcPr>
            <w:tcW w:w="8363" w:type="dxa"/>
            <w:tcBorders>
              <w:top w:val="single" w:sz="4" w:space="0" w:color="auto"/>
              <w:left w:val="single" w:sz="4" w:space="0" w:color="auto"/>
              <w:bottom w:val="single" w:sz="4" w:space="0" w:color="auto"/>
              <w:right w:val="single" w:sz="4" w:space="0" w:color="auto"/>
            </w:tcBorders>
          </w:tcPr>
          <w:p w:rsidR="00873BE3" w:rsidRPr="00873BE3" w:rsidRDefault="00873BE3" w:rsidP="00CE25BE">
            <w:pPr>
              <w:spacing w:after="0"/>
              <w:ind w:right="-1"/>
              <w:rPr>
                <w:rFonts w:ascii="Times New Roman" w:eastAsia="Times New Roman" w:hAnsi="Times New Roman" w:cs="Times New Roman"/>
                <w:sz w:val="28"/>
                <w:szCs w:val="28"/>
              </w:rPr>
            </w:pPr>
            <w:r w:rsidRPr="00873BE3">
              <w:rPr>
                <w:rFonts w:ascii="Times New Roman" w:eastAsia="Times New Roman" w:hAnsi="Times New Roman" w:cs="Times New Roman"/>
                <w:sz w:val="28"/>
                <w:szCs w:val="28"/>
              </w:rPr>
              <w:t>Минимальный и предельный объем соревновательной деятельности ……………………………………………………..……</w:t>
            </w:r>
          </w:p>
        </w:tc>
        <w:tc>
          <w:tcPr>
            <w:tcW w:w="957" w:type="dxa"/>
            <w:tcBorders>
              <w:top w:val="single" w:sz="4" w:space="0" w:color="auto"/>
              <w:left w:val="single" w:sz="4" w:space="0" w:color="auto"/>
              <w:bottom w:val="single" w:sz="4" w:space="0" w:color="auto"/>
              <w:right w:val="single" w:sz="4" w:space="0" w:color="auto"/>
            </w:tcBorders>
          </w:tcPr>
          <w:p w:rsidR="00873BE3" w:rsidRDefault="00873BE3" w:rsidP="00873BE3">
            <w:pPr>
              <w:spacing w:after="0" w:line="240" w:lineRule="auto"/>
              <w:rPr>
                <w:rFonts w:ascii="Times New Roman" w:eastAsia="Times New Roman" w:hAnsi="Times New Roman" w:cs="Times New Roman"/>
                <w:sz w:val="28"/>
                <w:szCs w:val="28"/>
              </w:rPr>
            </w:pPr>
          </w:p>
          <w:p w:rsidR="00CE25BE" w:rsidRPr="00873BE3" w:rsidRDefault="00695822" w:rsidP="0069582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r w:rsidR="008A36EF">
              <w:rPr>
                <w:rFonts w:ascii="Times New Roman" w:eastAsia="Times New Roman" w:hAnsi="Times New Roman" w:cs="Times New Roman"/>
                <w:sz w:val="28"/>
                <w:szCs w:val="28"/>
              </w:rPr>
              <w:t>2</w:t>
            </w:r>
            <w:r>
              <w:rPr>
                <w:rFonts w:ascii="Times New Roman" w:eastAsia="Times New Roman" w:hAnsi="Times New Roman" w:cs="Times New Roman"/>
                <w:sz w:val="28"/>
                <w:szCs w:val="28"/>
              </w:rPr>
              <w:t>2</w:t>
            </w:r>
          </w:p>
        </w:tc>
      </w:tr>
      <w:tr w:rsidR="00873BE3" w:rsidRPr="00873BE3" w:rsidTr="00CE01B2">
        <w:tc>
          <w:tcPr>
            <w:tcW w:w="817" w:type="dxa"/>
            <w:tcBorders>
              <w:top w:val="single" w:sz="4" w:space="0" w:color="auto"/>
              <w:left w:val="single" w:sz="4" w:space="0" w:color="auto"/>
              <w:bottom w:val="single" w:sz="4" w:space="0" w:color="auto"/>
              <w:right w:val="single" w:sz="4" w:space="0" w:color="auto"/>
            </w:tcBorders>
          </w:tcPr>
          <w:p w:rsidR="00873BE3" w:rsidRPr="00873BE3" w:rsidRDefault="00873BE3" w:rsidP="00CE25BE">
            <w:pPr>
              <w:spacing w:after="0"/>
              <w:rPr>
                <w:rFonts w:ascii="Times New Roman" w:eastAsia="Times New Roman" w:hAnsi="Times New Roman" w:cs="Times New Roman"/>
                <w:sz w:val="28"/>
                <w:szCs w:val="28"/>
              </w:rPr>
            </w:pPr>
            <w:r w:rsidRPr="00873BE3">
              <w:rPr>
                <w:rFonts w:ascii="Times New Roman" w:eastAsia="Times New Roman" w:hAnsi="Times New Roman" w:cs="Times New Roman"/>
                <w:sz w:val="28"/>
                <w:szCs w:val="28"/>
              </w:rPr>
              <w:t>2.8.</w:t>
            </w:r>
          </w:p>
        </w:tc>
        <w:tc>
          <w:tcPr>
            <w:tcW w:w="8363" w:type="dxa"/>
            <w:tcBorders>
              <w:top w:val="single" w:sz="4" w:space="0" w:color="auto"/>
              <w:left w:val="single" w:sz="4" w:space="0" w:color="auto"/>
              <w:bottom w:val="single" w:sz="4" w:space="0" w:color="auto"/>
              <w:right w:val="single" w:sz="4" w:space="0" w:color="auto"/>
            </w:tcBorders>
          </w:tcPr>
          <w:p w:rsidR="00873BE3" w:rsidRPr="00873BE3" w:rsidRDefault="001435E3" w:rsidP="00CE25BE">
            <w:pPr>
              <w:spacing w:after="0"/>
              <w:ind w:right="-1"/>
              <w:rPr>
                <w:rFonts w:ascii="Times New Roman" w:eastAsia="Times New Roman" w:hAnsi="Times New Roman" w:cs="Times New Roman"/>
                <w:sz w:val="28"/>
                <w:szCs w:val="28"/>
              </w:rPr>
            </w:pPr>
            <w:r>
              <w:rPr>
                <w:rFonts w:ascii="Times New Roman" w:eastAsia="Times New Roman" w:hAnsi="Times New Roman" w:cs="Times New Roman"/>
                <w:sz w:val="28"/>
                <w:szCs w:val="28"/>
              </w:rPr>
              <w:t>Т</w:t>
            </w:r>
            <w:r w:rsidR="00873BE3" w:rsidRPr="00873BE3">
              <w:rPr>
                <w:rFonts w:ascii="Times New Roman" w:eastAsia="Times New Roman" w:hAnsi="Times New Roman" w:cs="Times New Roman"/>
                <w:sz w:val="28"/>
                <w:szCs w:val="28"/>
              </w:rPr>
              <w:t>ребования к экипировке, спортивному инвентарю и оборудованию ……………………………………………………..…..</w:t>
            </w:r>
          </w:p>
        </w:tc>
        <w:tc>
          <w:tcPr>
            <w:tcW w:w="957" w:type="dxa"/>
            <w:tcBorders>
              <w:top w:val="single" w:sz="4" w:space="0" w:color="auto"/>
              <w:left w:val="single" w:sz="4" w:space="0" w:color="auto"/>
              <w:bottom w:val="single" w:sz="4" w:space="0" w:color="auto"/>
              <w:right w:val="single" w:sz="4" w:space="0" w:color="auto"/>
            </w:tcBorders>
          </w:tcPr>
          <w:p w:rsidR="00873BE3" w:rsidRDefault="00873BE3" w:rsidP="00873BE3">
            <w:pPr>
              <w:spacing w:after="0" w:line="240" w:lineRule="auto"/>
              <w:rPr>
                <w:rFonts w:ascii="Times New Roman" w:eastAsia="Times New Roman" w:hAnsi="Times New Roman" w:cs="Times New Roman"/>
                <w:sz w:val="28"/>
                <w:szCs w:val="28"/>
              </w:rPr>
            </w:pPr>
          </w:p>
          <w:p w:rsidR="00CE25BE" w:rsidRPr="00873BE3" w:rsidRDefault="008A36EF" w:rsidP="0069582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695822">
              <w:rPr>
                <w:rFonts w:ascii="Times New Roman" w:eastAsia="Times New Roman" w:hAnsi="Times New Roman" w:cs="Times New Roman"/>
                <w:sz w:val="28"/>
                <w:szCs w:val="28"/>
              </w:rPr>
              <w:t>2</w:t>
            </w:r>
            <w:r>
              <w:rPr>
                <w:rFonts w:ascii="Times New Roman" w:eastAsia="Times New Roman" w:hAnsi="Times New Roman" w:cs="Times New Roman"/>
                <w:sz w:val="28"/>
                <w:szCs w:val="28"/>
              </w:rPr>
              <w:t>-2</w:t>
            </w:r>
            <w:r w:rsidR="00695822">
              <w:rPr>
                <w:rFonts w:ascii="Times New Roman" w:eastAsia="Times New Roman" w:hAnsi="Times New Roman" w:cs="Times New Roman"/>
                <w:sz w:val="28"/>
                <w:szCs w:val="28"/>
              </w:rPr>
              <w:t>4</w:t>
            </w:r>
          </w:p>
        </w:tc>
      </w:tr>
      <w:tr w:rsidR="00873BE3" w:rsidRPr="00873BE3" w:rsidTr="00CE01B2">
        <w:tc>
          <w:tcPr>
            <w:tcW w:w="817" w:type="dxa"/>
            <w:tcBorders>
              <w:top w:val="single" w:sz="4" w:space="0" w:color="auto"/>
              <w:left w:val="single" w:sz="4" w:space="0" w:color="auto"/>
              <w:bottom w:val="single" w:sz="4" w:space="0" w:color="auto"/>
              <w:right w:val="single" w:sz="4" w:space="0" w:color="auto"/>
            </w:tcBorders>
          </w:tcPr>
          <w:p w:rsidR="00873BE3" w:rsidRPr="00873BE3" w:rsidRDefault="00873BE3" w:rsidP="00CE25BE">
            <w:pPr>
              <w:spacing w:after="0"/>
              <w:rPr>
                <w:rFonts w:ascii="Times New Roman" w:eastAsia="Times New Roman" w:hAnsi="Times New Roman" w:cs="Times New Roman"/>
                <w:sz w:val="28"/>
                <w:szCs w:val="28"/>
              </w:rPr>
            </w:pPr>
            <w:r w:rsidRPr="00873BE3">
              <w:rPr>
                <w:rFonts w:ascii="Times New Roman" w:eastAsia="Times New Roman" w:hAnsi="Times New Roman" w:cs="Times New Roman"/>
                <w:sz w:val="28"/>
                <w:szCs w:val="28"/>
              </w:rPr>
              <w:t>2.9.</w:t>
            </w:r>
          </w:p>
        </w:tc>
        <w:tc>
          <w:tcPr>
            <w:tcW w:w="8363" w:type="dxa"/>
            <w:tcBorders>
              <w:top w:val="single" w:sz="4" w:space="0" w:color="auto"/>
              <w:left w:val="single" w:sz="4" w:space="0" w:color="auto"/>
              <w:bottom w:val="single" w:sz="4" w:space="0" w:color="auto"/>
              <w:right w:val="single" w:sz="4" w:space="0" w:color="auto"/>
            </w:tcBorders>
          </w:tcPr>
          <w:p w:rsidR="00873BE3" w:rsidRPr="00873BE3" w:rsidRDefault="00873BE3" w:rsidP="00CE25BE">
            <w:pPr>
              <w:spacing w:after="0"/>
              <w:ind w:right="-1"/>
              <w:rPr>
                <w:rFonts w:ascii="Times New Roman" w:eastAsia="Times New Roman" w:hAnsi="Times New Roman" w:cs="Times New Roman"/>
                <w:sz w:val="28"/>
                <w:szCs w:val="28"/>
              </w:rPr>
            </w:pPr>
            <w:r w:rsidRPr="00873BE3">
              <w:rPr>
                <w:rFonts w:ascii="Times New Roman" w:eastAsia="Times New Roman" w:hAnsi="Times New Roman" w:cs="Times New Roman"/>
                <w:sz w:val="28"/>
                <w:szCs w:val="28"/>
              </w:rPr>
              <w:t>Требования к количественному и качественному составу групп подготовки ………………………………………………………….…</w:t>
            </w:r>
          </w:p>
        </w:tc>
        <w:tc>
          <w:tcPr>
            <w:tcW w:w="957" w:type="dxa"/>
            <w:tcBorders>
              <w:top w:val="single" w:sz="4" w:space="0" w:color="auto"/>
              <w:left w:val="single" w:sz="4" w:space="0" w:color="auto"/>
              <w:bottom w:val="single" w:sz="4" w:space="0" w:color="auto"/>
              <w:right w:val="single" w:sz="4" w:space="0" w:color="auto"/>
            </w:tcBorders>
          </w:tcPr>
          <w:p w:rsidR="00873BE3" w:rsidRDefault="00873BE3" w:rsidP="00873BE3">
            <w:pPr>
              <w:spacing w:after="0" w:line="240" w:lineRule="auto"/>
              <w:rPr>
                <w:rFonts w:ascii="Times New Roman" w:eastAsia="Times New Roman" w:hAnsi="Times New Roman" w:cs="Times New Roman"/>
                <w:sz w:val="28"/>
                <w:szCs w:val="28"/>
              </w:rPr>
            </w:pPr>
          </w:p>
          <w:p w:rsidR="00CE25BE" w:rsidRPr="00873BE3" w:rsidRDefault="008A36EF" w:rsidP="0069582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695822">
              <w:rPr>
                <w:rFonts w:ascii="Times New Roman" w:eastAsia="Times New Roman" w:hAnsi="Times New Roman" w:cs="Times New Roman"/>
                <w:sz w:val="28"/>
                <w:szCs w:val="28"/>
              </w:rPr>
              <w:t>5</w:t>
            </w:r>
            <w:r>
              <w:rPr>
                <w:rFonts w:ascii="Times New Roman" w:eastAsia="Times New Roman" w:hAnsi="Times New Roman" w:cs="Times New Roman"/>
                <w:sz w:val="28"/>
                <w:szCs w:val="28"/>
              </w:rPr>
              <w:t>-2</w:t>
            </w:r>
            <w:r w:rsidR="00695822">
              <w:rPr>
                <w:rFonts w:ascii="Times New Roman" w:eastAsia="Times New Roman" w:hAnsi="Times New Roman" w:cs="Times New Roman"/>
                <w:sz w:val="28"/>
                <w:szCs w:val="28"/>
              </w:rPr>
              <w:t>6</w:t>
            </w:r>
          </w:p>
        </w:tc>
      </w:tr>
      <w:tr w:rsidR="00873BE3" w:rsidRPr="00873BE3" w:rsidTr="00CE01B2">
        <w:tc>
          <w:tcPr>
            <w:tcW w:w="817" w:type="dxa"/>
            <w:tcBorders>
              <w:top w:val="single" w:sz="4" w:space="0" w:color="auto"/>
              <w:left w:val="single" w:sz="4" w:space="0" w:color="auto"/>
              <w:bottom w:val="single" w:sz="4" w:space="0" w:color="auto"/>
              <w:right w:val="single" w:sz="4" w:space="0" w:color="auto"/>
            </w:tcBorders>
          </w:tcPr>
          <w:p w:rsidR="00873BE3" w:rsidRPr="00873BE3" w:rsidRDefault="00873BE3" w:rsidP="00CE25BE">
            <w:pPr>
              <w:spacing w:after="0"/>
              <w:rPr>
                <w:rFonts w:ascii="Times New Roman" w:eastAsia="Times New Roman" w:hAnsi="Times New Roman" w:cs="Times New Roman"/>
                <w:sz w:val="28"/>
                <w:szCs w:val="28"/>
              </w:rPr>
            </w:pPr>
            <w:r w:rsidRPr="00873BE3">
              <w:rPr>
                <w:rFonts w:ascii="Times New Roman" w:eastAsia="Times New Roman" w:hAnsi="Times New Roman" w:cs="Times New Roman"/>
                <w:sz w:val="28"/>
                <w:szCs w:val="28"/>
              </w:rPr>
              <w:t>2.10.</w:t>
            </w:r>
          </w:p>
        </w:tc>
        <w:tc>
          <w:tcPr>
            <w:tcW w:w="8363" w:type="dxa"/>
            <w:tcBorders>
              <w:top w:val="single" w:sz="4" w:space="0" w:color="auto"/>
              <w:left w:val="single" w:sz="4" w:space="0" w:color="auto"/>
              <w:bottom w:val="single" w:sz="4" w:space="0" w:color="auto"/>
              <w:right w:val="single" w:sz="4" w:space="0" w:color="auto"/>
            </w:tcBorders>
          </w:tcPr>
          <w:p w:rsidR="00873BE3" w:rsidRPr="00873BE3" w:rsidRDefault="00873BE3" w:rsidP="00CE25BE">
            <w:pPr>
              <w:spacing w:after="0"/>
              <w:ind w:right="-1"/>
              <w:rPr>
                <w:rFonts w:ascii="Times New Roman" w:eastAsia="Times New Roman" w:hAnsi="Times New Roman" w:cs="Times New Roman"/>
                <w:sz w:val="28"/>
                <w:szCs w:val="28"/>
              </w:rPr>
            </w:pPr>
            <w:r w:rsidRPr="00873BE3">
              <w:rPr>
                <w:rFonts w:ascii="Times New Roman" w:eastAsia="Times New Roman" w:hAnsi="Times New Roman" w:cs="Times New Roman"/>
                <w:sz w:val="28"/>
                <w:szCs w:val="28"/>
              </w:rPr>
              <w:t>Объем индивидуальной спортивной подготовки ……………….….</w:t>
            </w:r>
          </w:p>
        </w:tc>
        <w:tc>
          <w:tcPr>
            <w:tcW w:w="957" w:type="dxa"/>
            <w:tcBorders>
              <w:top w:val="single" w:sz="4" w:space="0" w:color="auto"/>
              <w:left w:val="single" w:sz="4" w:space="0" w:color="auto"/>
              <w:bottom w:val="single" w:sz="4" w:space="0" w:color="auto"/>
              <w:right w:val="single" w:sz="4" w:space="0" w:color="auto"/>
            </w:tcBorders>
          </w:tcPr>
          <w:p w:rsidR="00873BE3" w:rsidRPr="00873BE3" w:rsidRDefault="008A36EF" w:rsidP="0069582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695822">
              <w:rPr>
                <w:rFonts w:ascii="Times New Roman" w:eastAsia="Times New Roman" w:hAnsi="Times New Roman" w:cs="Times New Roman"/>
                <w:sz w:val="28"/>
                <w:szCs w:val="28"/>
              </w:rPr>
              <w:t>7</w:t>
            </w:r>
          </w:p>
        </w:tc>
      </w:tr>
      <w:tr w:rsidR="00873BE3" w:rsidRPr="00873BE3" w:rsidTr="00CE01B2">
        <w:tc>
          <w:tcPr>
            <w:tcW w:w="817" w:type="dxa"/>
            <w:tcBorders>
              <w:top w:val="single" w:sz="4" w:space="0" w:color="auto"/>
              <w:left w:val="single" w:sz="4" w:space="0" w:color="auto"/>
              <w:bottom w:val="single" w:sz="4" w:space="0" w:color="auto"/>
              <w:right w:val="single" w:sz="4" w:space="0" w:color="auto"/>
            </w:tcBorders>
          </w:tcPr>
          <w:p w:rsidR="00873BE3" w:rsidRPr="00873BE3" w:rsidRDefault="00873BE3" w:rsidP="00CE25BE">
            <w:pPr>
              <w:spacing w:after="0"/>
              <w:rPr>
                <w:rFonts w:ascii="Times New Roman" w:eastAsia="Times New Roman" w:hAnsi="Times New Roman" w:cs="Times New Roman"/>
                <w:sz w:val="28"/>
                <w:szCs w:val="28"/>
              </w:rPr>
            </w:pPr>
            <w:r w:rsidRPr="00873BE3">
              <w:rPr>
                <w:rFonts w:ascii="Times New Roman" w:eastAsia="Times New Roman" w:hAnsi="Times New Roman" w:cs="Times New Roman"/>
                <w:sz w:val="28"/>
                <w:szCs w:val="28"/>
              </w:rPr>
              <w:t>2.11.</w:t>
            </w:r>
          </w:p>
        </w:tc>
        <w:tc>
          <w:tcPr>
            <w:tcW w:w="8363" w:type="dxa"/>
            <w:tcBorders>
              <w:top w:val="single" w:sz="4" w:space="0" w:color="auto"/>
              <w:left w:val="single" w:sz="4" w:space="0" w:color="auto"/>
              <w:bottom w:val="single" w:sz="4" w:space="0" w:color="auto"/>
              <w:right w:val="single" w:sz="4" w:space="0" w:color="auto"/>
            </w:tcBorders>
          </w:tcPr>
          <w:p w:rsidR="00873BE3" w:rsidRPr="00873BE3" w:rsidRDefault="00873BE3" w:rsidP="00CE25BE">
            <w:pPr>
              <w:spacing w:after="0"/>
              <w:ind w:right="-1"/>
              <w:rPr>
                <w:rFonts w:ascii="Times New Roman" w:eastAsia="Times New Roman" w:hAnsi="Times New Roman" w:cs="Times New Roman"/>
                <w:sz w:val="28"/>
                <w:szCs w:val="28"/>
              </w:rPr>
            </w:pPr>
            <w:r w:rsidRPr="00873BE3">
              <w:rPr>
                <w:rFonts w:ascii="Times New Roman" w:eastAsia="Times New Roman" w:hAnsi="Times New Roman" w:cs="Times New Roman"/>
                <w:sz w:val="28"/>
                <w:szCs w:val="28"/>
              </w:rPr>
              <w:t>Структуру годичного цикла (название и продолжительность периодов, этапов, мезоциклов) …………………………………..…..</w:t>
            </w:r>
          </w:p>
        </w:tc>
        <w:tc>
          <w:tcPr>
            <w:tcW w:w="957" w:type="dxa"/>
            <w:tcBorders>
              <w:top w:val="single" w:sz="4" w:space="0" w:color="auto"/>
              <w:left w:val="single" w:sz="4" w:space="0" w:color="auto"/>
              <w:bottom w:val="single" w:sz="4" w:space="0" w:color="auto"/>
              <w:right w:val="single" w:sz="4" w:space="0" w:color="auto"/>
            </w:tcBorders>
          </w:tcPr>
          <w:p w:rsidR="00873BE3" w:rsidRDefault="00873BE3" w:rsidP="00873BE3">
            <w:pPr>
              <w:spacing w:after="0" w:line="240" w:lineRule="auto"/>
              <w:rPr>
                <w:rFonts w:ascii="Times New Roman" w:eastAsia="Times New Roman" w:hAnsi="Times New Roman" w:cs="Times New Roman"/>
                <w:sz w:val="28"/>
                <w:szCs w:val="28"/>
              </w:rPr>
            </w:pPr>
          </w:p>
          <w:p w:rsidR="00CE25BE" w:rsidRPr="00873BE3" w:rsidRDefault="008A36EF" w:rsidP="0069582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695822">
              <w:rPr>
                <w:rFonts w:ascii="Times New Roman" w:eastAsia="Times New Roman" w:hAnsi="Times New Roman" w:cs="Times New Roman"/>
                <w:sz w:val="28"/>
                <w:szCs w:val="28"/>
              </w:rPr>
              <w:t>7</w:t>
            </w:r>
            <w:r>
              <w:rPr>
                <w:rFonts w:ascii="Times New Roman" w:eastAsia="Times New Roman" w:hAnsi="Times New Roman" w:cs="Times New Roman"/>
                <w:sz w:val="28"/>
                <w:szCs w:val="28"/>
              </w:rPr>
              <w:t>-</w:t>
            </w:r>
            <w:r w:rsidR="001435E3">
              <w:rPr>
                <w:rFonts w:ascii="Times New Roman" w:eastAsia="Times New Roman" w:hAnsi="Times New Roman" w:cs="Times New Roman"/>
                <w:sz w:val="28"/>
                <w:szCs w:val="28"/>
              </w:rPr>
              <w:t>3</w:t>
            </w:r>
            <w:r w:rsidR="00695822">
              <w:rPr>
                <w:rFonts w:ascii="Times New Roman" w:eastAsia="Times New Roman" w:hAnsi="Times New Roman" w:cs="Times New Roman"/>
                <w:sz w:val="28"/>
                <w:szCs w:val="28"/>
              </w:rPr>
              <w:t>4</w:t>
            </w:r>
          </w:p>
        </w:tc>
      </w:tr>
      <w:tr w:rsidR="00873BE3" w:rsidRPr="00873BE3" w:rsidTr="00CE01B2">
        <w:tc>
          <w:tcPr>
            <w:tcW w:w="817" w:type="dxa"/>
            <w:tcBorders>
              <w:top w:val="single" w:sz="4" w:space="0" w:color="auto"/>
              <w:left w:val="single" w:sz="4" w:space="0" w:color="auto"/>
              <w:bottom w:val="single" w:sz="4" w:space="0" w:color="auto"/>
              <w:right w:val="single" w:sz="4" w:space="0" w:color="auto"/>
            </w:tcBorders>
          </w:tcPr>
          <w:p w:rsidR="00873BE3" w:rsidRPr="00873BE3" w:rsidRDefault="00873BE3" w:rsidP="00CE25BE">
            <w:pPr>
              <w:spacing w:after="0"/>
              <w:rPr>
                <w:rFonts w:ascii="Times New Roman" w:eastAsia="Times New Roman" w:hAnsi="Times New Roman" w:cs="Times New Roman"/>
                <w:sz w:val="28"/>
                <w:szCs w:val="28"/>
              </w:rPr>
            </w:pPr>
            <w:r w:rsidRPr="00873BE3">
              <w:rPr>
                <w:rFonts w:ascii="Times New Roman" w:eastAsia="Times New Roman" w:hAnsi="Times New Roman" w:cs="Times New Roman"/>
                <w:sz w:val="28"/>
                <w:szCs w:val="28"/>
              </w:rPr>
              <w:t>3.</w:t>
            </w:r>
          </w:p>
        </w:tc>
        <w:tc>
          <w:tcPr>
            <w:tcW w:w="8363" w:type="dxa"/>
            <w:tcBorders>
              <w:top w:val="single" w:sz="4" w:space="0" w:color="auto"/>
              <w:left w:val="single" w:sz="4" w:space="0" w:color="auto"/>
              <w:bottom w:val="single" w:sz="4" w:space="0" w:color="auto"/>
              <w:right w:val="single" w:sz="4" w:space="0" w:color="auto"/>
            </w:tcBorders>
          </w:tcPr>
          <w:p w:rsidR="00873BE3" w:rsidRPr="00873BE3" w:rsidRDefault="00873BE3" w:rsidP="00CE25BE">
            <w:pPr>
              <w:spacing w:after="0"/>
              <w:ind w:right="-1"/>
              <w:rPr>
                <w:rFonts w:ascii="Times New Roman" w:eastAsia="Times New Roman" w:hAnsi="Times New Roman" w:cs="Times New Roman"/>
                <w:sz w:val="28"/>
                <w:szCs w:val="28"/>
              </w:rPr>
            </w:pPr>
            <w:r w:rsidRPr="00873BE3">
              <w:rPr>
                <w:rFonts w:ascii="Times New Roman" w:eastAsia="Times New Roman" w:hAnsi="Times New Roman" w:cs="Times New Roman"/>
                <w:sz w:val="28"/>
                <w:szCs w:val="28"/>
              </w:rPr>
              <w:t>МЕТОДИЧЕСКАЯ ЧАСТЬ ………………………………………..…</w:t>
            </w:r>
          </w:p>
        </w:tc>
        <w:tc>
          <w:tcPr>
            <w:tcW w:w="957" w:type="dxa"/>
            <w:tcBorders>
              <w:top w:val="single" w:sz="4" w:space="0" w:color="auto"/>
              <w:left w:val="single" w:sz="4" w:space="0" w:color="auto"/>
              <w:bottom w:val="single" w:sz="4" w:space="0" w:color="auto"/>
              <w:right w:val="single" w:sz="4" w:space="0" w:color="auto"/>
            </w:tcBorders>
          </w:tcPr>
          <w:p w:rsidR="00873BE3" w:rsidRPr="00873BE3" w:rsidRDefault="001435E3" w:rsidP="0069582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695822">
              <w:rPr>
                <w:rFonts w:ascii="Times New Roman" w:eastAsia="Times New Roman" w:hAnsi="Times New Roman" w:cs="Times New Roman"/>
                <w:sz w:val="28"/>
                <w:szCs w:val="28"/>
              </w:rPr>
              <w:t>4</w:t>
            </w:r>
            <w:r w:rsidR="008A36EF">
              <w:rPr>
                <w:rFonts w:ascii="Times New Roman" w:eastAsia="Times New Roman" w:hAnsi="Times New Roman" w:cs="Times New Roman"/>
                <w:sz w:val="28"/>
                <w:szCs w:val="28"/>
              </w:rPr>
              <w:t>-</w:t>
            </w:r>
            <w:r>
              <w:rPr>
                <w:rFonts w:ascii="Times New Roman" w:eastAsia="Times New Roman" w:hAnsi="Times New Roman" w:cs="Times New Roman"/>
                <w:sz w:val="28"/>
                <w:szCs w:val="28"/>
              </w:rPr>
              <w:t>5</w:t>
            </w:r>
            <w:r w:rsidR="00695822">
              <w:rPr>
                <w:rFonts w:ascii="Times New Roman" w:eastAsia="Times New Roman" w:hAnsi="Times New Roman" w:cs="Times New Roman"/>
                <w:sz w:val="28"/>
                <w:szCs w:val="28"/>
              </w:rPr>
              <w:t>1</w:t>
            </w:r>
          </w:p>
        </w:tc>
      </w:tr>
      <w:tr w:rsidR="001435E3" w:rsidRPr="00873BE3" w:rsidTr="00CE01B2">
        <w:tc>
          <w:tcPr>
            <w:tcW w:w="817" w:type="dxa"/>
            <w:tcBorders>
              <w:top w:val="single" w:sz="4" w:space="0" w:color="auto"/>
              <w:left w:val="single" w:sz="4" w:space="0" w:color="auto"/>
              <w:bottom w:val="single" w:sz="4" w:space="0" w:color="auto"/>
              <w:right w:val="single" w:sz="4" w:space="0" w:color="auto"/>
            </w:tcBorders>
          </w:tcPr>
          <w:p w:rsidR="001435E3" w:rsidRPr="00873BE3" w:rsidRDefault="001435E3" w:rsidP="00CE25BE">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3.1.</w:t>
            </w:r>
          </w:p>
        </w:tc>
        <w:tc>
          <w:tcPr>
            <w:tcW w:w="8363" w:type="dxa"/>
            <w:tcBorders>
              <w:top w:val="single" w:sz="4" w:space="0" w:color="auto"/>
              <w:left w:val="single" w:sz="4" w:space="0" w:color="auto"/>
              <w:bottom w:val="single" w:sz="4" w:space="0" w:color="auto"/>
              <w:right w:val="single" w:sz="4" w:space="0" w:color="auto"/>
            </w:tcBorders>
          </w:tcPr>
          <w:p w:rsidR="001435E3" w:rsidRPr="00873BE3" w:rsidRDefault="001435E3" w:rsidP="00CE25BE">
            <w:pPr>
              <w:spacing w:after="0"/>
              <w:ind w:right="-1"/>
              <w:rPr>
                <w:rFonts w:ascii="Times New Roman" w:eastAsia="Times New Roman" w:hAnsi="Times New Roman" w:cs="Times New Roman"/>
                <w:sz w:val="28"/>
                <w:szCs w:val="28"/>
              </w:rPr>
            </w:pPr>
            <w:r>
              <w:rPr>
                <w:rFonts w:ascii="Times New Roman" w:eastAsia="Times New Roman" w:hAnsi="Times New Roman" w:cs="Times New Roman"/>
                <w:sz w:val="28"/>
                <w:szCs w:val="28"/>
              </w:rPr>
              <w:t>Краткая характеристика возрастных особенностей физического развития детей и подростков…………………………………………...</w:t>
            </w:r>
          </w:p>
        </w:tc>
        <w:tc>
          <w:tcPr>
            <w:tcW w:w="957" w:type="dxa"/>
            <w:tcBorders>
              <w:top w:val="single" w:sz="4" w:space="0" w:color="auto"/>
              <w:left w:val="single" w:sz="4" w:space="0" w:color="auto"/>
              <w:bottom w:val="single" w:sz="4" w:space="0" w:color="auto"/>
              <w:right w:val="single" w:sz="4" w:space="0" w:color="auto"/>
            </w:tcBorders>
            <w:vAlign w:val="bottom"/>
          </w:tcPr>
          <w:p w:rsidR="001435E3" w:rsidRDefault="001435E3" w:rsidP="0069582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695822">
              <w:rPr>
                <w:rFonts w:ascii="Times New Roman" w:eastAsia="Times New Roman" w:hAnsi="Times New Roman" w:cs="Times New Roman"/>
                <w:sz w:val="28"/>
                <w:szCs w:val="28"/>
              </w:rPr>
              <w:t>4</w:t>
            </w:r>
            <w:r>
              <w:rPr>
                <w:rFonts w:ascii="Times New Roman" w:eastAsia="Times New Roman" w:hAnsi="Times New Roman" w:cs="Times New Roman"/>
                <w:sz w:val="28"/>
                <w:szCs w:val="28"/>
              </w:rPr>
              <w:t>-4</w:t>
            </w:r>
            <w:r w:rsidR="00695822">
              <w:rPr>
                <w:rFonts w:ascii="Times New Roman" w:eastAsia="Times New Roman" w:hAnsi="Times New Roman" w:cs="Times New Roman"/>
                <w:sz w:val="28"/>
                <w:szCs w:val="28"/>
              </w:rPr>
              <w:t>1</w:t>
            </w:r>
          </w:p>
        </w:tc>
      </w:tr>
      <w:tr w:rsidR="00873BE3" w:rsidRPr="00873BE3" w:rsidTr="00CE01B2">
        <w:tc>
          <w:tcPr>
            <w:tcW w:w="817" w:type="dxa"/>
            <w:tcBorders>
              <w:top w:val="single" w:sz="4" w:space="0" w:color="auto"/>
              <w:left w:val="single" w:sz="4" w:space="0" w:color="auto"/>
              <w:bottom w:val="single" w:sz="4" w:space="0" w:color="auto"/>
              <w:right w:val="single" w:sz="4" w:space="0" w:color="auto"/>
            </w:tcBorders>
          </w:tcPr>
          <w:p w:rsidR="00873BE3" w:rsidRPr="00873BE3" w:rsidRDefault="00873BE3" w:rsidP="001435E3">
            <w:pPr>
              <w:spacing w:after="0"/>
              <w:rPr>
                <w:rFonts w:ascii="Times New Roman" w:eastAsia="Times New Roman" w:hAnsi="Times New Roman" w:cs="Times New Roman"/>
                <w:sz w:val="28"/>
                <w:szCs w:val="28"/>
              </w:rPr>
            </w:pPr>
            <w:r w:rsidRPr="00873BE3">
              <w:rPr>
                <w:rFonts w:ascii="Times New Roman" w:eastAsia="Times New Roman" w:hAnsi="Times New Roman" w:cs="Times New Roman"/>
                <w:sz w:val="28"/>
                <w:szCs w:val="28"/>
              </w:rPr>
              <w:t>3.</w:t>
            </w:r>
            <w:r w:rsidR="001435E3">
              <w:rPr>
                <w:rFonts w:ascii="Times New Roman" w:eastAsia="Times New Roman" w:hAnsi="Times New Roman" w:cs="Times New Roman"/>
                <w:sz w:val="28"/>
                <w:szCs w:val="28"/>
              </w:rPr>
              <w:t>2</w:t>
            </w:r>
            <w:r w:rsidRPr="00873BE3">
              <w:rPr>
                <w:rFonts w:ascii="Times New Roman" w:eastAsia="Times New Roman" w:hAnsi="Times New Roman" w:cs="Times New Roman"/>
                <w:sz w:val="28"/>
                <w:szCs w:val="28"/>
              </w:rPr>
              <w:t>.</w:t>
            </w:r>
          </w:p>
        </w:tc>
        <w:tc>
          <w:tcPr>
            <w:tcW w:w="8363" w:type="dxa"/>
            <w:tcBorders>
              <w:top w:val="single" w:sz="4" w:space="0" w:color="auto"/>
              <w:left w:val="single" w:sz="4" w:space="0" w:color="auto"/>
              <w:bottom w:val="single" w:sz="4" w:space="0" w:color="auto"/>
              <w:right w:val="single" w:sz="4" w:space="0" w:color="auto"/>
            </w:tcBorders>
          </w:tcPr>
          <w:p w:rsidR="00873BE3" w:rsidRPr="00873BE3" w:rsidRDefault="00873BE3" w:rsidP="00CE25BE">
            <w:pPr>
              <w:spacing w:after="0"/>
              <w:ind w:right="-1"/>
              <w:rPr>
                <w:rFonts w:ascii="Times New Roman" w:eastAsia="Times New Roman" w:hAnsi="Times New Roman" w:cs="Times New Roman"/>
                <w:sz w:val="28"/>
                <w:szCs w:val="28"/>
              </w:rPr>
            </w:pPr>
            <w:r w:rsidRPr="00873BE3">
              <w:rPr>
                <w:rFonts w:ascii="Times New Roman" w:eastAsia="MS Mincho" w:hAnsi="Times New Roman" w:cs="Times New Roman"/>
                <w:sz w:val="28"/>
                <w:szCs w:val="28"/>
              </w:rPr>
              <w:t>Рекомендации по проведению тренировочных занятий, а также требования к технике безопасности в условиях тренировочных занятий и соревнований</w:t>
            </w:r>
            <w:r w:rsidRPr="00873BE3">
              <w:rPr>
                <w:rFonts w:ascii="Times New Roman" w:eastAsia="Times New Roman" w:hAnsi="Times New Roman" w:cs="Times New Roman"/>
                <w:sz w:val="28"/>
                <w:szCs w:val="28"/>
              </w:rPr>
              <w:t>…………………………………………….…</w:t>
            </w:r>
          </w:p>
        </w:tc>
        <w:tc>
          <w:tcPr>
            <w:tcW w:w="957" w:type="dxa"/>
            <w:tcBorders>
              <w:top w:val="single" w:sz="4" w:space="0" w:color="auto"/>
              <w:left w:val="single" w:sz="4" w:space="0" w:color="auto"/>
              <w:bottom w:val="single" w:sz="4" w:space="0" w:color="auto"/>
              <w:right w:val="single" w:sz="4" w:space="0" w:color="auto"/>
            </w:tcBorders>
          </w:tcPr>
          <w:p w:rsidR="00873BE3" w:rsidRDefault="00873BE3" w:rsidP="00873BE3">
            <w:pPr>
              <w:spacing w:after="0" w:line="240" w:lineRule="auto"/>
              <w:rPr>
                <w:rFonts w:ascii="Times New Roman" w:eastAsia="Times New Roman" w:hAnsi="Times New Roman" w:cs="Times New Roman"/>
                <w:sz w:val="28"/>
                <w:szCs w:val="28"/>
              </w:rPr>
            </w:pPr>
          </w:p>
          <w:p w:rsidR="00CE25BE" w:rsidRDefault="00CE25BE" w:rsidP="00873BE3">
            <w:pPr>
              <w:spacing w:after="0" w:line="240" w:lineRule="auto"/>
              <w:rPr>
                <w:rFonts w:ascii="Times New Roman" w:eastAsia="Times New Roman" w:hAnsi="Times New Roman" w:cs="Times New Roman"/>
                <w:sz w:val="28"/>
                <w:szCs w:val="28"/>
              </w:rPr>
            </w:pPr>
          </w:p>
          <w:p w:rsidR="00CE25BE" w:rsidRPr="00873BE3" w:rsidRDefault="001435E3" w:rsidP="0069582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695822">
              <w:rPr>
                <w:rFonts w:ascii="Times New Roman" w:eastAsia="Times New Roman" w:hAnsi="Times New Roman" w:cs="Times New Roman"/>
                <w:sz w:val="28"/>
                <w:szCs w:val="28"/>
              </w:rPr>
              <w:t>1</w:t>
            </w:r>
            <w:r w:rsidR="008A36EF">
              <w:rPr>
                <w:rFonts w:ascii="Times New Roman" w:eastAsia="Times New Roman" w:hAnsi="Times New Roman" w:cs="Times New Roman"/>
                <w:sz w:val="28"/>
                <w:szCs w:val="28"/>
              </w:rPr>
              <w:t>-</w:t>
            </w:r>
            <w:r>
              <w:rPr>
                <w:rFonts w:ascii="Times New Roman" w:eastAsia="Times New Roman" w:hAnsi="Times New Roman" w:cs="Times New Roman"/>
                <w:sz w:val="28"/>
                <w:szCs w:val="28"/>
              </w:rPr>
              <w:t>4</w:t>
            </w:r>
            <w:r w:rsidR="00695822">
              <w:rPr>
                <w:rFonts w:ascii="Times New Roman" w:eastAsia="Times New Roman" w:hAnsi="Times New Roman" w:cs="Times New Roman"/>
                <w:sz w:val="28"/>
                <w:szCs w:val="28"/>
              </w:rPr>
              <w:t>3</w:t>
            </w:r>
          </w:p>
        </w:tc>
      </w:tr>
      <w:tr w:rsidR="00873BE3" w:rsidRPr="00873BE3" w:rsidTr="00CE01B2">
        <w:tc>
          <w:tcPr>
            <w:tcW w:w="817" w:type="dxa"/>
            <w:tcBorders>
              <w:top w:val="single" w:sz="4" w:space="0" w:color="auto"/>
              <w:left w:val="single" w:sz="4" w:space="0" w:color="auto"/>
              <w:bottom w:val="single" w:sz="4" w:space="0" w:color="auto"/>
              <w:right w:val="single" w:sz="4" w:space="0" w:color="auto"/>
            </w:tcBorders>
          </w:tcPr>
          <w:p w:rsidR="00873BE3" w:rsidRPr="00873BE3" w:rsidRDefault="001435E3" w:rsidP="00CE25BE">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3.3</w:t>
            </w:r>
            <w:r w:rsidR="00873BE3" w:rsidRPr="00873BE3">
              <w:rPr>
                <w:rFonts w:ascii="Times New Roman" w:eastAsia="Times New Roman" w:hAnsi="Times New Roman" w:cs="Times New Roman"/>
                <w:sz w:val="28"/>
                <w:szCs w:val="28"/>
              </w:rPr>
              <w:t>.</w:t>
            </w:r>
          </w:p>
        </w:tc>
        <w:tc>
          <w:tcPr>
            <w:tcW w:w="8363" w:type="dxa"/>
            <w:tcBorders>
              <w:top w:val="single" w:sz="4" w:space="0" w:color="auto"/>
              <w:left w:val="single" w:sz="4" w:space="0" w:color="auto"/>
              <w:bottom w:val="single" w:sz="4" w:space="0" w:color="auto"/>
              <w:right w:val="single" w:sz="4" w:space="0" w:color="auto"/>
            </w:tcBorders>
          </w:tcPr>
          <w:p w:rsidR="00873BE3" w:rsidRPr="00873BE3" w:rsidRDefault="00873BE3" w:rsidP="00CE25BE">
            <w:pPr>
              <w:spacing w:after="0"/>
              <w:ind w:right="-1"/>
              <w:rPr>
                <w:rFonts w:ascii="Times New Roman" w:eastAsia="Times New Roman" w:hAnsi="Times New Roman" w:cs="Times New Roman"/>
                <w:sz w:val="28"/>
                <w:szCs w:val="28"/>
              </w:rPr>
            </w:pPr>
            <w:r w:rsidRPr="00873BE3">
              <w:rPr>
                <w:rFonts w:ascii="Times New Roman" w:eastAsia="Times New Roman" w:hAnsi="Times New Roman" w:cs="Times New Roman"/>
                <w:sz w:val="28"/>
                <w:szCs w:val="28"/>
              </w:rPr>
              <w:t>Рекомендуемые объемы тренировочных и соревновательных нагрузок ……………………………………………………………..…</w:t>
            </w:r>
          </w:p>
        </w:tc>
        <w:tc>
          <w:tcPr>
            <w:tcW w:w="957" w:type="dxa"/>
            <w:tcBorders>
              <w:top w:val="single" w:sz="4" w:space="0" w:color="auto"/>
              <w:left w:val="single" w:sz="4" w:space="0" w:color="auto"/>
              <w:bottom w:val="single" w:sz="4" w:space="0" w:color="auto"/>
              <w:right w:val="single" w:sz="4" w:space="0" w:color="auto"/>
            </w:tcBorders>
          </w:tcPr>
          <w:p w:rsidR="00873BE3" w:rsidRDefault="00873BE3" w:rsidP="00873BE3">
            <w:pPr>
              <w:spacing w:after="0" w:line="240" w:lineRule="auto"/>
              <w:rPr>
                <w:rFonts w:ascii="Times New Roman" w:eastAsia="Times New Roman" w:hAnsi="Times New Roman" w:cs="Times New Roman"/>
                <w:sz w:val="28"/>
                <w:szCs w:val="28"/>
              </w:rPr>
            </w:pPr>
          </w:p>
          <w:p w:rsidR="00CE25BE" w:rsidRPr="00873BE3" w:rsidRDefault="001435E3" w:rsidP="0069582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695822">
              <w:rPr>
                <w:rFonts w:ascii="Times New Roman" w:eastAsia="Times New Roman" w:hAnsi="Times New Roman" w:cs="Times New Roman"/>
                <w:sz w:val="28"/>
                <w:szCs w:val="28"/>
              </w:rPr>
              <w:t>3</w:t>
            </w:r>
            <w:r w:rsidR="008A36EF">
              <w:rPr>
                <w:rFonts w:ascii="Times New Roman" w:eastAsia="Times New Roman" w:hAnsi="Times New Roman" w:cs="Times New Roman"/>
                <w:sz w:val="28"/>
                <w:szCs w:val="28"/>
              </w:rPr>
              <w:t>-</w:t>
            </w:r>
            <w:r>
              <w:rPr>
                <w:rFonts w:ascii="Times New Roman" w:eastAsia="Times New Roman" w:hAnsi="Times New Roman" w:cs="Times New Roman"/>
                <w:sz w:val="28"/>
                <w:szCs w:val="28"/>
              </w:rPr>
              <w:t>4</w:t>
            </w:r>
            <w:r w:rsidR="00695822">
              <w:rPr>
                <w:rFonts w:ascii="Times New Roman" w:eastAsia="Times New Roman" w:hAnsi="Times New Roman" w:cs="Times New Roman"/>
                <w:sz w:val="28"/>
                <w:szCs w:val="28"/>
              </w:rPr>
              <w:t>4</w:t>
            </w:r>
          </w:p>
        </w:tc>
      </w:tr>
      <w:tr w:rsidR="00873BE3" w:rsidRPr="00873BE3" w:rsidTr="00CE01B2">
        <w:tc>
          <w:tcPr>
            <w:tcW w:w="817" w:type="dxa"/>
            <w:tcBorders>
              <w:top w:val="single" w:sz="4" w:space="0" w:color="auto"/>
              <w:left w:val="single" w:sz="4" w:space="0" w:color="auto"/>
              <w:bottom w:val="single" w:sz="4" w:space="0" w:color="auto"/>
              <w:right w:val="single" w:sz="4" w:space="0" w:color="auto"/>
            </w:tcBorders>
          </w:tcPr>
          <w:p w:rsidR="00873BE3" w:rsidRPr="00873BE3" w:rsidRDefault="00873BE3" w:rsidP="001435E3">
            <w:pPr>
              <w:spacing w:after="0"/>
              <w:rPr>
                <w:rFonts w:ascii="Times New Roman" w:eastAsia="Times New Roman" w:hAnsi="Times New Roman" w:cs="Times New Roman"/>
                <w:sz w:val="28"/>
                <w:szCs w:val="28"/>
              </w:rPr>
            </w:pPr>
            <w:r w:rsidRPr="00873BE3">
              <w:rPr>
                <w:rFonts w:ascii="Times New Roman" w:eastAsia="Times New Roman" w:hAnsi="Times New Roman" w:cs="Times New Roman"/>
                <w:sz w:val="28"/>
                <w:szCs w:val="28"/>
              </w:rPr>
              <w:lastRenderedPageBreak/>
              <w:t>3.</w:t>
            </w:r>
            <w:r w:rsidR="001435E3">
              <w:rPr>
                <w:rFonts w:ascii="Times New Roman" w:eastAsia="Times New Roman" w:hAnsi="Times New Roman" w:cs="Times New Roman"/>
                <w:sz w:val="28"/>
                <w:szCs w:val="28"/>
              </w:rPr>
              <w:t>4</w:t>
            </w:r>
            <w:r w:rsidRPr="00873BE3">
              <w:rPr>
                <w:rFonts w:ascii="Times New Roman" w:eastAsia="Times New Roman" w:hAnsi="Times New Roman" w:cs="Times New Roman"/>
                <w:sz w:val="28"/>
                <w:szCs w:val="28"/>
              </w:rPr>
              <w:t>.</w:t>
            </w:r>
          </w:p>
        </w:tc>
        <w:tc>
          <w:tcPr>
            <w:tcW w:w="8363" w:type="dxa"/>
            <w:tcBorders>
              <w:top w:val="single" w:sz="4" w:space="0" w:color="auto"/>
              <w:left w:val="single" w:sz="4" w:space="0" w:color="auto"/>
              <w:bottom w:val="single" w:sz="4" w:space="0" w:color="auto"/>
              <w:right w:val="single" w:sz="4" w:space="0" w:color="auto"/>
            </w:tcBorders>
          </w:tcPr>
          <w:p w:rsidR="00873BE3" w:rsidRPr="00873BE3" w:rsidRDefault="00873BE3" w:rsidP="00CE25BE">
            <w:pPr>
              <w:spacing w:after="0"/>
              <w:ind w:right="-1"/>
              <w:rPr>
                <w:rFonts w:ascii="Times New Roman" w:eastAsia="Times New Roman" w:hAnsi="Times New Roman" w:cs="Times New Roman"/>
                <w:sz w:val="28"/>
                <w:szCs w:val="28"/>
              </w:rPr>
            </w:pPr>
            <w:r w:rsidRPr="00873BE3">
              <w:rPr>
                <w:rFonts w:ascii="Times New Roman" w:eastAsia="Times New Roman" w:hAnsi="Times New Roman" w:cs="Times New Roman"/>
                <w:sz w:val="28"/>
                <w:szCs w:val="28"/>
              </w:rPr>
              <w:t>Планирование спортивных результатов ………………………….…</w:t>
            </w:r>
          </w:p>
        </w:tc>
        <w:tc>
          <w:tcPr>
            <w:tcW w:w="957" w:type="dxa"/>
            <w:tcBorders>
              <w:top w:val="single" w:sz="4" w:space="0" w:color="auto"/>
              <w:left w:val="single" w:sz="4" w:space="0" w:color="auto"/>
              <w:bottom w:val="single" w:sz="4" w:space="0" w:color="auto"/>
              <w:right w:val="single" w:sz="4" w:space="0" w:color="auto"/>
            </w:tcBorders>
            <w:vAlign w:val="bottom"/>
          </w:tcPr>
          <w:p w:rsidR="00873BE3" w:rsidRPr="00873BE3" w:rsidRDefault="001435E3" w:rsidP="0069582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695822">
              <w:rPr>
                <w:rFonts w:ascii="Times New Roman" w:eastAsia="Times New Roman" w:hAnsi="Times New Roman" w:cs="Times New Roman"/>
                <w:sz w:val="28"/>
                <w:szCs w:val="28"/>
              </w:rPr>
              <w:t>5</w:t>
            </w:r>
          </w:p>
        </w:tc>
      </w:tr>
      <w:tr w:rsidR="00873BE3" w:rsidRPr="00873BE3" w:rsidTr="00CE01B2">
        <w:tc>
          <w:tcPr>
            <w:tcW w:w="817" w:type="dxa"/>
            <w:tcBorders>
              <w:top w:val="single" w:sz="4" w:space="0" w:color="auto"/>
              <w:left w:val="single" w:sz="4" w:space="0" w:color="auto"/>
              <w:bottom w:val="single" w:sz="4" w:space="0" w:color="auto"/>
              <w:right w:val="single" w:sz="4" w:space="0" w:color="auto"/>
            </w:tcBorders>
          </w:tcPr>
          <w:p w:rsidR="00873BE3" w:rsidRPr="00873BE3" w:rsidRDefault="00873BE3" w:rsidP="001435E3">
            <w:pPr>
              <w:spacing w:after="0"/>
              <w:rPr>
                <w:rFonts w:ascii="Times New Roman" w:eastAsia="Times New Roman" w:hAnsi="Times New Roman" w:cs="Times New Roman"/>
                <w:sz w:val="28"/>
                <w:szCs w:val="28"/>
              </w:rPr>
            </w:pPr>
            <w:r w:rsidRPr="00873BE3">
              <w:rPr>
                <w:rFonts w:ascii="Times New Roman" w:eastAsia="Times New Roman" w:hAnsi="Times New Roman" w:cs="Times New Roman"/>
                <w:sz w:val="28"/>
                <w:szCs w:val="28"/>
              </w:rPr>
              <w:t>3.</w:t>
            </w:r>
            <w:r w:rsidR="001435E3">
              <w:rPr>
                <w:rFonts w:ascii="Times New Roman" w:eastAsia="Times New Roman" w:hAnsi="Times New Roman" w:cs="Times New Roman"/>
                <w:sz w:val="28"/>
                <w:szCs w:val="28"/>
              </w:rPr>
              <w:t>5</w:t>
            </w:r>
            <w:r w:rsidRPr="00873BE3">
              <w:rPr>
                <w:rFonts w:ascii="Times New Roman" w:eastAsia="Times New Roman" w:hAnsi="Times New Roman" w:cs="Times New Roman"/>
                <w:sz w:val="28"/>
                <w:szCs w:val="28"/>
              </w:rPr>
              <w:t>.</w:t>
            </w:r>
          </w:p>
        </w:tc>
        <w:tc>
          <w:tcPr>
            <w:tcW w:w="8363" w:type="dxa"/>
            <w:tcBorders>
              <w:top w:val="single" w:sz="4" w:space="0" w:color="auto"/>
              <w:left w:val="single" w:sz="4" w:space="0" w:color="auto"/>
              <w:bottom w:val="single" w:sz="4" w:space="0" w:color="auto"/>
              <w:right w:val="single" w:sz="4" w:space="0" w:color="auto"/>
            </w:tcBorders>
          </w:tcPr>
          <w:p w:rsidR="00873BE3" w:rsidRPr="00873BE3" w:rsidRDefault="001435E3" w:rsidP="001435E3">
            <w:pPr>
              <w:spacing w:after="0"/>
              <w:ind w:right="-1"/>
              <w:rPr>
                <w:rFonts w:ascii="Times New Roman" w:eastAsia="Times New Roman" w:hAnsi="Times New Roman" w:cs="Times New Roman"/>
                <w:sz w:val="28"/>
                <w:szCs w:val="28"/>
              </w:rPr>
            </w:pPr>
            <w:r>
              <w:rPr>
                <w:rFonts w:ascii="Times New Roman" w:eastAsia="Times New Roman" w:hAnsi="Times New Roman" w:cs="Times New Roman"/>
                <w:sz w:val="28"/>
                <w:szCs w:val="28"/>
              </w:rPr>
              <w:t>Требования к о</w:t>
            </w:r>
            <w:r w:rsidR="00873BE3" w:rsidRPr="00873BE3">
              <w:rPr>
                <w:rFonts w:ascii="Times New Roman" w:eastAsia="Times New Roman" w:hAnsi="Times New Roman" w:cs="Times New Roman"/>
                <w:sz w:val="28"/>
                <w:szCs w:val="28"/>
              </w:rPr>
              <w:t>рганизаци</w:t>
            </w:r>
            <w:r>
              <w:rPr>
                <w:rFonts w:ascii="Times New Roman" w:eastAsia="Times New Roman" w:hAnsi="Times New Roman" w:cs="Times New Roman"/>
                <w:sz w:val="28"/>
                <w:szCs w:val="28"/>
              </w:rPr>
              <w:t>и</w:t>
            </w:r>
            <w:r w:rsidR="00873BE3" w:rsidRPr="00873BE3">
              <w:rPr>
                <w:rFonts w:ascii="Times New Roman" w:eastAsia="Times New Roman" w:hAnsi="Times New Roman" w:cs="Times New Roman"/>
                <w:sz w:val="28"/>
                <w:szCs w:val="28"/>
              </w:rPr>
              <w:t xml:space="preserve"> и проведени</w:t>
            </w:r>
            <w:r>
              <w:rPr>
                <w:rFonts w:ascii="Times New Roman" w:eastAsia="Times New Roman" w:hAnsi="Times New Roman" w:cs="Times New Roman"/>
                <w:sz w:val="28"/>
                <w:szCs w:val="28"/>
              </w:rPr>
              <w:t>ю</w:t>
            </w:r>
            <w:r w:rsidR="00873BE3" w:rsidRPr="00873BE3">
              <w:rPr>
                <w:rFonts w:ascii="Times New Roman" w:eastAsia="Times New Roman" w:hAnsi="Times New Roman" w:cs="Times New Roman"/>
                <w:sz w:val="28"/>
                <w:szCs w:val="28"/>
              </w:rPr>
              <w:t xml:space="preserve"> врачебно-</w:t>
            </w:r>
            <w:r>
              <w:rPr>
                <w:rFonts w:ascii="Times New Roman" w:eastAsia="Times New Roman" w:hAnsi="Times New Roman" w:cs="Times New Roman"/>
                <w:sz w:val="28"/>
                <w:szCs w:val="28"/>
              </w:rPr>
              <w:t xml:space="preserve">тренировочного </w:t>
            </w:r>
            <w:r w:rsidR="00873BE3" w:rsidRPr="00873BE3">
              <w:rPr>
                <w:rFonts w:ascii="Times New Roman" w:eastAsia="Times New Roman" w:hAnsi="Times New Roman" w:cs="Times New Roman"/>
                <w:sz w:val="28"/>
                <w:szCs w:val="28"/>
              </w:rPr>
              <w:t>психологического и биохимического контроля ……………………</w:t>
            </w:r>
          </w:p>
        </w:tc>
        <w:tc>
          <w:tcPr>
            <w:tcW w:w="957" w:type="dxa"/>
            <w:tcBorders>
              <w:top w:val="single" w:sz="4" w:space="0" w:color="auto"/>
              <w:left w:val="single" w:sz="4" w:space="0" w:color="auto"/>
              <w:bottom w:val="single" w:sz="4" w:space="0" w:color="auto"/>
              <w:right w:val="single" w:sz="4" w:space="0" w:color="auto"/>
            </w:tcBorders>
            <w:vAlign w:val="bottom"/>
          </w:tcPr>
          <w:p w:rsidR="00766A34" w:rsidRDefault="00766A34" w:rsidP="001435E3">
            <w:pPr>
              <w:spacing w:after="0" w:line="240" w:lineRule="auto"/>
              <w:jc w:val="center"/>
              <w:rPr>
                <w:rFonts w:ascii="Times New Roman" w:eastAsia="Times New Roman" w:hAnsi="Times New Roman" w:cs="Times New Roman"/>
                <w:sz w:val="28"/>
                <w:szCs w:val="28"/>
              </w:rPr>
            </w:pPr>
          </w:p>
          <w:p w:rsidR="00766A34" w:rsidRPr="00873BE3" w:rsidRDefault="001435E3" w:rsidP="0044533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44533C">
              <w:rPr>
                <w:rFonts w:ascii="Times New Roman" w:eastAsia="Times New Roman" w:hAnsi="Times New Roman" w:cs="Times New Roman"/>
                <w:sz w:val="28"/>
                <w:szCs w:val="28"/>
              </w:rPr>
              <w:t>5</w:t>
            </w:r>
            <w:r w:rsidR="008A36EF">
              <w:rPr>
                <w:rFonts w:ascii="Times New Roman" w:eastAsia="Times New Roman" w:hAnsi="Times New Roman" w:cs="Times New Roman"/>
                <w:sz w:val="28"/>
                <w:szCs w:val="28"/>
              </w:rPr>
              <w:t>-</w:t>
            </w:r>
            <w:r w:rsidR="0044533C">
              <w:rPr>
                <w:rFonts w:ascii="Times New Roman" w:eastAsia="Times New Roman" w:hAnsi="Times New Roman" w:cs="Times New Roman"/>
                <w:sz w:val="28"/>
                <w:szCs w:val="28"/>
              </w:rPr>
              <w:t>48</w:t>
            </w:r>
          </w:p>
        </w:tc>
      </w:tr>
      <w:tr w:rsidR="00873BE3" w:rsidRPr="00873BE3" w:rsidTr="00CE01B2">
        <w:tc>
          <w:tcPr>
            <w:tcW w:w="817" w:type="dxa"/>
            <w:tcBorders>
              <w:top w:val="single" w:sz="4" w:space="0" w:color="auto"/>
              <w:left w:val="single" w:sz="4" w:space="0" w:color="auto"/>
              <w:bottom w:val="single" w:sz="4" w:space="0" w:color="auto"/>
              <w:right w:val="single" w:sz="4" w:space="0" w:color="auto"/>
            </w:tcBorders>
          </w:tcPr>
          <w:p w:rsidR="00873BE3" w:rsidRPr="00873BE3" w:rsidRDefault="00873BE3" w:rsidP="001435E3">
            <w:pPr>
              <w:spacing w:after="0"/>
              <w:rPr>
                <w:rFonts w:ascii="Times New Roman" w:eastAsia="Times New Roman" w:hAnsi="Times New Roman" w:cs="Times New Roman"/>
                <w:sz w:val="28"/>
                <w:szCs w:val="28"/>
              </w:rPr>
            </w:pPr>
            <w:r w:rsidRPr="00873BE3">
              <w:rPr>
                <w:rFonts w:ascii="Times New Roman" w:eastAsia="Times New Roman" w:hAnsi="Times New Roman" w:cs="Times New Roman"/>
                <w:sz w:val="28"/>
                <w:szCs w:val="28"/>
              </w:rPr>
              <w:t>3.</w:t>
            </w:r>
            <w:r w:rsidR="001435E3">
              <w:rPr>
                <w:rFonts w:ascii="Times New Roman" w:eastAsia="Times New Roman" w:hAnsi="Times New Roman" w:cs="Times New Roman"/>
                <w:sz w:val="28"/>
                <w:szCs w:val="28"/>
              </w:rPr>
              <w:t>6</w:t>
            </w:r>
            <w:r w:rsidRPr="00873BE3">
              <w:rPr>
                <w:rFonts w:ascii="Times New Roman" w:eastAsia="Times New Roman" w:hAnsi="Times New Roman" w:cs="Times New Roman"/>
                <w:sz w:val="28"/>
                <w:szCs w:val="28"/>
              </w:rPr>
              <w:t>.</w:t>
            </w:r>
          </w:p>
        </w:tc>
        <w:tc>
          <w:tcPr>
            <w:tcW w:w="8363" w:type="dxa"/>
            <w:tcBorders>
              <w:top w:val="single" w:sz="4" w:space="0" w:color="auto"/>
              <w:left w:val="single" w:sz="4" w:space="0" w:color="auto"/>
              <w:bottom w:val="single" w:sz="4" w:space="0" w:color="auto"/>
              <w:right w:val="single" w:sz="4" w:space="0" w:color="auto"/>
            </w:tcBorders>
          </w:tcPr>
          <w:p w:rsidR="00873BE3" w:rsidRPr="00873BE3" w:rsidRDefault="00873BE3" w:rsidP="0044533C">
            <w:pPr>
              <w:spacing w:after="0"/>
              <w:ind w:right="-1"/>
              <w:rPr>
                <w:rFonts w:ascii="Times New Roman" w:eastAsia="Times New Roman" w:hAnsi="Times New Roman" w:cs="Times New Roman"/>
                <w:sz w:val="28"/>
                <w:szCs w:val="28"/>
              </w:rPr>
            </w:pPr>
            <w:r w:rsidRPr="00873BE3">
              <w:rPr>
                <w:rFonts w:ascii="Times New Roman" w:eastAsia="Times New Roman" w:hAnsi="Times New Roman" w:cs="Times New Roman"/>
                <w:sz w:val="28"/>
                <w:szCs w:val="28"/>
              </w:rPr>
              <w:t xml:space="preserve">Планы применения восстановительных </w:t>
            </w:r>
            <w:r w:rsidR="0044533C">
              <w:rPr>
                <w:rFonts w:ascii="Times New Roman" w:eastAsia="Times New Roman" w:hAnsi="Times New Roman" w:cs="Times New Roman"/>
                <w:sz w:val="28"/>
                <w:szCs w:val="28"/>
              </w:rPr>
              <w:t>мероприятий</w:t>
            </w:r>
            <w:r w:rsidRPr="00873BE3">
              <w:rPr>
                <w:rFonts w:ascii="Times New Roman" w:eastAsia="Times New Roman" w:hAnsi="Times New Roman" w:cs="Times New Roman"/>
                <w:sz w:val="28"/>
                <w:szCs w:val="28"/>
              </w:rPr>
              <w:t>………..….</w:t>
            </w:r>
          </w:p>
        </w:tc>
        <w:tc>
          <w:tcPr>
            <w:tcW w:w="957" w:type="dxa"/>
            <w:tcBorders>
              <w:top w:val="single" w:sz="4" w:space="0" w:color="auto"/>
              <w:left w:val="single" w:sz="4" w:space="0" w:color="auto"/>
              <w:bottom w:val="single" w:sz="4" w:space="0" w:color="auto"/>
              <w:right w:val="single" w:sz="4" w:space="0" w:color="auto"/>
            </w:tcBorders>
            <w:vAlign w:val="bottom"/>
          </w:tcPr>
          <w:p w:rsidR="00873BE3" w:rsidRPr="001435E3" w:rsidRDefault="0044533C" w:rsidP="0044533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48</w:t>
            </w:r>
            <w:r w:rsidR="001435E3" w:rsidRPr="001435E3">
              <w:rPr>
                <w:rFonts w:ascii="Times New Roman" w:eastAsia="Times New Roman" w:hAnsi="Times New Roman" w:cs="Times New Roman"/>
                <w:sz w:val="28"/>
                <w:szCs w:val="28"/>
              </w:rPr>
              <w:t>-</w:t>
            </w:r>
            <w:r>
              <w:rPr>
                <w:rFonts w:ascii="Times New Roman" w:eastAsia="Times New Roman" w:hAnsi="Times New Roman" w:cs="Times New Roman"/>
                <w:sz w:val="28"/>
                <w:szCs w:val="28"/>
              </w:rPr>
              <w:t>49</w:t>
            </w:r>
          </w:p>
        </w:tc>
      </w:tr>
      <w:tr w:rsidR="00873BE3" w:rsidRPr="00873BE3" w:rsidTr="00CE01B2">
        <w:tc>
          <w:tcPr>
            <w:tcW w:w="817" w:type="dxa"/>
            <w:tcBorders>
              <w:top w:val="single" w:sz="4" w:space="0" w:color="auto"/>
              <w:left w:val="single" w:sz="4" w:space="0" w:color="auto"/>
              <w:bottom w:val="single" w:sz="4" w:space="0" w:color="auto"/>
              <w:right w:val="single" w:sz="4" w:space="0" w:color="auto"/>
            </w:tcBorders>
          </w:tcPr>
          <w:p w:rsidR="00873BE3" w:rsidRPr="00873BE3" w:rsidRDefault="001435E3" w:rsidP="00CE25BE">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3.7</w:t>
            </w:r>
            <w:r w:rsidR="00873BE3" w:rsidRPr="00873BE3">
              <w:rPr>
                <w:rFonts w:ascii="Times New Roman" w:eastAsia="Times New Roman" w:hAnsi="Times New Roman" w:cs="Times New Roman"/>
                <w:sz w:val="28"/>
                <w:szCs w:val="28"/>
              </w:rPr>
              <w:t>.</w:t>
            </w:r>
          </w:p>
        </w:tc>
        <w:tc>
          <w:tcPr>
            <w:tcW w:w="8363" w:type="dxa"/>
            <w:tcBorders>
              <w:top w:val="single" w:sz="4" w:space="0" w:color="auto"/>
              <w:left w:val="single" w:sz="4" w:space="0" w:color="auto"/>
              <w:bottom w:val="single" w:sz="4" w:space="0" w:color="auto"/>
              <w:right w:val="single" w:sz="4" w:space="0" w:color="auto"/>
            </w:tcBorders>
          </w:tcPr>
          <w:p w:rsidR="00873BE3" w:rsidRPr="00873BE3" w:rsidRDefault="00873BE3" w:rsidP="00CE25BE">
            <w:pPr>
              <w:spacing w:after="0"/>
              <w:ind w:right="-1"/>
              <w:rPr>
                <w:rFonts w:ascii="Times New Roman" w:eastAsia="Times New Roman" w:hAnsi="Times New Roman" w:cs="Times New Roman"/>
                <w:sz w:val="28"/>
                <w:szCs w:val="28"/>
              </w:rPr>
            </w:pPr>
            <w:r w:rsidRPr="00873BE3">
              <w:rPr>
                <w:rFonts w:ascii="Times New Roman" w:eastAsia="Times New Roman" w:hAnsi="Times New Roman" w:cs="Times New Roman"/>
                <w:sz w:val="28"/>
                <w:szCs w:val="28"/>
              </w:rPr>
              <w:t>Планы антидопинговых мероприятий ……………………………....</w:t>
            </w:r>
          </w:p>
        </w:tc>
        <w:tc>
          <w:tcPr>
            <w:tcW w:w="957" w:type="dxa"/>
            <w:tcBorders>
              <w:top w:val="single" w:sz="4" w:space="0" w:color="auto"/>
              <w:left w:val="single" w:sz="4" w:space="0" w:color="auto"/>
              <w:bottom w:val="single" w:sz="4" w:space="0" w:color="auto"/>
              <w:right w:val="single" w:sz="4" w:space="0" w:color="auto"/>
            </w:tcBorders>
            <w:vAlign w:val="bottom"/>
          </w:tcPr>
          <w:p w:rsidR="00873BE3" w:rsidRPr="001435E3" w:rsidRDefault="0044533C" w:rsidP="0044533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49</w:t>
            </w:r>
            <w:r w:rsidR="001435E3">
              <w:rPr>
                <w:rFonts w:ascii="Times New Roman" w:eastAsia="Times New Roman" w:hAnsi="Times New Roman" w:cs="Times New Roman"/>
                <w:sz w:val="28"/>
                <w:szCs w:val="28"/>
              </w:rPr>
              <w:t>-5</w:t>
            </w:r>
            <w:r>
              <w:rPr>
                <w:rFonts w:ascii="Times New Roman" w:eastAsia="Times New Roman" w:hAnsi="Times New Roman" w:cs="Times New Roman"/>
                <w:sz w:val="28"/>
                <w:szCs w:val="28"/>
              </w:rPr>
              <w:t>0</w:t>
            </w:r>
          </w:p>
        </w:tc>
      </w:tr>
      <w:tr w:rsidR="00873BE3" w:rsidRPr="00873BE3" w:rsidTr="00CE01B2">
        <w:tc>
          <w:tcPr>
            <w:tcW w:w="817" w:type="dxa"/>
            <w:tcBorders>
              <w:top w:val="single" w:sz="4" w:space="0" w:color="auto"/>
              <w:left w:val="single" w:sz="4" w:space="0" w:color="auto"/>
              <w:bottom w:val="single" w:sz="4" w:space="0" w:color="auto"/>
              <w:right w:val="single" w:sz="4" w:space="0" w:color="auto"/>
            </w:tcBorders>
          </w:tcPr>
          <w:p w:rsidR="00873BE3" w:rsidRPr="00873BE3" w:rsidRDefault="001435E3" w:rsidP="00CE25BE">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3.8</w:t>
            </w:r>
            <w:r w:rsidR="00873BE3" w:rsidRPr="00873BE3">
              <w:rPr>
                <w:rFonts w:ascii="Times New Roman" w:eastAsia="Times New Roman" w:hAnsi="Times New Roman" w:cs="Times New Roman"/>
                <w:sz w:val="28"/>
                <w:szCs w:val="28"/>
              </w:rPr>
              <w:t>.</w:t>
            </w:r>
          </w:p>
        </w:tc>
        <w:tc>
          <w:tcPr>
            <w:tcW w:w="8363" w:type="dxa"/>
            <w:tcBorders>
              <w:top w:val="single" w:sz="4" w:space="0" w:color="auto"/>
              <w:left w:val="single" w:sz="4" w:space="0" w:color="auto"/>
              <w:bottom w:val="single" w:sz="4" w:space="0" w:color="auto"/>
              <w:right w:val="single" w:sz="4" w:space="0" w:color="auto"/>
            </w:tcBorders>
          </w:tcPr>
          <w:p w:rsidR="00873BE3" w:rsidRPr="00873BE3" w:rsidRDefault="00873BE3" w:rsidP="00CE25BE">
            <w:pPr>
              <w:spacing w:after="0"/>
              <w:ind w:right="-1"/>
              <w:rPr>
                <w:rFonts w:ascii="Times New Roman" w:eastAsia="Times New Roman" w:hAnsi="Times New Roman" w:cs="Times New Roman"/>
                <w:sz w:val="28"/>
                <w:szCs w:val="28"/>
              </w:rPr>
            </w:pPr>
            <w:r w:rsidRPr="00873BE3">
              <w:rPr>
                <w:rFonts w:ascii="Times New Roman" w:eastAsia="Times New Roman" w:hAnsi="Times New Roman" w:cs="Times New Roman"/>
                <w:sz w:val="28"/>
                <w:szCs w:val="28"/>
              </w:rPr>
              <w:t>Планы инструкторской и судейской практики …………………..…</w:t>
            </w:r>
          </w:p>
        </w:tc>
        <w:tc>
          <w:tcPr>
            <w:tcW w:w="957" w:type="dxa"/>
            <w:tcBorders>
              <w:top w:val="single" w:sz="4" w:space="0" w:color="auto"/>
              <w:left w:val="single" w:sz="4" w:space="0" w:color="auto"/>
              <w:bottom w:val="single" w:sz="4" w:space="0" w:color="auto"/>
              <w:right w:val="single" w:sz="4" w:space="0" w:color="auto"/>
            </w:tcBorders>
            <w:vAlign w:val="bottom"/>
          </w:tcPr>
          <w:p w:rsidR="00873BE3" w:rsidRPr="001435E3" w:rsidRDefault="001435E3" w:rsidP="0044533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44533C">
              <w:rPr>
                <w:rFonts w:ascii="Times New Roman" w:eastAsia="Times New Roman" w:hAnsi="Times New Roman" w:cs="Times New Roman"/>
                <w:sz w:val="28"/>
                <w:szCs w:val="28"/>
              </w:rPr>
              <w:t>0</w:t>
            </w:r>
            <w:r>
              <w:rPr>
                <w:rFonts w:ascii="Times New Roman" w:eastAsia="Times New Roman" w:hAnsi="Times New Roman" w:cs="Times New Roman"/>
                <w:sz w:val="28"/>
                <w:szCs w:val="28"/>
              </w:rPr>
              <w:t>-5</w:t>
            </w:r>
            <w:r w:rsidR="0044533C">
              <w:rPr>
                <w:rFonts w:ascii="Times New Roman" w:eastAsia="Times New Roman" w:hAnsi="Times New Roman" w:cs="Times New Roman"/>
                <w:sz w:val="28"/>
                <w:szCs w:val="28"/>
              </w:rPr>
              <w:t>1</w:t>
            </w:r>
          </w:p>
        </w:tc>
      </w:tr>
      <w:tr w:rsidR="00873BE3" w:rsidRPr="00873BE3" w:rsidTr="00CE01B2">
        <w:tc>
          <w:tcPr>
            <w:tcW w:w="817" w:type="dxa"/>
            <w:tcBorders>
              <w:top w:val="single" w:sz="4" w:space="0" w:color="auto"/>
              <w:left w:val="single" w:sz="4" w:space="0" w:color="auto"/>
              <w:bottom w:val="single" w:sz="4" w:space="0" w:color="auto"/>
              <w:right w:val="single" w:sz="4" w:space="0" w:color="auto"/>
            </w:tcBorders>
          </w:tcPr>
          <w:p w:rsidR="00873BE3" w:rsidRPr="00873BE3" w:rsidRDefault="00873BE3" w:rsidP="001435E3">
            <w:pPr>
              <w:spacing w:after="0"/>
              <w:jc w:val="center"/>
              <w:rPr>
                <w:rFonts w:ascii="Times New Roman" w:eastAsia="Times New Roman" w:hAnsi="Times New Roman" w:cs="Times New Roman"/>
                <w:sz w:val="28"/>
                <w:szCs w:val="28"/>
              </w:rPr>
            </w:pPr>
            <w:r w:rsidRPr="00873BE3">
              <w:rPr>
                <w:rFonts w:ascii="Times New Roman" w:eastAsia="Times New Roman" w:hAnsi="Times New Roman" w:cs="Times New Roman"/>
                <w:sz w:val="28"/>
                <w:szCs w:val="28"/>
              </w:rPr>
              <w:t>4.</w:t>
            </w:r>
          </w:p>
        </w:tc>
        <w:tc>
          <w:tcPr>
            <w:tcW w:w="8363" w:type="dxa"/>
            <w:tcBorders>
              <w:top w:val="single" w:sz="4" w:space="0" w:color="auto"/>
              <w:left w:val="single" w:sz="4" w:space="0" w:color="auto"/>
              <w:bottom w:val="single" w:sz="4" w:space="0" w:color="auto"/>
              <w:right w:val="single" w:sz="4" w:space="0" w:color="auto"/>
            </w:tcBorders>
          </w:tcPr>
          <w:p w:rsidR="00873BE3" w:rsidRPr="00873BE3" w:rsidRDefault="00873BE3" w:rsidP="00CE25BE">
            <w:pPr>
              <w:spacing w:after="0"/>
              <w:ind w:right="-1"/>
              <w:rPr>
                <w:rFonts w:ascii="Times New Roman" w:eastAsia="Times New Roman" w:hAnsi="Times New Roman" w:cs="Times New Roman"/>
                <w:sz w:val="28"/>
                <w:szCs w:val="28"/>
              </w:rPr>
            </w:pPr>
            <w:r w:rsidRPr="00873BE3">
              <w:rPr>
                <w:rFonts w:ascii="Times New Roman" w:eastAsia="Times New Roman" w:hAnsi="Times New Roman" w:cs="Times New Roman"/>
                <w:sz w:val="28"/>
                <w:szCs w:val="28"/>
              </w:rPr>
              <w:t>СИСТЕМА КОНТРОЛЯ И ЗАЧЕТНЫЕ ТРЕБОВАНИЯ………….…</w:t>
            </w:r>
          </w:p>
        </w:tc>
        <w:tc>
          <w:tcPr>
            <w:tcW w:w="957" w:type="dxa"/>
            <w:tcBorders>
              <w:top w:val="single" w:sz="4" w:space="0" w:color="auto"/>
              <w:left w:val="single" w:sz="4" w:space="0" w:color="auto"/>
              <w:bottom w:val="single" w:sz="4" w:space="0" w:color="auto"/>
              <w:right w:val="single" w:sz="4" w:space="0" w:color="auto"/>
            </w:tcBorders>
            <w:vAlign w:val="bottom"/>
          </w:tcPr>
          <w:p w:rsidR="00873BE3" w:rsidRPr="00873BE3" w:rsidRDefault="008A36EF" w:rsidP="0044533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44533C">
              <w:rPr>
                <w:rFonts w:ascii="Times New Roman" w:eastAsia="Times New Roman" w:hAnsi="Times New Roman" w:cs="Times New Roman"/>
                <w:sz w:val="28"/>
                <w:szCs w:val="28"/>
              </w:rPr>
              <w:t>1</w:t>
            </w:r>
            <w:r w:rsidR="001435E3">
              <w:rPr>
                <w:rFonts w:ascii="Times New Roman" w:eastAsia="Times New Roman" w:hAnsi="Times New Roman" w:cs="Times New Roman"/>
                <w:sz w:val="28"/>
                <w:szCs w:val="28"/>
              </w:rPr>
              <w:t>-6</w:t>
            </w:r>
            <w:r w:rsidR="0044533C">
              <w:rPr>
                <w:rFonts w:ascii="Times New Roman" w:eastAsia="Times New Roman" w:hAnsi="Times New Roman" w:cs="Times New Roman"/>
                <w:sz w:val="28"/>
                <w:szCs w:val="28"/>
              </w:rPr>
              <w:t>5</w:t>
            </w:r>
          </w:p>
        </w:tc>
      </w:tr>
      <w:tr w:rsidR="00873BE3" w:rsidRPr="00873BE3" w:rsidTr="00CE01B2">
        <w:tc>
          <w:tcPr>
            <w:tcW w:w="817" w:type="dxa"/>
            <w:tcBorders>
              <w:top w:val="single" w:sz="4" w:space="0" w:color="auto"/>
              <w:left w:val="single" w:sz="4" w:space="0" w:color="auto"/>
              <w:bottom w:val="single" w:sz="4" w:space="0" w:color="auto"/>
              <w:right w:val="single" w:sz="4" w:space="0" w:color="auto"/>
            </w:tcBorders>
          </w:tcPr>
          <w:p w:rsidR="00873BE3" w:rsidRPr="00873BE3" w:rsidRDefault="00873BE3" w:rsidP="00CE25BE">
            <w:pPr>
              <w:spacing w:after="0"/>
              <w:rPr>
                <w:rFonts w:ascii="Times New Roman" w:eastAsia="Times New Roman" w:hAnsi="Times New Roman" w:cs="Times New Roman"/>
                <w:sz w:val="28"/>
                <w:szCs w:val="28"/>
              </w:rPr>
            </w:pPr>
            <w:r w:rsidRPr="00873BE3">
              <w:rPr>
                <w:rFonts w:ascii="Times New Roman" w:eastAsia="Times New Roman" w:hAnsi="Times New Roman" w:cs="Times New Roman"/>
                <w:sz w:val="28"/>
                <w:szCs w:val="28"/>
              </w:rPr>
              <w:t>4.1.</w:t>
            </w:r>
          </w:p>
        </w:tc>
        <w:tc>
          <w:tcPr>
            <w:tcW w:w="8363" w:type="dxa"/>
            <w:tcBorders>
              <w:top w:val="single" w:sz="4" w:space="0" w:color="auto"/>
              <w:left w:val="single" w:sz="4" w:space="0" w:color="auto"/>
              <w:bottom w:val="single" w:sz="4" w:space="0" w:color="auto"/>
              <w:right w:val="single" w:sz="4" w:space="0" w:color="auto"/>
            </w:tcBorders>
          </w:tcPr>
          <w:p w:rsidR="00873BE3" w:rsidRPr="00873BE3" w:rsidRDefault="00873BE3" w:rsidP="00CE25BE">
            <w:pPr>
              <w:spacing w:after="0"/>
              <w:ind w:right="-1"/>
              <w:rPr>
                <w:rFonts w:ascii="Times New Roman" w:eastAsia="Times New Roman" w:hAnsi="Times New Roman" w:cs="Times New Roman"/>
                <w:sz w:val="28"/>
                <w:szCs w:val="28"/>
              </w:rPr>
            </w:pPr>
            <w:r w:rsidRPr="00873BE3">
              <w:rPr>
                <w:rFonts w:ascii="Times New Roman" w:eastAsia="Times New Roman" w:hAnsi="Times New Roman" w:cs="Times New Roman"/>
                <w:sz w:val="28"/>
                <w:szCs w:val="28"/>
              </w:rPr>
              <w:t>Критерии подготовки лиц, проходящих спортивную подготовку, на каждом этапе спортивной подготовки, с учетом возраста и влияния физических качеств и телосложения на результативность ..………</w:t>
            </w:r>
          </w:p>
        </w:tc>
        <w:tc>
          <w:tcPr>
            <w:tcW w:w="957" w:type="dxa"/>
            <w:tcBorders>
              <w:top w:val="single" w:sz="4" w:space="0" w:color="auto"/>
              <w:left w:val="single" w:sz="4" w:space="0" w:color="auto"/>
              <w:bottom w:val="single" w:sz="4" w:space="0" w:color="auto"/>
              <w:right w:val="single" w:sz="4" w:space="0" w:color="auto"/>
            </w:tcBorders>
            <w:vAlign w:val="bottom"/>
          </w:tcPr>
          <w:p w:rsidR="00206B41" w:rsidRPr="00873BE3" w:rsidRDefault="001435E3" w:rsidP="0044533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44533C">
              <w:rPr>
                <w:rFonts w:ascii="Times New Roman" w:eastAsia="Times New Roman" w:hAnsi="Times New Roman" w:cs="Times New Roman"/>
                <w:sz w:val="28"/>
                <w:szCs w:val="28"/>
              </w:rPr>
              <w:t>1</w:t>
            </w:r>
            <w:r>
              <w:rPr>
                <w:rFonts w:ascii="Times New Roman" w:eastAsia="Times New Roman" w:hAnsi="Times New Roman" w:cs="Times New Roman"/>
                <w:sz w:val="28"/>
                <w:szCs w:val="28"/>
              </w:rPr>
              <w:t>-5</w:t>
            </w:r>
            <w:r w:rsidR="0044533C">
              <w:rPr>
                <w:rFonts w:ascii="Times New Roman" w:eastAsia="Times New Roman" w:hAnsi="Times New Roman" w:cs="Times New Roman"/>
                <w:sz w:val="28"/>
                <w:szCs w:val="28"/>
              </w:rPr>
              <w:t>4</w:t>
            </w:r>
          </w:p>
        </w:tc>
      </w:tr>
      <w:tr w:rsidR="00873BE3" w:rsidRPr="00873BE3" w:rsidTr="00CE01B2">
        <w:trPr>
          <w:trHeight w:val="415"/>
        </w:trPr>
        <w:tc>
          <w:tcPr>
            <w:tcW w:w="817" w:type="dxa"/>
            <w:tcBorders>
              <w:top w:val="single" w:sz="4" w:space="0" w:color="auto"/>
              <w:left w:val="single" w:sz="4" w:space="0" w:color="auto"/>
              <w:bottom w:val="single" w:sz="4" w:space="0" w:color="auto"/>
              <w:right w:val="single" w:sz="4" w:space="0" w:color="auto"/>
            </w:tcBorders>
          </w:tcPr>
          <w:p w:rsidR="00617D5C" w:rsidRPr="00873BE3" w:rsidRDefault="00873BE3" w:rsidP="00CE25BE">
            <w:pPr>
              <w:spacing w:after="0"/>
              <w:rPr>
                <w:rFonts w:ascii="Times New Roman" w:eastAsia="Times New Roman" w:hAnsi="Times New Roman" w:cs="Times New Roman"/>
                <w:sz w:val="28"/>
                <w:szCs w:val="28"/>
              </w:rPr>
            </w:pPr>
            <w:r w:rsidRPr="00873BE3">
              <w:rPr>
                <w:rFonts w:ascii="Times New Roman" w:eastAsia="Times New Roman" w:hAnsi="Times New Roman" w:cs="Times New Roman"/>
                <w:sz w:val="28"/>
                <w:szCs w:val="28"/>
              </w:rPr>
              <w:t>4.2.</w:t>
            </w:r>
          </w:p>
        </w:tc>
        <w:tc>
          <w:tcPr>
            <w:tcW w:w="8363" w:type="dxa"/>
            <w:tcBorders>
              <w:top w:val="single" w:sz="4" w:space="0" w:color="auto"/>
              <w:left w:val="single" w:sz="4" w:space="0" w:color="auto"/>
              <w:bottom w:val="single" w:sz="4" w:space="0" w:color="auto"/>
              <w:right w:val="single" w:sz="4" w:space="0" w:color="auto"/>
            </w:tcBorders>
          </w:tcPr>
          <w:p w:rsidR="00873BE3" w:rsidRPr="00873BE3" w:rsidRDefault="00617D5C" w:rsidP="00CE25BE">
            <w:pPr>
              <w:spacing w:after="0"/>
              <w:ind w:right="-1"/>
              <w:rPr>
                <w:rFonts w:ascii="Times New Roman" w:eastAsia="Times New Roman" w:hAnsi="Times New Roman" w:cs="Times New Roman"/>
                <w:sz w:val="28"/>
                <w:szCs w:val="28"/>
              </w:rPr>
            </w:pPr>
            <w:r w:rsidRPr="00873BE3">
              <w:rPr>
                <w:rFonts w:ascii="Times New Roman" w:eastAsia="Times New Roman" w:hAnsi="Times New Roman" w:cs="Times New Roman"/>
                <w:sz w:val="28"/>
                <w:szCs w:val="28"/>
              </w:rPr>
              <w:t xml:space="preserve">Виды контроля </w:t>
            </w:r>
            <w:r w:rsidR="001435E3">
              <w:rPr>
                <w:rFonts w:ascii="Times New Roman" w:eastAsia="Times New Roman" w:hAnsi="Times New Roman" w:cs="Times New Roman"/>
                <w:sz w:val="28"/>
                <w:szCs w:val="28"/>
              </w:rPr>
              <w:t>спортивной подготовки</w:t>
            </w:r>
            <w:r w:rsidRPr="00873BE3">
              <w:rPr>
                <w:rFonts w:ascii="Times New Roman" w:eastAsia="Times New Roman" w:hAnsi="Times New Roman" w:cs="Times New Roman"/>
                <w:sz w:val="28"/>
                <w:szCs w:val="28"/>
              </w:rPr>
              <w:t xml:space="preserve"> ………………………..….</w:t>
            </w:r>
          </w:p>
        </w:tc>
        <w:tc>
          <w:tcPr>
            <w:tcW w:w="957" w:type="dxa"/>
            <w:tcBorders>
              <w:top w:val="single" w:sz="4" w:space="0" w:color="auto"/>
              <w:left w:val="single" w:sz="4" w:space="0" w:color="auto"/>
              <w:bottom w:val="single" w:sz="4" w:space="0" w:color="auto"/>
              <w:right w:val="single" w:sz="4" w:space="0" w:color="auto"/>
            </w:tcBorders>
          </w:tcPr>
          <w:p w:rsidR="00206B41" w:rsidRPr="00873BE3" w:rsidRDefault="00CE01B2" w:rsidP="0044533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44533C">
              <w:rPr>
                <w:rFonts w:ascii="Times New Roman" w:eastAsia="Times New Roman" w:hAnsi="Times New Roman" w:cs="Times New Roman"/>
                <w:sz w:val="28"/>
                <w:szCs w:val="28"/>
              </w:rPr>
              <w:t>4</w:t>
            </w:r>
            <w:r>
              <w:rPr>
                <w:rFonts w:ascii="Times New Roman" w:eastAsia="Times New Roman" w:hAnsi="Times New Roman" w:cs="Times New Roman"/>
                <w:sz w:val="28"/>
                <w:szCs w:val="28"/>
              </w:rPr>
              <w:t>-5</w:t>
            </w:r>
            <w:r w:rsidR="0044533C">
              <w:rPr>
                <w:rFonts w:ascii="Times New Roman" w:eastAsia="Times New Roman" w:hAnsi="Times New Roman" w:cs="Times New Roman"/>
                <w:sz w:val="28"/>
                <w:szCs w:val="28"/>
              </w:rPr>
              <w:t>5</w:t>
            </w:r>
          </w:p>
        </w:tc>
      </w:tr>
      <w:tr w:rsidR="00CE01B2" w:rsidRPr="00873BE3" w:rsidTr="00CE01B2">
        <w:trPr>
          <w:trHeight w:val="1128"/>
        </w:trPr>
        <w:tc>
          <w:tcPr>
            <w:tcW w:w="817" w:type="dxa"/>
            <w:tcBorders>
              <w:top w:val="single" w:sz="4" w:space="0" w:color="auto"/>
              <w:left w:val="single" w:sz="4" w:space="0" w:color="auto"/>
              <w:bottom w:val="single" w:sz="4" w:space="0" w:color="auto"/>
              <w:right w:val="single" w:sz="4" w:space="0" w:color="auto"/>
            </w:tcBorders>
          </w:tcPr>
          <w:p w:rsidR="00CE01B2" w:rsidRDefault="00CE01B2" w:rsidP="00CE25BE">
            <w:pPr>
              <w:spacing w:after="0"/>
              <w:rPr>
                <w:rFonts w:ascii="Times New Roman" w:eastAsia="Times New Roman" w:hAnsi="Times New Roman" w:cs="Times New Roman"/>
                <w:sz w:val="28"/>
                <w:szCs w:val="28"/>
              </w:rPr>
            </w:pPr>
          </w:p>
          <w:p w:rsidR="00CE01B2" w:rsidRDefault="00CE01B2" w:rsidP="00CE25BE">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4.3.</w:t>
            </w:r>
          </w:p>
          <w:p w:rsidR="00CE01B2" w:rsidRPr="00873BE3" w:rsidRDefault="00CE01B2" w:rsidP="00CE25BE">
            <w:pPr>
              <w:spacing w:after="0"/>
              <w:rPr>
                <w:rFonts w:ascii="Times New Roman" w:eastAsia="Times New Roman" w:hAnsi="Times New Roman" w:cs="Times New Roman"/>
                <w:sz w:val="28"/>
                <w:szCs w:val="28"/>
              </w:rPr>
            </w:pPr>
          </w:p>
        </w:tc>
        <w:tc>
          <w:tcPr>
            <w:tcW w:w="8363" w:type="dxa"/>
            <w:tcBorders>
              <w:top w:val="single" w:sz="4" w:space="0" w:color="auto"/>
              <w:left w:val="single" w:sz="4" w:space="0" w:color="auto"/>
              <w:bottom w:val="single" w:sz="4" w:space="0" w:color="auto"/>
              <w:right w:val="single" w:sz="4" w:space="0" w:color="auto"/>
            </w:tcBorders>
          </w:tcPr>
          <w:p w:rsidR="00CE01B2" w:rsidRPr="00873BE3" w:rsidRDefault="00CE01B2" w:rsidP="00CE25BE">
            <w:pPr>
              <w:spacing w:after="0"/>
              <w:ind w:right="-1"/>
              <w:rPr>
                <w:rFonts w:ascii="Times New Roman" w:eastAsia="Times New Roman" w:hAnsi="Times New Roman" w:cs="Times New Roman"/>
                <w:sz w:val="28"/>
                <w:szCs w:val="28"/>
              </w:rPr>
            </w:pPr>
            <w:r w:rsidRPr="00617D5C">
              <w:rPr>
                <w:rFonts w:ascii="Times New Roman" w:eastAsia="Times New Roman" w:hAnsi="Times New Roman" w:cs="Times New Roman"/>
                <w:sz w:val="28"/>
                <w:szCs w:val="28"/>
              </w:rPr>
              <w:t>Комплексы контрольных упражнений для оценки общей, специальной физической, технико-тактической подготовки лиц, проходящих спортивную подготовку……………………………</w:t>
            </w:r>
          </w:p>
        </w:tc>
        <w:tc>
          <w:tcPr>
            <w:tcW w:w="957" w:type="dxa"/>
            <w:tcBorders>
              <w:top w:val="single" w:sz="4" w:space="0" w:color="auto"/>
              <w:left w:val="single" w:sz="4" w:space="0" w:color="auto"/>
              <w:bottom w:val="single" w:sz="4" w:space="0" w:color="auto"/>
              <w:right w:val="single" w:sz="4" w:space="0" w:color="auto"/>
            </w:tcBorders>
            <w:vAlign w:val="bottom"/>
          </w:tcPr>
          <w:p w:rsidR="00CE01B2" w:rsidRPr="00873BE3" w:rsidRDefault="00CE01B2" w:rsidP="0044533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44533C">
              <w:rPr>
                <w:rFonts w:ascii="Times New Roman" w:eastAsia="Times New Roman" w:hAnsi="Times New Roman" w:cs="Times New Roman"/>
                <w:sz w:val="28"/>
                <w:szCs w:val="28"/>
              </w:rPr>
              <w:t>6</w:t>
            </w:r>
            <w:r>
              <w:rPr>
                <w:rFonts w:ascii="Times New Roman" w:eastAsia="Times New Roman" w:hAnsi="Times New Roman" w:cs="Times New Roman"/>
                <w:sz w:val="28"/>
                <w:szCs w:val="28"/>
              </w:rPr>
              <w:t>-6</w:t>
            </w:r>
            <w:r w:rsidR="0044533C">
              <w:rPr>
                <w:rFonts w:ascii="Times New Roman" w:eastAsia="Times New Roman" w:hAnsi="Times New Roman" w:cs="Times New Roman"/>
                <w:sz w:val="28"/>
                <w:szCs w:val="28"/>
              </w:rPr>
              <w:t>2</w:t>
            </w:r>
          </w:p>
        </w:tc>
      </w:tr>
      <w:tr w:rsidR="00CE01B2" w:rsidRPr="00873BE3" w:rsidTr="00CE01B2">
        <w:trPr>
          <w:trHeight w:val="1452"/>
        </w:trPr>
        <w:tc>
          <w:tcPr>
            <w:tcW w:w="817" w:type="dxa"/>
            <w:tcBorders>
              <w:top w:val="single" w:sz="4" w:space="0" w:color="auto"/>
              <w:left w:val="single" w:sz="4" w:space="0" w:color="auto"/>
              <w:bottom w:val="single" w:sz="4" w:space="0" w:color="auto"/>
              <w:right w:val="single" w:sz="4" w:space="0" w:color="auto"/>
            </w:tcBorders>
          </w:tcPr>
          <w:p w:rsidR="00CE01B2" w:rsidRDefault="00CE01B2" w:rsidP="00CE25BE">
            <w:pPr>
              <w:spacing w:after="0"/>
              <w:rPr>
                <w:rFonts w:ascii="Times New Roman" w:eastAsia="Times New Roman" w:hAnsi="Times New Roman" w:cs="Times New Roman"/>
                <w:sz w:val="28"/>
                <w:szCs w:val="28"/>
              </w:rPr>
            </w:pPr>
          </w:p>
          <w:p w:rsidR="00CE01B2" w:rsidRDefault="00CE01B2" w:rsidP="00CE25BE">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4.4.</w:t>
            </w:r>
          </w:p>
        </w:tc>
        <w:tc>
          <w:tcPr>
            <w:tcW w:w="8363" w:type="dxa"/>
            <w:tcBorders>
              <w:top w:val="single" w:sz="4" w:space="0" w:color="auto"/>
              <w:left w:val="single" w:sz="4" w:space="0" w:color="auto"/>
              <w:bottom w:val="single" w:sz="4" w:space="0" w:color="auto"/>
              <w:right w:val="single" w:sz="4" w:space="0" w:color="auto"/>
            </w:tcBorders>
          </w:tcPr>
          <w:p w:rsidR="00CE01B2" w:rsidRPr="00617D5C" w:rsidRDefault="00CE01B2" w:rsidP="00CE25BE">
            <w:pPr>
              <w:spacing w:after="0"/>
              <w:ind w:right="-1"/>
              <w:rPr>
                <w:rFonts w:ascii="Times New Roman" w:eastAsia="Times New Roman" w:hAnsi="Times New Roman" w:cs="Times New Roman"/>
                <w:sz w:val="28"/>
                <w:szCs w:val="28"/>
              </w:rPr>
            </w:pPr>
            <w:r w:rsidRPr="00873BE3">
              <w:rPr>
                <w:rFonts w:ascii="Times New Roman" w:eastAsia="Times New Roman" w:hAnsi="Times New Roman" w:cs="Times New Roman"/>
                <w:sz w:val="28"/>
                <w:szCs w:val="28"/>
              </w:rPr>
              <w:t>Требования к результатам реализации Программы на каждом этапе спортивной подготовки, выполнение которых дает основание для перевода лица, проходящего спортивную подготовку, на следующий этап спортивной подготовки ..……………………...….</w:t>
            </w:r>
          </w:p>
        </w:tc>
        <w:tc>
          <w:tcPr>
            <w:tcW w:w="957" w:type="dxa"/>
            <w:tcBorders>
              <w:top w:val="single" w:sz="4" w:space="0" w:color="auto"/>
              <w:left w:val="single" w:sz="4" w:space="0" w:color="auto"/>
              <w:bottom w:val="single" w:sz="4" w:space="0" w:color="auto"/>
              <w:right w:val="single" w:sz="4" w:space="0" w:color="auto"/>
            </w:tcBorders>
            <w:vAlign w:val="bottom"/>
          </w:tcPr>
          <w:p w:rsidR="00CE01B2" w:rsidRPr="00873BE3" w:rsidRDefault="00CE01B2" w:rsidP="0044533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44533C">
              <w:rPr>
                <w:rFonts w:ascii="Times New Roman" w:eastAsia="Times New Roman" w:hAnsi="Times New Roman" w:cs="Times New Roman"/>
                <w:sz w:val="28"/>
                <w:szCs w:val="28"/>
              </w:rPr>
              <w:t>2</w:t>
            </w:r>
            <w:r>
              <w:rPr>
                <w:rFonts w:ascii="Times New Roman" w:eastAsia="Times New Roman" w:hAnsi="Times New Roman" w:cs="Times New Roman"/>
                <w:sz w:val="28"/>
                <w:szCs w:val="28"/>
              </w:rPr>
              <w:t>-6</w:t>
            </w:r>
            <w:r w:rsidR="0044533C">
              <w:rPr>
                <w:rFonts w:ascii="Times New Roman" w:eastAsia="Times New Roman" w:hAnsi="Times New Roman" w:cs="Times New Roman"/>
                <w:sz w:val="28"/>
                <w:szCs w:val="28"/>
              </w:rPr>
              <w:t>3</w:t>
            </w:r>
          </w:p>
        </w:tc>
      </w:tr>
      <w:tr w:rsidR="00873BE3" w:rsidRPr="00873BE3" w:rsidTr="00CE01B2">
        <w:trPr>
          <w:trHeight w:val="394"/>
        </w:trPr>
        <w:tc>
          <w:tcPr>
            <w:tcW w:w="817" w:type="dxa"/>
            <w:tcBorders>
              <w:top w:val="single" w:sz="4" w:space="0" w:color="auto"/>
              <w:left w:val="single" w:sz="4" w:space="0" w:color="auto"/>
              <w:bottom w:val="single" w:sz="4" w:space="0" w:color="auto"/>
              <w:right w:val="single" w:sz="4" w:space="0" w:color="auto"/>
            </w:tcBorders>
          </w:tcPr>
          <w:p w:rsidR="00617D5C" w:rsidRPr="00873BE3" w:rsidRDefault="00617D5C" w:rsidP="00CE25BE">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4.5</w:t>
            </w:r>
            <w:r w:rsidR="00873BE3" w:rsidRPr="00873BE3">
              <w:rPr>
                <w:rFonts w:ascii="Times New Roman" w:eastAsia="Times New Roman" w:hAnsi="Times New Roman" w:cs="Times New Roman"/>
                <w:sz w:val="28"/>
                <w:szCs w:val="28"/>
              </w:rPr>
              <w:t>.</w:t>
            </w:r>
          </w:p>
        </w:tc>
        <w:tc>
          <w:tcPr>
            <w:tcW w:w="8363" w:type="dxa"/>
            <w:tcBorders>
              <w:top w:val="single" w:sz="4" w:space="0" w:color="auto"/>
              <w:left w:val="single" w:sz="4" w:space="0" w:color="auto"/>
              <w:bottom w:val="single" w:sz="4" w:space="0" w:color="auto"/>
              <w:right w:val="single" w:sz="4" w:space="0" w:color="auto"/>
            </w:tcBorders>
          </w:tcPr>
          <w:p w:rsidR="00873BE3" w:rsidRPr="00873BE3" w:rsidRDefault="00617D5C" w:rsidP="00617D5C">
            <w:pPr>
              <w:pStyle w:val="ConsPlusNormal"/>
              <w:tabs>
                <w:tab w:val="left" w:pos="284"/>
              </w:tabs>
              <w:rPr>
                <w:rFonts w:ascii="Times New Roman" w:eastAsia="Times New Roman" w:hAnsi="Times New Roman" w:cs="Times New Roman"/>
                <w:sz w:val="28"/>
                <w:szCs w:val="28"/>
              </w:rPr>
            </w:pPr>
            <w:r w:rsidRPr="00941814">
              <w:rPr>
                <w:rFonts w:ascii="Times New Roman" w:hAnsi="Times New Roman" w:cs="Times New Roman"/>
                <w:sz w:val="28"/>
                <w:szCs w:val="24"/>
              </w:rPr>
              <w:t>Методические указания по организации тестирования</w:t>
            </w:r>
            <w:r>
              <w:rPr>
                <w:rFonts w:ascii="Times New Roman" w:hAnsi="Times New Roman" w:cs="Times New Roman"/>
                <w:sz w:val="28"/>
                <w:szCs w:val="24"/>
              </w:rPr>
              <w:t>…………….</w:t>
            </w:r>
          </w:p>
        </w:tc>
        <w:tc>
          <w:tcPr>
            <w:tcW w:w="957" w:type="dxa"/>
            <w:tcBorders>
              <w:top w:val="single" w:sz="4" w:space="0" w:color="auto"/>
              <w:left w:val="single" w:sz="4" w:space="0" w:color="auto"/>
              <w:bottom w:val="single" w:sz="4" w:space="0" w:color="auto"/>
              <w:right w:val="single" w:sz="4" w:space="0" w:color="auto"/>
            </w:tcBorders>
            <w:vAlign w:val="bottom"/>
          </w:tcPr>
          <w:p w:rsidR="00895AFA" w:rsidRPr="00873BE3" w:rsidRDefault="00CE01B2" w:rsidP="0044533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44533C">
              <w:rPr>
                <w:rFonts w:ascii="Times New Roman" w:eastAsia="Times New Roman" w:hAnsi="Times New Roman" w:cs="Times New Roman"/>
                <w:sz w:val="28"/>
                <w:szCs w:val="28"/>
              </w:rPr>
              <w:t>3</w:t>
            </w:r>
            <w:r>
              <w:rPr>
                <w:rFonts w:ascii="Times New Roman" w:eastAsia="Times New Roman" w:hAnsi="Times New Roman" w:cs="Times New Roman"/>
                <w:sz w:val="28"/>
                <w:szCs w:val="28"/>
              </w:rPr>
              <w:t>-6</w:t>
            </w:r>
            <w:r w:rsidR="0044533C">
              <w:rPr>
                <w:rFonts w:ascii="Times New Roman" w:eastAsia="Times New Roman" w:hAnsi="Times New Roman" w:cs="Times New Roman"/>
                <w:sz w:val="28"/>
                <w:szCs w:val="28"/>
              </w:rPr>
              <w:t>4</w:t>
            </w:r>
          </w:p>
        </w:tc>
      </w:tr>
      <w:tr w:rsidR="00CE01B2" w:rsidRPr="00873BE3" w:rsidTr="00CE01B2">
        <w:trPr>
          <w:trHeight w:val="657"/>
        </w:trPr>
        <w:tc>
          <w:tcPr>
            <w:tcW w:w="817" w:type="dxa"/>
            <w:tcBorders>
              <w:top w:val="single" w:sz="4" w:space="0" w:color="auto"/>
              <w:left w:val="single" w:sz="4" w:space="0" w:color="auto"/>
              <w:bottom w:val="single" w:sz="4" w:space="0" w:color="auto"/>
              <w:right w:val="single" w:sz="4" w:space="0" w:color="auto"/>
            </w:tcBorders>
          </w:tcPr>
          <w:p w:rsidR="00CE01B2" w:rsidRDefault="00CE01B2" w:rsidP="00CE25BE">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4.6.</w:t>
            </w:r>
          </w:p>
        </w:tc>
        <w:tc>
          <w:tcPr>
            <w:tcW w:w="8363" w:type="dxa"/>
            <w:tcBorders>
              <w:top w:val="single" w:sz="4" w:space="0" w:color="auto"/>
              <w:left w:val="single" w:sz="4" w:space="0" w:color="auto"/>
              <w:bottom w:val="single" w:sz="4" w:space="0" w:color="auto"/>
              <w:right w:val="single" w:sz="4" w:space="0" w:color="auto"/>
            </w:tcBorders>
          </w:tcPr>
          <w:p w:rsidR="00CE01B2" w:rsidRPr="00941814" w:rsidRDefault="00CE01B2" w:rsidP="00617D5C">
            <w:pPr>
              <w:spacing w:after="0"/>
              <w:ind w:right="-1"/>
              <w:rPr>
                <w:rFonts w:ascii="Times New Roman" w:hAnsi="Times New Roman" w:cs="Times New Roman"/>
                <w:sz w:val="28"/>
                <w:szCs w:val="24"/>
              </w:rPr>
            </w:pPr>
            <w:r w:rsidRPr="00744068">
              <w:rPr>
                <w:rFonts w:ascii="Times New Roman" w:hAnsi="Times New Roman" w:cs="Times New Roman"/>
                <w:sz w:val="28"/>
                <w:szCs w:val="24"/>
              </w:rPr>
              <w:t>Методические</w:t>
            </w:r>
            <w:r>
              <w:rPr>
                <w:rFonts w:ascii="Times New Roman" w:hAnsi="Times New Roman" w:cs="Times New Roman"/>
                <w:sz w:val="28"/>
                <w:szCs w:val="24"/>
              </w:rPr>
              <w:t xml:space="preserve"> </w:t>
            </w:r>
            <w:r w:rsidRPr="00744068">
              <w:rPr>
                <w:rFonts w:ascii="Times New Roman" w:hAnsi="Times New Roman" w:cs="Times New Roman"/>
                <w:sz w:val="28"/>
                <w:szCs w:val="24"/>
              </w:rPr>
              <w:t>указания по организации медико-биологического сопровождения тренировочного процесса</w:t>
            </w:r>
            <w:r>
              <w:rPr>
                <w:rFonts w:ascii="Times New Roman" w:hAnsi="Times New Roman" w:cs="Times New Roman"/>
                <w:sz w:val="28"/>
                <w:szCs w:val="24"/>
              </w:rPr>
              <w:t>………………………….</w:t>
            </w:r>
          </w:p>
        </w:tc>
        <w:tc>
          <w:tcPr>
            <w:tcW w:w="957" w:type="dxa"/>
            <w:tcBorders>
              <w:top w:val="single" w:sz="4" w:space="0" w:color="auto"/>
              <w:left w:val="single" w:sz="4" w:space="0" w:color="auto"/>
              <w:bottom w:val="single" w:sz="4" w:space="0" w:color="auto"/>
              <w:right w:val="single" w:sz="4" w:space="0" w:color="auto"/>
            </w:tcBorders>
            <w:vAlign w:val="bottom"/>
          </w:tcPr>
          <w:p w:rsidR="00CE01B2" w:rsidRPr="00CE01B2" w:rsidRDefault="00CE01B2" w:rsidP="0044533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44533C">
              <w:rPr>
                <w:rFonts w:ascii="Times New Roman" w:eastAsia="Times New Roman" w:hAnsi="Times New Roman" w:cs="Times New Roman"/>
                <w:sz w:val="28"/>
                <w:szCs w:val="28"/>
              </w:rPr>
              <w:t>4</w:t>
            </w:r>
            <w:r>
              <w:rPr>
                <w:rFonts w:ascii="Times New Roman" w:eastAsia="Times New Roman" w:hAnsi="Times New Roman" w:cs="Times New Roman"/>
                <w:sz w:val="28"/>
                <w:szCs w:val="28"/>
              </w:rPr>
              <w:t>-6</w:t>
            </w:r>
            <w:r w:rsidR="0044533C">
              <w:rPr>
                <w:rFonts w:ascii="Times New Roman" w:eastAsia="Times New Roman" w:hAnsi="Times New Roman" w:cs="Times New Roman"/>
                <w:sz w:val="28"/>
                <w:szCs w:val="28"/>
              </w:rPr>
              <w:t>5</w:t>
            </w:r>
          </w:p>
        </w:tc>
      </w:tr>
      <w:tr w:rsidR="00873BE3" w:rsidRPr="00873BE3" w:rsidTr="00CE01B2">
        <w:tc>
          <w:tcPr>
            <w:tcW w:w="817" w:type="dxa"/>
            <w:tcBorders>
              <w:top w:val="single" w:sz="4" w:space="0" w:color="auto"/>
              <w:left w:val="single" w:sz="4" w:space="0" w:color="auto"/>
              <w:bottom w:val="single" w:sz="4" w:space="0" w:color="auto"/>
              <w:right w:val="single" w:sz="4" w:space="0" w:color="auto"/>
            </w:tcBorders>
          </w:tcPr>
          <w:p w:rsidR="00873BE3" w:rsidRPr="00873BE3" w:rsidRDefault="00873BE3" w:rsidP="00CE25BE">
            <w:pPr>
              <w:spacing w:after="0"/>
              <w:rPr>
                <w:rFonts w:ascii="Times New Roman" w:eastAsia="Times New Roman" w:hAnsi="Times New Roman" w:cs="Times New Roman"/>
                <w:sz w:val="28"/>
                <w:szCs w:val="28"/>
              </w:rPr>
            </w:pPr>
            <w:r w:rsidRPr="00873BE3">
              <w:rPr>
                <w:rFonts w:ascii="Times New Roman" w:eastAsia="Times New Roman" w:hAnsi="Times New Roman" w:cs="Times New Roman"/>
                <w:sz w:val="28"/>
                <w:szCs w:val="28"/>
              </w:rPr>
              <w:t>5.</w:t>
            </w:r>
          </w:p>
        </w:tc>
        <w:tc>
          <w:tcPr>
            <w:tcW w:w="8363" w:type="dxa"/>
            <w:tcBorders>
              <w:top w:val="single" w:sz="4" w:space="0" w:color="auto"/>
              <w:left w:val="single" w:sz="4" w:space="0" w:color="auto"/>
              <w:bottom w:val="single" w:sz="4" w:space="0" w:color="auto"/>
              <w:right w:val="single" w:sz="4" w:space="0" w:color="auto"/>
            </w:tcBorders>
          </w:tcPr>
          <w:p w:rsidR="00873BE3" w:rsidRPr="00873BE3" w:rsidRDefault="00873BE3" w:rsidP="00CE25BE">
            <w:pPr>
              <w:spacing w:after="0"/>
              <w:ind w:right="-1"/>
              <w:rPr>
                <w:rFonts w:ascii="Times New Roman" w:eastAsia="Times New Roman" w:hAnsi="Times New Roman" w:cs="Times New Roman"/>
                <w:sz w:val="28"/>
                <w:szCs w:val="28"/>
              </w:rPr>
            </w:pPr>
            <w:r w:rsidRPr="00873BE3">
              <w:rPr>
                <w:rFonts w:ascii="Times New Roman" w:eastAsia="Times New Roman" w:hAnsi="Times New Roman" w:cs="Times New Roman"/>
                <w:sz w:val="28"/>
                <w:szCs w:val="28"/>
              </w:rPr>
              <w:t>ИНФОРМАЦИОННОЕ ОБЕСПЕЧЕНИЕ ПРОГРАММЫ .………..</w:t>
            </w:r>
          </w:p>
        </w:tc>
        <w:tc>
          <w:tcPr>
            <w:tcW w:w="957" w:type="dxa"/>
            <w:tcBorders>
              <w:top w:val="single" w:sz="4" w:space="0" w:color="auto"/>
              <w:left w:val="single" w:sz="4" w:space="0" w:color="auto"/>
              <w:bottom w:val="single" w:sz="4" w:space="0" w:color="auto"/>
              <w:right w:val="single" w:sz="4" w:space="0" w:color="auto"/>
            </w:tcBorders>
            <w:vAlign w:val="bottom"/>
          </w:tcPr>
          <w:p w:rsidR="00873BE3" w:rsidRPr="00CE01B2" w:rsidRDefault="00CE01B2" w:rsidP="00CE01B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44533C">
              <w:rPr>
                <w:rFonts w:ascii="Times New Roman" w:eastAsia="Times New Roman" w:hAnsi="Times New Roman" w:cs="Times New Roman"/>
                <w:sz w:val="28"/>
                <w:szCs w:val="28"/>
              </w:rPr>
              <w:t>5</w:t>
            </w:r>
          </w:p>
        </w:tc>
      </w:tr>
      <w:tr w:rsidR="00873BE3" w:rsidRPr="00873BE3" w:rsidTr="00CE01B2">
        <w:tc>
          <w:tcPr>
            <w:tcW w:w="817" w:type="dxa"/>
            <w:tcBorders>
              <w:top w:val="single" w:sz="4" w:space="0" w:color="auto"/>
              <w:left w:val="single" w:sz="4" w:space="0" w:color="auto"/>
              <w:bottom w:val="single" w:sz="4" w:space="0" w:color="auto"/>
              <w:right w:val="single" w:sz="4" w:space="0" w:color="auto"/>
            </w:tcBorders>
          </w:tcPr>
          <w:p w:rsidR="00873BE3" w:rsidRPr="00873BE3" w:rsidRDefault="00873BE3" w:rsidP="00CE25BE">
            <w:pPr>
              <w:spacing w:after="0"/>
              <w:rPr>
                <w:rFonts w:ascii="Times New Roman" w:eastAsia="Times New Roman" w:hAnsi="Times New Roman" w:cs="Times New Roman"/>
                <w:sz w:val="28"/>
                <w:szCs w:val="28"/>
              </w:rPr>
            </w:pPr>
            <w:r w:rsidRPr="00873BE3">
              <w:rPr>
                <w:rFonts w:ascii="Times New Roman" w:eastAsia="Times New Roman" w:hAnsi="Times New Roman" w:cs="Times New Roman"/>
                <w:sz w:val="28"/>
                <w:szCs w:val="28"/>
              </w:rPr>
              <w:t>5.1.</w:t>
            </w:r>
          </w:p>
        </w:tc>
        <w:tc>
          <w:tcPr>
            <w:tcW w:w="8363" w:type="dxa"/>
            <w:tcBorders>
              <w:top w:val="single" w:sz="4" w:space="0" w:color="auto"/>
              <w:left w:val="single" w:sz="4" w:space="0" w:color="auto"/>
              <w:bottom w:val="single" w:sz="4" w:space="0" w:color="auto"/>
              <w:right w:val="single" w:sz="4" w:space="0" w:color="auto"/>
            </w:tcBorders>
          </w:tcPr>
          <w:p w:rsidR="00873BE3" w:rsidRPr="00873BE3" w:rsidRDefault="00873BE3" w:rsidP="00CE25BE">
            <w:pPr>
              <w:spacing w:after="0"/>
              <w:ind w:right="-1"/>
              <w:rPr>
                <w:rFonts w:ascii="Times New Roman" w:eastAsia="Times New Roman" w:hAnsi="Times New Roman" w:cs="Times New Roman"/>
                <w:sz w:val="28"/>
                <w:szCs w:val="28"/>
              </w:rPr>
            </w:pPr>
            <w:r w:rsidRPr="00873BE3">
              <w:rPr>
                <w:rFonts w:ascii="Times New Roman" w:eastAsia="Times New Roman" w:hAnsi="Times New Roman" w:cs="Times New Roman"/>
                <w:sz w:val="28"/>
                <w:szCs w:val="28"/>
              </w:rPr>
              <w:t>Список литературных источников ………………………………….</w:t>
            </w:r>
          </w:p>
        </w:tc>
        <w:tc>
          <w:tcPr>
            <w:tcW w:w="957" w:type="dxa"/>
            <w:tcBorders>
              <w:top w:val="single" w:sz="4" w:space="0" w:color="auto"/>
              <w:left w:val="single" w:sz="4" w:space="0" w:color="auto"/>
              <w:bottom w:val="single" w:sz="4" w:space="0" w:color="auto"/>
              <w:right w:val="single" w:sz="4" w:space="0" w:color="auto"/>
            </w:tcBorders>
            <w:vAlign w:val="bottom"/>
          </w:tcPr>
          <w:p w:rsidR="00873BE3" w:rsidRPr="00CE01B2" w:rsidRDefault="00CE01B2" w:rsidP="00CE01B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44533C">
              <w:rPr>
                <w:rFonts w:ascii="Times New Roman" w:eastAsia="Times New Roman" w:hAnsi="Times New Roman" w:cs="Times New Roman"/>
                <w:sz w:val="28"/>
                <w:szCs w:val="28"/>
              </w:rPr>
              <w:t>5-66</w:t>
            </w:r>
          </w:p>
        </w:tc>
      </w:tr>
      <w:tr w:rsidR="00873BE3" w:rsidRPr="00873BE3" w:rsidTr="00CE01B2">
        <w:tc>
          <w:tcPr>
            <w:tcW w:w="817" w:type="dxa"/>
            <w:tcBorders>
              <w:top w:val="single" w:sz="4" w:space="0" w:color="auto"/>
              <w:left w:val="single" w:sz="4" w:space="0" w:color="auto"/>
              <w:bottom w:val="single" w:sz="4" w:space="0" w:color="auto"/>
              <w:right w:val="single" w:sz="4" w:space="0" w:color="auto"/>
            </w:tcBorders>
          </w:tcPr>
          <w:p w:rsidR="00873BE3" w:rsidRPr="00873BE3" w:rsidRDefault="00884DF1" w:rsidP="00CE25BE">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5.2.</w:t>
            </w:r>
          </w:p>
        </w:tc>
        <w:tc>
          <w:tcPr>
            <w:tcW w:w="8363" w:type="dxa"/>
            <w:tcBorders>
              <w:top w:val="single" w:sz="4" w:space="0" w:color="auto"/>
              <w:left w:val="single" w:sz="4" w:space="0" w:color="auto"/>
              <w:bottom w:val="single" w:sz="4" w:space="0" w:color="auto"/>
              <w:right w:val="single" w:sz="4" w:space="0" w:color="auto"/>
            </w:tcBorders>
          </w:tcPr>
          <w:p w:rsidR="00873BE3" w:rsidRPr="00873BE3" w:rsidRDefault="00884DF1" w:rsidP="00CE25BE">
            <w:pPr>
              <w:spacing w:after="0"/>
              <w:ind w:right="-1"/>
              <w:rPr>
                <w:rFonts w:ascii="Times New Roman" w:eastAsia="Times New Roman" w:hAnsi="Times New Roman" w:cs="Times New Roman"/>
                <w:sz w:val="28"/>
                <w:szCs w:val="28"/>
              </w:rPr>
            </w:pPr>
            <w:r>
              <w:rPr>
                <w:rFonts w:ascii="Times New Roman" w:eastAsia="Times New Roman" w:hAnsi="Times New Roman" w:cs="Times New Roman"/>
                <w:sz w:val="28"/>
                <w:szCs w:val="28"/>
              </w:rPr>
              <w:t>Перечень интернет ресурсов</w:t>
            </w:r>
          </w:p>
        </w:tc>
        <w:tc>
          <w:tcPr>
            <w:tcW w:w="957" w:type="dxa"/>
            <w:tcBorders>
              <w:top w:val="single" w:sz="4" w:space="0" w:color="auto"/>
              <w:left w:val="single" w:sz="4" w:space="0" w:color="auto"/>
              <w:bottom w:val="single" w:sz="4" w:space="0" w:color="auto"/>
              <w:right w:val="single" w:sz="4" w:space="0" w:color="auto"/>
            </w:tcBorders>
            <w:vAlign w:val="bottom"/>
          </w:tcPr>
          <w:p w:rsidR="00873BE3" w:rsidRPr="00CE01B2" w:rsidRDefault="00CE01B2" w:rsidP="0044533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44533C">
              <w:rPr>
                <w:rFonts w:ascii="Times New Roman" w:eastAsia="Times New Roman" w:hAnsi="Times New Roman" w:cs="Times New Roman"/>
                <w:sz w:val="28"/>
                <w:szCs w:val="28"/>
              </w:rPr>
              <w:t>6</w:t>
            </w:r>
          </w:p>
        </w:tc>
      </w:tr>
    </w:tbl>
    <w:p w:rsidR="00873BE3" w:rsidRPr="00873BE3" w:rsidRDefault="00D43E16" w:rsidP="00D43E16">
      <w:pPr>
        <w:spacing w:after="0" w:line="240" w:lineRule="auto"/>
        <w:ind w:left="360"/>
        <w:jc w:val="both"/>
        <w:rPr>
          <w:rFonts w:ascii="Times New Roman" w:hAnsi="Times New Roman" w:cs="Times New Roman"/>
          <w:b/>
          <w:sz w:val="24"/>
          <w:szCs w:val="24"/>
        </w:rPr>
      </w:pPr>
      <w:r>
        <w:rPr>
          <w:rFonts w:ascii="Times New Roman" w:hAnsi="Times New Roman" w:cs="Times New Roman"/>
          <w:bCs/>
          <w:sz w:val="28"/>
          <w:szCs w:val="28"/>
        </w:rPr>
        <w:t>Приложение</w:t>
      </w:r>
      <w:r w:rsidRPr="00686045">
        <w:rPr>
          <w:rFonts w:ascii="Times New Roman" w:hAnsi="Times New Roman" w:cs="Times New Roman"/>
          <w:bCs/>
          <w:sz w:val="28"/>
          <w:szCs w:val="28"/>
        </w:rPr>
        <w:t xml:space="preserve">. Календарный план </w:t>
      </w:r>
      <w:r>
        <w:rPr>
          <w:rFonts w:ascii="Times New Roman" w:hAnsi="Times New Roman" w:cs="Times New Roman"/>
          <w:bCs/>
          <w:sz w:val="28"/>
          <w:szCs w:val="28"/>
        </w:rPr>
        <w:t xml:space="preserve">официальных </w:t>
      </w:r>
      <w:r w:rsidRPr="00686045">
        <w:rPr>
          <w:rFonts w:ascii="Times New Roman" w:hAnsi="Times New Roman" w:cs="Times New Roman"/>
          <w:bCs/>
          <w:iCs/>
          <w:color w:val="000000"/>
          <w:sz w:val="28"/>
          <w:szCs w:val="28"/>
        </w:rPr>
        <w:t>физкультурных и спортивных мероприятий на 201</w:t>
      </w:r>
      <w:r w:rsidR="00E25674">
        <w:rPr>
          <w:rFonts w:ascii="Times New Roman" w:hAnsi="Times New Roman" w:cs="Times New Roman"/>
          <w:bCs/>
          <w:iCs/>
          <w:color w:val="000000"/>
          <w:sz w:val="28"/>
          <w:szCs w:val="28"/>
        </w:rPr>
        <w:t>7</w:t>
      </w:r>
      <w:r w:rsidRPr="00686045">
        <w:rPr>
          <w:rFonts w:ascii="Times New Roman" w:hAnsi="Times New Roman" w:cs="Times New Roman"/>
          <w:bCs/>
          <w:iCs/>
          <w:color w:val="000000"/>
          <w:sz w:val="28"/>
          <w:szCs w:val="28"/>
        </w:rPr>
        <w:t xml:space="preserve"> год</w:t>
      </w:r>
    </w:p>
    <w:p w:rsidR="00873BE3" w:rsidRDefault="00873BE3" w:rsidP="00873BE3">
      <w:pPr>
        <w:pStyle w:val="a5"/>
        <w:spacing w:after="0" w:line="240" w:lineRule="auto"/>
        <w:ind w:left="0"/>
        <w:rPr>
          <w:rFonts w:ascii="Times New Roman" w:hAnsi="Times New Roman" w:cs="Times New Roman"/>
          <w:b/>
          <w:sz w:val="24"/>
          <w:szCs w:val="24"/>
        </w:rPr>
      </w:pPr>
    </w:p>
    <w:p w:rsidR="00873BE3" w:rsidRDefault="00873BE3" w:rsidP="00873BE3">
      <w:pPr>
        <w:pStyle w:val="a5"/>
        <w:spacing w:after="0" w:line="240" w:lineRule="auto"/>
        <w:ind w:left="0"/>
        <w:rPr>
          <w:rFonts w:ascii="Times New Roman" w:hAnsi="Times New Roman" w:cs="Times New Roman"/>
          <w:b/>
          <w:sz w:val="24"/>
          <w:szCs w:val="24"/>
        </w:rPr>
      </w:pPr>
    </w:p>
    <w:p w:rsidR="00873BE3" w:rsidRDefault="00873BE3" w:rsidP="00873BE3">
      <w:pPr>
        <w:pStyle w:val="a5"/>
        <w:spacing w:after="0" w:line="240" w:lineRule="auto"/>
        <w:ind w:left="0"/>
        <w:rPr>
          <w:rFonts w:ascii="Times New Roman" w:hAnsi="Times New Roman" w:cs="Times New Roman"/>
          <w:b/>
          <w:sz w:val="24"/>
          <w:szCs w:val="24"/>
        </w:rPr>
      </w:pPr>
    </w:p>
    <w:p w:rsidR="00794C8E" w:rsidRDefault="00794C8E" w:rsidP="00873BE3">
      <w:pPr>
        <w:pStyle w:val="a5"/>
        <w:spacing w:after="0" w:line="240" w:lineRule="auto"/>
        <w:ind w:left="0"/>
        <w:rPr>
          <w:rFonts w:ascii="Times New Roman" w:hAnsi="Times New Roman" w:cs="Times New Roman"/>
          <w:b/>
          <w:sz w:val="24"/>
          <w:szCs w:val="24"/>
        </w:rPr>
      </w:pPr>
    </w:p>
    <w:p w:rsidR="00794C8E" w:rsidRDefault="00794C8E" w:rsidP="00873BE3">
      <w:pPr>
        <w:pStyle w:val="a5"/>
        <w:spacing w:after="0" w:line="240" w:lineRule="auto"/>
        <w:ind w:left="0"/>
        <w:rPr>
          <w:rFonts w:ascii="Times New Roman" w:hAnsi="Times New Roman" w:cs="Times New Roman"/>
          <w:b/>
          <w:sz w:val="24"/>
          <w:szCs w:val="24"/>
        </w:rPr>
      </w:pPr>
    </w:p>
    <w:p w:rsidR="009322BF" w:rsidRDefault="009322BF" w:rsidP="00873BE3">
      <w:pPr>
        <w:pStyle w:val="a5"/>
        <w:spacing w:after="0" w:line="240" w:lineRule="auto"/>
        <w:ind w:left="0"/>
        <w:rPr>
          <w:rFonts w:ascii="Times New Roman" w:hAnsi="Times New Roman" w:cs="Times New Roman"/>
          <w:b/>
          <w:sz w:val="24"/>
          <w:szCs w:val="24"/>
        </w:rPr>
      </w:pPr>
    </w:p>
    <w:p w:rsidR="009322BF" w:rsidRDefault="009322BF" w:rsidP="00873BE3">
      <w:pPr>
        <w:pStyle w:val="a5"/>
        <w:spacing w:after="0" w:line="240" w:lineRule="auto"/>
        <w:ind w:left="0"/>
        <w:rPr>
          <w:rFonts w:ascii="Times New Roman" w:hAnsi="Times New Roman" w:cs="Times New Roman"/>
          <w:b/>
          <w:sz w:val="24"/>
          <w:szCs w:val="24"/>
        </w:rPr>
      </w:pPr>
    </w:p>
    <w:p w:rsidR="009322BF" w:rsidRDefault="009322BF" w:rsidP="00873BE3">
      <w:pPr>
        <w:pStyle w:val="a5"/>
        <w:spacing w:after="0" w:line="240" w:lineRule="auto"/>
        <w:ind w:left="0"/>
        <w:rPr>
          <w:rFonts w:ascii="Times New Roman" w:hAnsi="Times New Roman" w:cs="Times New Roman"/>
          <w:b/>
          <w:sz w:val="24"/>
          <w:szCs w:val="24"/>
        </w:rPr>
      </w:pPr>
    </w:p>
    <w:p w:rsidR="007F77AC" w:rsidRDefault="007F77AC" w:rsidP="00873BE3">
      <w:pPr>
        <w:pStyle w:val="a5"/>
        <w:spacing w:after="0" w:line="240" w:lineRule="auto"/>
        <w:ind w:left="0"/>
        <w:rPr>
          <w:rFonts w:ascii="Times New Roman" w:hAnsi="Times New Roman" w:cs="Times New Roman"/>
          <w:b/>
          <w:sz w:val="24"/>
          <w:szCs w:val="24"/>
        </w:rPr>
      </w:pPr>
    </w:p>
    <w:p w:rsidR="007F77AC" w:rsidRDefault="007F77AC" w:rsidP="00873BE3">
      <w:pPr>
        <w:pStyle w:val="a5"/>
        <w:spacing w:after="0" w:line="240" w:lineRule="auto"/>
        <w:ind w:left="0"/>
        <w:rPr>
          <w:rFonts w:ascii="Times New Roman" w:hAnsi="Times New Roman" w:cs="Times New Roman"/>
          <w:b/>
          <w:sz w:val="24"/>
          <w:szCs w:val="24"/>
        </w:rPr>
      </w:pPr>
    </w:p>
    <w:p w:rsidR="007F77AC" w:rsidRDefault="007F77AC" w:rsidP="00873BE3">
      <w:pPr>
        <w:pStyle w:val="a5"/>
        <w:spacing w:after="0" w:line="240" w:lineRule="auto"/>
        <w:ind w:left="0"/>
        <w:rPr>
          <w:rFonts w:ascii="Times New Roman" w:hAnsi="Times New Roman" w:cs="Times New Roman"/>
          <w:b/>
          <w:sz w:val="24"/>
          <w:szCs w:val="24"/>
        </w:rPr>
      </w:pPr>
    </w:p>
    <w:p w:rsidR="007F77AC" w:rsidRDefault="007F77AC" w:rsidP="00873BE3">
      <w:pPr>
        <w:pStyle w:val="a5"/>
        <w:spacing w:after="0" w:line="240" w:lineRule="auto"/>
        <w:ind w:left="0"/>
        <w:rPr>
          <w:rFonts w:ascii="Times New Roman" w:hAnsi="Times New Roman" w:cs="Times New Roman"/>
          <w:b/>
          <w:sz w:val="24"/>
          <w:szCs w:val="24"/>
        </w:rPr>
      </w:pPr>
    </w:p>
    <w:p w:rsidR="007F77AC" w:rsidRDefault="007F77AC" w:rsidP="00873BE3">
      <w:pPr>
        <w:pStyle w:val="a5"/>
        <w:spacing w:after="0" w:line="240" w:lineRule="auto"/>
        <w:ind w:left="0"/>
        <w:rPr>
          <w:rFonts w:ascii="Times New Roman" w:hAnsi="Times New Roman" w:cs="Times New Roman"/>
          <w:b/>
          <w:sz w:val="24"/>
          <w:szCs w:val="24"/>
        </w:rPr>
      </w:pPr>
    </w:p>
    <w:p w:rsidR="007F77AC" w:rsidRDefault="007F77AC" w:rsidP="00873BE3">
      <w:pPr>
        <w:pStyle w:val="a5"/>
        <w:spacing w:after="0" w:line="240" w:lineRule="auto"/>
        <w:ind w:left="0"/>
        <w:rPr>
          <w:rFonts w:ascii="Times New Roman" w:hAnsi="Times New Roman" w:cs="Times New Roman"/>
          <w:b/>
          <w:sz w:val="24"/>
          <w:szCs w:val="24"/>
        </w:rPr>
      </w:pPr>
    </w:p>
    <w:p w:rsidR="007F77AC" w:rsidRDefault="007F77AC" w:rsidP="00873BE3">
      <w:pPr>
        <w:pStyle w:val="a5"/>
        <w:spacing w:after="0" w:line="240" w:lineRule="auto"/>
        <w:ind w:left="0"/>
        <w:rPr>
          <w:rFonts w:ascii="Times New Roman" w:hAnsi="Times New Roman" w:cs="Times New Roman"/>
          <w:b/>
          <w:sz w:val="24"/>
          <w:szCs w:val="24"/>
        </w:rPr>
      </w:pPr>
    </w:p>
    <w:p w:rsidR="00873BE3" w:rsidRDefault="00873BE3" w:rsidP="00873BE3">
      <w:pPr>
        <w:pStyle w:val="a5"/>
        <w:spacing w:after="0" w:line="240" w:lineRule="auto"/>
        <w:ind w:left="0"/>
        <w:rPr>
          <w:rFonts w:ascii="Times New Roman" w:hAnsi="Times New Roman" w:cs="Times New Roman"/>
          <w:b/>
          <w:sz w:val="24"/>
          <w:szCs w:val="24"/>
        </w:rPr>
      </w:pPr>
    </w:p>
    <w:p w:rsidR="003059D7" w:rsidRPr="00F84C6E" w:rsidRDefault="00896BA4" w:rsidP="001256E5">
      <w:pPr>
        <w:pStyle w:val="a5"/>
        <w:numPr>
          <w:ilvl w:val="0"/>
          <w:numId w:val="9"/>
        </w:numPr>
        <w:spacing w:after="0"/>
        <w:jc w:val="center"/>
        <w:rPr>
          <w:rFonts w:ascii="Times New Roman" w:hAnsi="Times New Roman" w:cs="Times New Roman"/>
          <w:sz w:val="28"/>
          <w:szCs w:val="24"/>
        </w:rPr>
      </w:pPr>
      <w:r w:rsidRPr="00F84C6E">
        <w:rPr>
          <w:rFonts w:ascii="Times New Roman" w:hAnsi="Times New Roman" w:cs="Times New Roman"/>
          <w:sz w:val="28"/>
          <w:szCs w:val="24"/>
        </w:rPr>
        <w:lastRenderedPageBreak/>
        <w:t>Пояснительная записка</w:t>
      </w:r>
    </w:p>
    <w:p w:rsidR="00F84C6E" w:rsidRPr="00F84C6E" w:rsidRDefault="00F84C6E" w:rsidP="00F84C6E">
      <w:pPr>
        <w:spacing w:after="0"/>
        <w:ind w:left="360"/>
        <w:rPr>
          <w:rFonts w:ascii="Times New Roman" w:hAnsi="Times New Roman" w:cs="Times New Roman"/>
          <w:b/>
          <w:sz w:val="28"/>
          <w:szCs w:val="24"/>
        </w:rPr>
      </w:pPr>
    </w:p>
    <w:p w:rsidR="00F84C6E" w:rsidRPr="009324A6" w:rsidRDefault="00F84C6E" w:rsidP="00F84C6E">
      <w:pPr>
        <w:pStyle w:val="a5"/>
        <w:ind w:left="0" w:firstLine="709"/>
        <w:jc w:val="both"/>
        <w:rPr>
          <w:rFonts w:ascii="Times New Roman" w:hAnsi="Times New Roman" w:cs="Times New Roman"/>
          <w:sz w:val="28"/>
          <w:szCs w:val="28"/>
        </w:rPr>
      </w:pPr>
      <w:r w:rsidRPr="009324A6">
        <w:rPr>
          <w:rFonts w:ascii="Times New Roman" w:hAnsi="Times New Roman" w:cs="Times New Roman"/>
          <w:sz w:val="28"/>
          <w:szCs w:val="28"/>
        </w:rPr>
        <w:t xml:space="preserve">Программа спортивной подготовки по виду спорта </w:t>
      </w:r>
      <w:r w:rsidR="00FD149D">
        <w:rPr>
          <w:rFonts w:ascii="Times New Roman" w:hAnsi="Times New Roman" w:cs="Times New Roman"/>
          <w:sz w:val="28"/>
          <w:szCs w:val="28"/>
        </w:rPr>
        <w:t>водное поло</w:t>
      </w:r>
      <w:r w:rsidR="00B1606E">
        <w:rPr>
          <w:rFonts w:ascii="Times New Roman" w:hAnsi="Times New Roman" w:cs="Times New Roman"/>
          <w:sz w:val="28"/>
          <w:szCs w:val="28"/>
        </w:rPr>
        <w:t xml:space="preserve"> (да</w:t>
      </w:r>
      <w:r w:rsidRPr="009324A6">
        <w:rPr>
          <w:rFonts w:ascii="Times New Roman" w:hAnsi="Times New Roman" w:cs="Times New Roman"/>
          <w:sz w:val="28"/>
          <w:szCs w:val="28"/>
        </w:rPr>
        <w:t xml:space="preserve">лее – Программа) разработана в соответствии с Федеральным законом от 4 декабря 2007 года № 329-ФЗ «О физической культуре и спорте в Российской Федерации», на основе Федерального стандарта спортивной подготовки по </w:t>
      </w:r>
      <w:r w:rsidR="00794C8E">
        <w:rPr>
          <w:rFonts w:ascii="Times New Roman" w:hAnsi="Times New Roman" w:cs="Times New Roman"/>
          <w:sz w:val="28"/>
          <w:szCs w:val="28"/>
        </w:rPr>
        <w:t xml:space="preserve">виду спорта </w:t>
      </w:r>
      <w:r w:rsidR="00171F3A">
        <w:rPr>
          <w:rFonts w:ascii="Times New Roman" w:hAnsi="Times New Roman" w:cs="Times New Roman"/>
          <w:sz w:val="28"/>
          <w:szCs w:val="28"/>
        </w:rPr>
        <w:t>водное поло</w:t>
      </w:r>
      <w:r w:rsidRPr="009324A6">
        <w:rPr>
          <w:rFonts w:ascii="Times New Roman" w:hAnsi="Times New Roman" w:cs="Times New Roman"/>
          <w:sz w:val="28"/>
          <w:szCs w:val="28"/>
        </w:rPr>
        <w:t>, утвержденного приказом Минспорта России от </w:t>
      </w:r>
      <w:r w:rsidR="00794C8E" w:rsidRPr="00794C8E">
        <w:rPr>
          <w:rFonts w:ascii="Times New Roman" w:hAnsi="Times New Roman" w:cs="Times New Roman"/>
          <w:i/>
          <w:sz w:val="28"/>
          <w:szCs w:val="28"/>
        </w:rPr>
        <w:t>3</w:t>
      </w:r>
      <w:r w:rsidR="00171F3A">
        <w:rPr>
          <w:rFonts w:ascii="Times New Roman" w:hAnsi="Times New Roman" w:cs="Times New Roman"/>
          <w:i/>
          <w:sz w:val="28"/>
          <w:szCs w:val="28"/>
        </w:rPr>
        <w:t>0 августа</w:t>
      </w:r>
      <w:r>
        <w:rPr>
          <w:rFonts w:ascii="Times New Roman" w:eastAsia="Times New Roman" w:hAnsi="Times New Roman" w:cs="Times New Roman"/>
          <w:i/>
          <w:sz w:val="28"/>
          <w:szCs w:val="44"/>
        </w:rPr>
        <w:t xml:space="preserve"> 2013 года № </w:t>
      </w:r>
      <w:r w:rsidR="00171F3A">
        <w:rPr>
          <w:rFonts w:ascii="Times New Roman" w:eastAsia="Times New Roman" w:hAnsi="Times New Roman" w:cs="Times New Roman"/>
          <w:i/>
          <w:sz w:val="28"/>
          <w:szCs w:val="44"/>
        </w:rPr>
        <w:t>682</w:t>
      </w:r>
      <w:r w:rsidRPr="009324A6">
        <w:rPr>
          <w:rFonts w:ascii="Times New Roman" w:hAnsi="Times New Roman" w:cs="Times New Roman"/>
          <w:sz w:val="28"/>
          <w:szCs w:val="28"/>
        </w:rPr>
        <w:t>. При разработке Программы использованы нормативные требования по физической и технико-тактической подготовке спортсменов, полученные на основе научно-методических материалов и рекомендаций последних лет по подготовке спортивного резерва.</w:t>
      </w:r>
    </w:p>
    <w:p w:rsidR="00F84C6E" w:rsidRPr="009E57A6" w:rsidRDefault="00F84C6E" w:rsidP="00F84C6E">
      <w:pPr>
        <w:autoSpaceDE w:val="0"/>
        <w:autoSpaceDN w:val="0"/>
        <w:adjustRightInd w:val="0"/>
        <w:spacing w:after="0"/>
        <w:ind w:firstLine="709"/>
        <w:jc w:val="both"/>
        <w:rPr>
          <w:rFonts w:ascii="Times New Roman" w:hAnsi="Times New Roman" w:cs="Times New Roman"/>
          <w:sz w:val="28"/>
          <w:szCs w:val="28"/>
        </w:rPr>
      </w:pPr>
      <w:r w:rsidRPr="009E57A6">
        <w:rPr>
          <w:rFonts w:ascii="Times New Roman" w:hAnsi="Times New Roman" w:cs="Times New Roman"/>
          <w:sz w:val="28"/>
          <w:szCs w:val="28"/>
        </w:rPr>
        <w:t xml:space="preserve">Программный материал объединен в целостную систему многолетней  спортивной подготовки </w:t>
      </w:r>
      <w:r w:rsidR="00214F81">
        <w:rPr>
          <w:rFonts w:ascii="Times New Roman" w:hAnsi="Times New Roman" w:cs="Times New Roman"/>
          <w:sz w:val="28"/>
          <w:szCs w:val="28"/>
        </w:rPr>
        <w:t>ватерполистов</w:t>
      </w:r>
      <w:r w:rsidRPr="009E57A6">
        <w:rPr>
          <w:rFonts w:ascii="Times New Roman" w:hAnsi="Times New Roman" w:cs="Times New Roman"/>
          <w:sz w:val="28"/>
          <w:szCs w:val="28"/>
        </w:rPr>
        <w:t>, начиная с этапа начальной подготовки до этапа высшего спортивного мастерства и предполагает решение следующих задач:</w:t>
      </w:r>
    </w:p>
    <w:p w:rsidR="00F84C6E" w:rsidRPr="009E57A6" w:rsidRDefault="009322BF" w:rsidP="00F84C6E">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84C6E" w:rsidRPr="009E57A6">
        <w:rPr>
          <w:rFonts w:ascii="Times New Roman" w:hAnsi="Times New Roman" w:cs="Times New Roman"/>
          <w:sz w:val="28"/>
          <w:szCs w:val="28"/>
        </w:rPr>
        <w:t>формирование мотивации к регулярным занятиям физической культурой и спортом, привитие навыков самостоятельного многолетнего физического совершенствования;</w:t>
      </w:r>
    </w:p>
    <w:p w:rsidR="00F84C6E" w:rsidRPr="009E57A6" w:rsidRDefault="00F84C6E" w:rsidP="00F84C6E">
      <w:pPr>
        <w:autoSpaceDE w:val="0"/>
        <w:autoSpaceDN w:val="0"/>
        <w:adjustRightInd w:val="0"/>
        <w:spacing w:after="0"/>
        <w:ind w:firstLine="709"/>
        <w:jc w:val="both"/>
        <w:rPr>
          <w:rFonts w:ascii="Times New Roman" w:hAnsi="Times New Roman" w:cs="Times New Roman"/>
          <w:sz w:val="28"/>
          <w:szCs w:val="28"/>
        </w:rPr>
      </w:pPr>
      <w:r w:rsidRPr="009E57A6">
        <w:rPr>
          <w:rFonts w:ascii="Times New Roman" w:hAnsi="Times New Roman" w:cs="Times New Roman"/>
          <w:sz w:val="28"/>
          <w:szCs w:val="28"/>
        </w:rPr>
        <w:t xml:space="preserve">- отбор одаренных детей для дальней специализации и прохождения спортивной подготовки по виду спорта </w:t>
      </w:r>
      <w:r w:rsidR="00171F3A">
        <w:rPr>
          <w:rFonts w:ascii="Times New Roman" w:hAnsi="Times New Roman" w:cs="Times New Roman"/>
          <w:sz w:val="28"/>
          <w:szCs w:val="28"/>
        </w:rPr>
        <w:t>водное поло</w:t>
      </w:r>
      <w:r w:rsidRPr="009E57A6">
        <w:rPr>
          <w:rFonts w:ascii="Times New Roman" w:hAnsi="Times New Roman" w:cs="Times New Roman"/>
          <w:sz w:val="28"/>
          <w:szCs w:val="28"/>
        </w:rPr>
        <w:t>;</w:t>
      </w:r>
    </w:p>
    <w:p w:rsidR="00F84C6E" w:rsidRPr="009E57A6" w:rsidRDefault="00F84C6E" w:rsidP="00F84C6E">
      <w:pPr>
        <w:autoSpaceDE w:val="0"/>
        <w:autoSpaceDN w:val="0"/>
        <w:adjustRightInd w:val="0"/>
        <w:spacing w:after="0"/>
        <w:ind w:firstLine="709"/>
        <w:jc w:val="both"/>
        <w:rPr>
          <w:rFonts w:ascii="Times New Roman" w:hAnsi="Times New Roman" w:cs="Times New Roman"/>
          <w:sz w:val="28"/>
          <w:szCs w:val="28"/>
        </w:rPr>
      </w:pPr>
      <w:r w:rsidRPr="009E57A6">
        <w:rPr>
          <w:rFonts w:ascii="Times New Roman" w:hAnsi="Times New Roman" w:cs="Times New Roman"/>
          <w:sz w:val="28"/>
          <w:szCs w:val="28"/>
        </w:rPr>
        <w:t>- ознакомление спортсменов с принципами здорового образа жизни, основами гигиены, принципами честной борьбы;</w:t>
      </w:r>
    </w:p>
    <w:p w:rsidR="00F84C6E" w:rsidRPr="009E57A6" w:rsidRDefault="00F84C6E" w:rsidP="00F84C6E">
      <w:pPr>
        <w:autoSpaceDE w:val="0"/>
        <w:autoSpaceDN w:val="0"/>
        <w:adjustRightInd w:val="0"/>
        <w:spacing w:after="0"/>
        <w:ind w:firstLine="709"/>
        <w:jc w:val="both"/>
        <w:rPr>
          <w:rFonts w:ascii="Times New Roman" w:hAnsi="Times New Roman" w:cs="Times New Roman"/>
          <w:sz w:val="28"/>
          <w:szCs w:val="28"/>
        </w:rPr>
      </w:pPr>
      <w:r w:rsidRPr="009E57A6">
        <w:rPr>
          <w:rFonts w:ascii="Times New Roman" w:hAnsi="Times New Roman" w:cs="Times New Roman"/>
          <w:sz w:val="28"/>
          <w:szCs w:val="28"/>
        </w:rPr>
        <w:t xml:space="preserve">- овладение методами определения уровня физического развития </w:t>
      </w:r>
      <w:r w:rsidR="00171F3A">
        <w:rPr>
          <w:rFonts w:ascii="Times New Roman" w:hAnsi="Times New Roman" w:cs="Times New Roman"/>
          <w:sz w:val="28"/>
          <w:szCs w:val="28"/>
        </w:rPr>
        <w:t>ватерполиста</w:t>
      </w:r>
      <w:r w:rsidRPr="009E57A6">
        <w:rPr>
          <w:rFonts w:ascii="Times New Roman" w:hAnsi="Times New Roman" w:cs="Times New Roman"/>
          <w:sz w:val="28"/>
          <w:szCs w:val="28"/>
        </w:rPr>
        <w:t xml:space="preserve"> и корректировки уровня физической готовности;</w:t>
      </w:r>
    </w:p>
    <w:p w:rsidR="00F84C6E" w:rsidRPr="009E57A6" w:rsidRDefault="00F84C6E" w:rsidP="00F84C6E">
      <w:pPr>
        <w:autoSpaceDE w:val="0"/>
        <w:autoSpaceDN w:val="0"/>
        <w:adjustRightInd w:val="0"/>
        <w:spacing w:after="0"/>
        <w:ind w:firstLine="709"/>
        <w:jc w:val="both"/>
        <w:rPr>
          <w:rFonts w:ascii="Times New Roman" w:hAnsi="Times New Roman" w:cs="Times New Roman"/>
          <w:sz w:val="28"/>
          <w:szCs w:val="28"/>
        </w:rPr>
      </w:pPr>
      <w:r w:rsidRPr="009E57A6">
        <w:rPr>
          <w:rFonts w:ascii="Times New Roman" w:hAnsi="Times New Roman" w:cs="Times New Roman"/>
          <w:sz w:val="28"/>
          <w:szCs w:val="28"/>
        </w:rPr>
        <w:t xml:space="preserve">- получение спортсменами знаний в области </w:t>
      </w:r>
      <w:r w:rsidR="00C66412">
        <w:rPr>
          <w:rFonts w:ascii="Times New Roman" w:hAnsi="Times New Roman" w:cs="Times New Roman"/>
          <w:sz w:val="28"/>
          <w:szCs w:val="28"/>
        </w:rPr>
        <w:t>плавания</w:t>
      </w:r>
      <w:r w:rsidRPr="009E57A6">
        <w:rPr>
          <w:rFonts w:ascii="Times New Roman" w:hAnsi="Times New Roman" w:cs="Times New Roman"/>
          <w:sz w:val="28"/>
          <w:szCs w:val="28"/>
        </w:rPr>
        <w:t xml:space="preserve">, </w:t>
      </w:r>
      <w:r w:rsidR="00171F3A">
        <w:rPr>
          <w:rFonts w:ascii="Times New Roman" w:hAnsi="Times New Roman" w:cs="Times New Roman"/>
          <w:sz w:val="28"/>
          <w:szCs w:val="28"/>
        </w:rPr>
        <w:t xml:space="preserve">водного поло, </w:t>
      </w:r>
      <w:r w:rsidRPr="009E57A6">
        <w:rPr>
          <w:rFonts w:ascii="Times New Roman" w:hAnsi="Times New Roman" w:cs="Times New Roman"/>
          <w:sz w:val="28"/>
          <w:szCs w:val="28"/>
        </w:rPr>
        <w:t xml:space="preserve">освоение правил </w:t>
      </w:r>
      <w:r w:rsidR="00171F3A">
        <w:rPr>
          <w:rFonts w:ascii="Times New Roman" w:hAnsi="Times New Roman" w:cs="Times New Roman"/>
          <w:sz w:val="28"/>
          <w:szCs w:val="28"/>
        </w:rPr>
        <w:t>проведения соревновани</w:t>
      </w:r>
      <w:r w:rsidRPr="009E57A6">
        <w:rPr>
          <w:rFonts w:ascii="Times New Roman" w:hAnsi="Times New Roman" w:cs="Times New Roman"/>
          <w:sz w:val="28"/>
          <w:szCs w:val="28"/>
        </w:rPr>
        <w:t xml:space="preserve">и </w:t>
      </w:r>
      <w:r w:rsidR="00171F3A">
        <w:rPr>
          <w:rFonts w:ascii="Times New Roman" w:hAnsi="Times New Roman" w:cs="Times New Roman"/>
          <w:sz w:val="28"/>
          <w:szCs w:val="28"/>
        </w:rPr>
        <w:t>по виду спорта водное поло</w:t>
      </w:r>
      <w:r w:rsidRPr="009E57A6">
        <w:rPr>
          <w:rFonts w:ascii="Times New Roman" w:hAnsi="Times New Roman" w:cs="Times New Roman"/>
          <w:sz w:val="28"/>
          <w:szCs w:val="28"/>
        </w:rPr>
        <w:t xml:space="preserve">, изучение истории </w:t>
      </w:r>
      <w:r w:rsidR="00171F3A">
        <w:rPr>
          <w:rFonts w:ascii="Times New Roman" w:hAnsi="Times New Roman" w:cs="Times New Roman"/>
          <w:sz w:val="28"/>
          <w:szCs w:val="28"/>
        </w:rPr>
        <w:t>развития водного поло</w:t>
      </w:r>
      <w:r w:rsidRPr="009E57A6">
        <w:rPr>
          <w:rFonts w:ascii="Times New Roman" w:hAnsi="Times New Roman" w:cs="Times New Roman"/>
          <w:sz w:val="28"/>
          <w:szCs w:val="28"/>
        </w:rPr>
        <w:t>, опыта мастеров прошлых лет;</w:t>
      </w:r>
    </w:p>
    <w:p w:rsidR="00F84C6E" w:rsidRPr="009E57A6" w:rsidRDefault="00F84C6E" w:rsidP="00F84C6E">
      <w:pPr>
        <w:autoSpaceDE w:val="0"/>
        <w:autoSpaceDN w:val="0"/>
        <w:adjustRightInd w:val="0"/>
        <w:spacing w:after="0"/>
        <w:ind w:firstLine="709"/>
        <w:jc w:val="both"/>
        <w:rPr>
          <w:rFonts w:ascii="Times New Roman" w:hAnsi="Times New Roman" w:cs="Times New Roman"/>
          <w:sz w:val="28"/>
          <w:szCs w:val="28"/>
        </w:rPr>
      </w:pPr>
      <w:r w:rsidRPr="009E57A6">
        <w:rPr>
          <w:rFonts w:ascii="Times New Roman" w:hAnsi="Times New Roman" w:cs="Times New Roman"/>
          <w:sz w:val="28"/>
          <w:szCs w:val="28"/>
        </w:rPr>
        <w:t>- формирование гармонично развитой личности методами физического воспитания на основе знания особенностей спортивной тренировки и методик физической подготовки;</w:t>
      </w:r>
    </w:p>
    <w:p w:rsidR="00F84C6E" w:rsidRPr="009E57A6" w:rsidRDefault="00F84C6E" w:rsidP="00F84C6E">
      <w:pPr>
        <w:autoSpaceDE w:val="0"/>
        <w:autoSpaceDN w:val="0"/>
        <w:adjustRightInd w:val="0"/>
        <w:spacing w:after="0"/>
        <w:ind w:firstLine="709"/>
        <w:jc w:val="both"/>
        <w:rPr>
          <w:rFonts w:ascii="Times New Roman" w:hAnsi="Times New Roman" w:cs="Times New Roman"/>
          <w:sz w:val="28"/>
          <w:szCs w:val="28"/>
        </w:rPr>
      </w:pPr>
      <w:r w:rsidRPr="009E57A6">
        <w:rPr>
          <w:rFonts w:ascii="Times New Roman" w:hAnsi="Times New Roman" w:cs="Times New Roman"/>
          <w:sz w:val="28"/>
          <w:szCs w:val="28"/>
        </w:rPr>
        <w:t>- систематическое повышение мастерства за счёт овладения техническим и тактическим арсеналом во время регулярных тренировочных занятий и спортивных соревнований;</w:t>
      </w:r>
    </w:p>
    <w:p w:rsidR="00F84C6E" w:rsidRPr="009E57A6" w:rsidRDefault="00F84C6E" w:rsidP="00F84C6E">
      <w:pPr>
        <w:autoSpaceDE w:val="0"/>
        <w:autoSpaceDN w:val="0"/>
        <w:adjustRightInd w:val="0"/>
        <w:spacing w:after="0"/>
        <w:ind w:firstLine="709"/>
        <w:jc w:val="both"/>
        <w:rPr>
          <w:rFonts w:ascii="Times New Roman" w:hAnsi="Times New Roman" w:cs="Times New Roman"/>
          <w:sz w:val="28"/>
          <w:szCs w:val="28"/>
        </w:rPr>
      </w:pPr>
      <w:r w:rsidRPr="009E57A6">
        <w:rPr>
          <w:rFonts w:ascii="Times New Roman" w:hAnsi="Times New Roman" w:cs="Times New Roman"/>
          <w:sz w:val="28"/>
          <w:szCs w:val="28"/>
        </w:rPr>
        <w:t>- воспитание морально-волевых качеств, привитие патриотизма и общекультурных ценностей;</w:t>
      </w:r>
    </w:p>
    <w:p w:rsidR="00F84C6E" w:rsidRPr="009E57A6" w:rsidRDefault="00F84C6E" w:rsidP="00F84C6E">
      <w:pPr>
        <w:autoSpaceDE w:val="0"/>
        <w:autoSpaceDN w:val="0"/>
        <w:adjustRightInd w:val="0"/>
        <w:spacing w:after="0"/>
        <w:ind w:firstLine="709"/>
        <w:jc w:val="both"/>
        <w:rPr>
          <w:rFonts w:ascii="Times New Roman" w:hAnsi="Times New Roman" w:cs="Times New Roman"/>
          <w:sz w:val="28"/>
          <w:szCs w:val="28"/>
        </w:rPr>
      </w:pPr>
      <w:r w:rsidRPr="009E57A6">
        <w:rPr>
          <w:rFonts w:ascii="Times New Roman" w:hAnsi="Times New Roman" w:cs="Times New Roman"/>
          <w:sz w:val="28"/>
          <w:szCs w:val="28"/>
        </w:rPr>
        <w:t>- повышение работоспособности юных спортсменов, расширение их физических возможностей, поддержание высокой физической готовности спортсменов высшего мастерства;</w:t>
      </w:r>
    </w:p>
    <w:p w:rsidR="00F84C6E" w:rsidRPr="009E57A6" w:rsidRDefault="00F84C6E" w:rsidP="00F84C6E">
      <w:pPr>
        <w:autoSpaceDE w:val="0"/>
        <w:autoSpaceDN w:val="0"/>
        <w:adjustRightInd w:val="0"/>
        <w:spacing w:after="0"/>
        <w:ind w:firstLine="709"/>
        <w:jc w:val="both"/>
        <w:rPr>
          <w:rFonts w:ascii="Times New Roman" w:hAnsi="Times New Roman" w:cs="Times New Roman"/>
          <w:sz w:val="28"/>
          <w:szCs w:val="28"/>
        </w:rPr>
      </w:pPr>
      <w:r w:rsidRPr="009E57A6">
        <w:rPr>
          <w:rFonts w:ascii="Times New Roman" w:hAnsi="Times New Roman" w:cs="Times New Roman"/>
          <w:sz w:val="28"/>
          <w:szCs w:val="28"/>
        </w:rPr>
        <w:lastRenderedPageBreak/>
        <w:t>- осуществление подготовки всесторонне развитых юных спортсменов высокой квалификации дл</w:t>
      </w:r>
      <w:r w:rsidR="0065346A">
        <w:rPr>
          <w:rFonts w:ascii="Times New Roman" w:hAnsi="Times New Roman" w:cs="Times New Roman"/>
          <w:sz w:val="28"/>
          <w:szCs w:val="28"/>
        </w:rPr>
        <w:t>я пополнения сборных команд Туапсинского района, Краснодарского края, Российской Федерации</w:t>
      </w:r>
      <w:r w:rsidRPr="009E57A6">
        <w:rPr>
          <w:rFonts w:ascii="Times New Roman" w:hAnsi="Times New Roman" w:cs="Times New Roman"/>
          <w:sz w:val="28"/>
          <w:szCs w:val="28"/>
        </w:rPr>
        <w:t>;</w:t>
      </w:r>
    </w:p>
    <w:p w:rsidR="00F84C6E" w:rsidRPr="009E57A6" w:rsidRDefault="00F84C6E" w:rsidP="00F84C6E">
      <w:pPr>
        <w:autoSpaceDE w:val="0"/>
        <w:autoSpaceDN w:val="0"/>
        <w:adjustRightInd w:val="0"/>
        <w:spacing w:after="0"/>
        <w:ind w:firstLine="709"/>
        <w:jc w:val="both"/>
        <w:rPr>
          <w:rFonts w:ascii="Times New Roman" w:hAnsi="Times New Roman" w:cs="Times New Roman"/>
          <w:sz w:val="28"/>
          <w:szCs w:val="28"/>
        </w:rPr>
      </w:pPr>
      <w:r w:rsidRPr="009E57A6">
        <w:rPr>
          <w:rFonts w:ascii="Times New Roman" w:hAnsi="Times New Roman" w:cs="Times New Roman"/>
          <w:sz w:val="28"/>
          <w:szCs w:val="28"/>
        </w:rPr>
        <w:t xml:space="preserve">- подготовка из числа </w:t>
      </w:r>
      <w:r w:rsidR="00005E42">
        <w:rPr>
          <w:rFonts w:ascii="Times New Roman" w:hAnsi="Times New Roman" w:cs="Times New Roman"/>
          <w:sz w:val="28"/>
          <w:szCs w:val="28"/>
        </w:rPr>
        <w:t>спортсменов</w:t>
      </w:r>
      <w:r w:rsidR="001B6D9D">
        <w:rPr>
          <w:rFonts w:ascii="Times New Roman" w:hAnsi="Times New Roman" w:cs="Times New Roman"/>
          <w:sz w:val="28"/>
          <w:szCs w:val="28"/>
        </w:rPr>
        <w:t xml:space="preserve"> </w:t>
      </w:r>
      <w:r w:rsidRPr="009E57A6">
        <w:rPr>
          <w:rFonts w:ascii="Times New Roman" w:hAnsi="Times New Roman" w:cs="Times New Roman"/>
          <w:sz w:val="28"/>
          <w:szCs w:val="28"/>
        </w:rPr>
        <w:t xml:space="preserve">инструкторов-общественников и судей по </w:t>
      </w:r>
      <w:r w:rsidR="008F40F9">
        <w:rPr>
          <w:rFonts w:ascii="Times New Roman" w:hAnsi="Times New Roman" w:cs="Times New Roman"/>
          <w:sz w:val="28"/>
          <w:szCs w:val="28"/>
        </w:rPr>
        <w:t>водному поло</w:t>
      </w:r>
      <w:r w:rsidRPr="009E57A6">
        <w:rPr>
          <w:rFonts w:ascii="Times New Roman" w:hAnsi="Times New Roman" w:cs="Times New Roman"/>
          <w:sz w:val="28"/>
          <w:szCs w:val="28"/>
        </w:rPr>
        <w:t>.</w:t>
      </w:r>
    </w:p>
    <w:p w:rsidR="00F84C6E" w:rsidRDefault="00F84C6E" w:rsidP="00F84C6E">
      <w:pPr>
        <w:pStyle w:val="aa"/>
        <w:spacing w:line="276" w:lineRule="auto"/>
        <w:ind w:firstLine="709"/>
        <w:jc w:val="both"/>
        <w:rPr>
          <w:rFonts w:ascii="Times New Roman" w:hAnsi="Times New Roman" w:cs="Times New Roman"/>
          <w:sz w:val="28"/>
        </w:rPr>
      </w:pPr>
      <w:r w:rsidRPr="005844F0">
        <w:rPr>
          <w:rFonts w:ascii="Times New Roman" w:hAnsi="Times New Roman" w:cs="Times New Roman"/>
          <w:sz w:val="28"/>
        </w:rPr>
        <w:t>Нормативная час</w:t>
      </w:r>
      <w:r>
        <w:rPr>
          <w:rFonts w:ascii="Times New Roman" w:hAnsi="Times New Roman" w:cs="Times New Roman"/>
          <w:sz w:val="28"/>
        </w:rPr>
        <w:t>ть П</w:t>
      </w:r>
      <w:r w:rsidRPr="005844F0">
        <w:rPr>
          <w:rFonts w:ascii="Times New Roman" w:hAnsi="Times New Roman" w:cs="Times New Roman"/>
          <w:sz w:val="28"/>
        </w:rPr>
        <w:t>рограммы определяет задачи деятельности</w:t>
      </w:r>
      <w:r>
        <w:rPr>
          <w:rFonts w:ascii="Times New Roman" w:hAnsi="Times New Roman" w:cs="Times New Roman"/>
          <w:sz w:val="28"/>
        </w:rPr>
        <w:t xml:space="preserve"> </w:t>
      </w:r>
      <w:r w:rsidR="00965B3C">
        <w:rPr>
          <w:rFonts w:ascii="Times New Roman" w:hAnsi="Times New Roman" w:cs="Times New Roman"/>
          <w:sz w:val="28"/>
        </w:rPr>
        <w:t>ГБУ КК «</w:t>
      </w:r>
      <w:r w:rsidR="00E25674">
        <w:rPr>
          <w:rFonts w:ascii="Times New Roman" w:hAnsi="Times New Roman" w:cs="Times New Roman"/>
          <w:sz w:val="28"/>
        </w:rPr>
        <w:t>СШ</w:t>
      </w:r>
      <w:r w:rsidR="00965B3C">
        <w:rPr>
          <w:rFonts w:ascii="Times New Roman" w:hAnsi="Times New Roman" w:cs="Times New Roman"/>
          <w:sz w:val="28"/>
        </w:rPr>
        <w:t xml:space="preserve"> водного поло и плавания»</w:t>
      </w:r>
      <w:r w:rsidRPr="005844F0">
        <w:rPr>
          <w:rFonts w:ascii="Times New Roman" w:hAnsi="Times New Roman" w:cs="Times New Roman"/>
          <w:sz w:val="28"/>
        </w:rPr>
        <w:t>, режимы тренировочной работы, преде</w:t>
      </w:r>
      <w:r>
        <w:rPr>
          <w:rFonts w:ascii="Times New Roman" w:hAnsi="Times New Roman" w:cs="Times New Roman"/>
          <w:sz w:val="28"/>
        </w:rPr>
        <w:t xml:space="preserve">льные </w:t>
      </w:r>
      <w:r w:rsidRPr="005844F0">
        <w:rPr>
          <w:rFonts w:ascii="Times New Roman" w:hAnsi="Times New Roman" w:cs="Times New Roman"/>
          <w:sz w:val="28"/>
        </w:rPr>
        <w:t>тренировочные нагрузки, минимальный и предельный объем соревновательной деятельности,</w:t>
      </w:r>
      <w:r w:rsidR="001B6D9D">
        <w:rPr>
          <w:rFonts w:ascii="Times New Roman" w:hAnsi="Times New Roman" w:cs="Times New Roman"/>
          <w:sz w:val="28"/>
        </w:rPr>
        <w:t xml:space="preserve"> </w:t>
      </w:r>
      <w:r w:rsidRPr="005844F0">
        <w:rPr>
          <w:rFonts w:ascii="Times New Roman" w:hAnsi="Times New Roman" w:cs="Times New Roman"/>
          <w:sz w:val="28"/>
        </w:rPr>
        <w:t>требования к экипировке, спортивному инвентарю и оборудованию, требования к количеству и качественному составу групп подготовки, объем индивидуальной спортивной подготовки, структур</w:t>
      </w:r>
      <w:r w:rsidR="00C045A8">
        <w:rPr>
          <w:rFonts w:ascii="Times New Roman" w:hAnsi="Times New Roman" w:cs="Times New Roman"/>
          <w:sz w:val="28"/>
        </w:rPr>
        <w:t>у</w:t>
      </w:r>
      <w:r w:rsidRPr="005844F0">
        <w:rPr>
          <w:rFonts w:ascii="Times New Roman" w:hAnsi="Times New Roman" w:cs="Times New Roman"/>
          <w:sz w:val="28"/>
        </w:rPr>
        <w:t xml:space="preserve"> годичного цикла. </w:t>
      </w:r>
    </w:p>
    <w:p w:rsidR="00F84C6E" w:rsidRDefault="00F84C6E" w:rsidP="00F84C6E">
      <w:pPr>
        <w:pStyle w:val="a5"/>
        <w:spacing w:after="0"/>
        <w:ind w:left="0" w:firstLine="851"/>
        <w:jc w:val="both"/>
        <w:rPr>
          <w:rFonts w:ascii="Times New Roman" w:hAnsi="Times New Roman" w:cs="Times New Roman"/>
          <w:color w:val="000000" w:themeColor="text1"/>
          <w:sz w:val="28"/>
          <w:szCs w:val="28"/>
        </w:rPr>
      </w:pPr>
      <w:r w:rsidRPr="005844F0">
        <w:rPr>
          <w:rFonts w:ascii="Times New Roman" w:hAnsi="Times New Roman" w:cs="Times New Roman"/>
          <w:sz w:val="28"/>
        </w:rPr>
        <w:t xml:space="preserve">Для каждого этапа </w:t>
      </w:r>
      <w:r>
        <w:rPr>
          <w:rFonts w:ascii="Times New Roman" w:hAnsi="Times New Roman" w:cs="Times New Roman"/>
          <w:sz w:val="28"/>
        </w:rPr>
        <w:t>спортивной</w:t>
      </w:r>
      <w:r w:rsidRPr="005844F0">
        <w:rPr>
          <w:rFonts w:ascii="Times New Roman" w:hAnsi="Times New Roman" w:cs="Times New Roman"/>
          <w:sz w:val="28"/>
        </w:rPr>
        <w:t xml:space="preserve"> подготовки рекомендуются основные тренировочные средства. Описаны </w:t>
      </w:r>
      <w:r w:rsidRPr="00D20DD7">
        <w:rPr>
          <w:rFonts w:ascii="Times New Roman" w:hAnsi="Times New Roman" w:cs="Times New Roman"/>
          <w:sz w:val="28"/>
          <w:shd w:val="clear" w:color="auto" w:fill="FFFFFF" w:themeFill="background1"/>
        </w:rPr>
        <w:t>средства и методы</w:t>
      </w:r>
      <w:r w:rsidRPr="005844F0">
        <w:rPr>
          <w:rFonts w:ascii="Times New Roman" w:hAnsi="Times New Roman" w:cs="Times New Roman"/>
          <w:sz w:val="28"/>
        </w:rPr>
        <w:t xml:space="preserve"> </w:t>
      </w:r>
      <w:r w:rsidR="00965B3C">
        <w:rPr>
          <w:rFonts w:ascii="Times New Roman" w:hAnsi="Times New Roman" w:cs="Times New Roman"/>
          <w:sz w:val="28"/>
        </w:rPr>
        <w:t>тренировочного</w:t>
      </w:r>
      <w:r w:rsidRPr="005844F0">
        <w:rPr>
          <w:rFonts w:ascii="Times New Roman" w:hAnsi="Times New Roman" w:cs="Times New Roman"/>
          <w:sz w:val="28"/>
        </w:rPr>
        <w:t xml:space="preserve"> и врачебного контроля, основной материал по теоретической подготовке, воспитательной работе и психологической подготовке, инструкторской и судейской практике. Дана </w:t>
      </w:r>
      <w:r w:rsidRPr="00D20DD7">
        <w:rPr>
          <w:rFonts w:ascii="Times New Roman" w:hAnsi="Times New Roman" w:cs="Times New Roman"/>
          <w:sz w:val="28"/>
          <w:shd w:val="clear" w:color="auto" w:fill="FFFFFF" w:themeFill="background1"/>
        </w:rPr>
        <w:t xml:space="preserve">классификация </w:t>
      </w:r>
      <w:r w:rsidRPr="005844F0">
        <w:rPr>
          <w:rFonts w:ascii="Times New Roman" w:hAnsi="Times New Roman" w:cs="Times New Roman"/>
          <w:sz w:val="28"/>
        </w:rPr>
        <w:t>основных восстановительных средств и мероприятий.</w:t>
      </w:r>
    </w:p>
    <w:p w:rsidR="00896BA4" w:rsidRPr="00AB1FE6" w:rsidRDefault="00896BA4" w:rsidP="00F80F92">
      <w:pPr>
        <w:pStyle w:val="a5"/>
        <w:spacing w:after="0"/>
        <w:ind w:left="0"/>
        <w:rPr>
          <w:rFonts w:ascii="Times New Roman" w:hAnsi="Times New Roman" w:cs="Times New Roman"/>
          <w:b/>
          <w:sz w:val="28"/>
          <w:szCs w:val="24"/>
        </w:rPr>
      </w:pPr>
    </w:p>
    <w:p w:rsidR="00896BA4" w:rsidRPr="00F84C6E" w:rsidRDefault="00896BA4" w:rsidP="00F80F92">
      <w:pPr>
        <w:pStyle w:val="a5"/>
        <w:numPr>
          <w:ilvl w:val="1"/>
          <w:numId w:val="1"/>
        </w:numPr>
        <w:spacing w:after="0"/>
        <w:ind w:left="0" w:firstLine="0"/>
        <w:jc w:val="center"/>
        <w:rPr>
          <w:rFonts w:ascii="Times New Roman" w:hAnsi="Times New Roman" w:cs="Times New Roman"/>
          <w:sz w:val="28"/>
          <w:szCs w:val="24"/>
        </w:rPr>
      </w:pPr>
      <w:r w:rsidRPr="00F84C6E">
        <w:rPr>
          <w:rFonts w:ascii="Times New Roman" w:hAnsi="Times New Roman" w:cs="Times New Roman"/>
          <w:sz w:val="28"/>
          <w:szCs w:val="24"/>
        </w:rPr>
        <w:t>Характеристика вида спорта</w:t>
      </w:r>
      <w:r w:rsidR="00A00584" w:rsidRPr="00F84C6E">
        <w:rPr>
          <w:rFonts w:ascii="Times New Roman" w:hAnsi="Times New Roman" w:cs="Times New Roman"/>
          <w:sz w:val="28"/>
          <w:szCs w:val="24"/>
        </w:rPr>
        <w:t xml:space="preserve"> и его отличительные особенности</w:t>
      </w:r>
    </w:p>
    <w:p w:rsidR="00F80F92" w:rsidRPr="00AB1FE6" w:rsidRDefault="00F80F92" w:rsidP="00F80F92">
      <w:pPr>
        <w:pStyle w:val="a5"/>
        <w:spacing w:after="0"/>
        <w:ind w:left="0"/>
        <w:rPr>
          <w:rFonts w:ascii="Times New Roman" w:hAnsi="Times New Roman" w:cs="Times New Roman"/>
          <w:b/>
          <w:sz w:val="28"/>
          <w:szCs w:val="24"/>
        </w:rPr>
      </w:pPr>
    </w:p>
    <w:p w:rsidR="000201D7" w:rsidRPr="008F40F9" w:rsidRDefault="000201D7" w:rsidP="00BC5C7F">
      <w:pPr>
        <w:ind w:firstLine="708"/>
        <w:jc w:val="both"/>
        <w:rPr>
          <w:rFonts w:ascii="Times New Roman" w:hAnsi="Times New Roman" w:cs="Times New Roman"/>
          <w:sz w:val="28"/>
          <w:szCs w:val="28"/>
        </w:rPr>
      </w:pPr>
      <w:r w:rsidRPr="008F40F9">
        <w:rPr>
          <w:rFonts w:ascii="Times New Roman" w:hAnsi="Times New Roman" w:cs="Times New Roman"/>
          <w:sz w:val="28"/>
          <w:szCs w:val="28"/>
        </w:rPr>
        <w:t>История водного поло уходит своими корнями далеко в прошлое. Еще в Японии существовала игра, которую в какой-то мере можно считать далеким родственником современного водного поло. Сидя верхом на соломенных бочках, участники этой игры гоняли шестами по воде надутую шкуру, которая заменяла им мяч. Более двухсот лет тому назад европейцы вывезли из Монголии игру в мяч - «поло». Попав в Европу, азиатская новина в дальнейшем стала родоначальницей игр, в которых мяч перемещался по полю при помощи рук, ног или искусственных средств передвижения. Футбол, гандбол, водное поло, волейбол, мотобол, автобол все эт</w:t>
      </w:r>
      <w:r w:rsidR="004305D5">
        <w:rPr>
          <w:rFonts w:ascii="Times New Roman" w:hAnsi="Times New Roman" w:cs="Times New Roman"/>
          <w:sz w:val="28"/>
          <w:szCs w:val="28"/>
        </w:rPr>
        <w:t>о</w:t>
      </w:r>
      <w:r w:rsidRPr="008F40F9">
        <w:rPr>
          <w:rFonts w:ascii="Times New Roman" w:hAnsi="Times New Roman" w:cs="Times New Roman"/>
          <w:sz w:val="28"/>
          <w:szCs w:val="28"/>
        </w:rPr>
        <w:t xml:space="preserve"> можно в той или иной степени считать потомками древний игры «поло». Все эти игры в начале своего развития носили чисто развлекательный характер. Водное поло появилось на английском пляже. Отдыхающие гоняли палками мячи на воде, сидя верхом на различных плавательных предметах. В дальнейшем под воздействием, уже достаточно распространённых во второй половине XIX века, футбола, гандбола, любители игры на воде отказались от применения подсобных средств передвижения и в 1859 году создали новую игру, в которой мяч перемещался плывущим человеком и которая получила название- «ватерполо» или по-русски- водное поло. Игра заключалась в следующем: на неподвижном водоеме условно обозначалось поле для игры. Его размеры колебались от двадцати до тридцати метров в длину и от десяти до пятнадцати в ширину. На обоих концах поля устанавливались по два воткнутых в дно водоема шеста с флажками, возвышающихся на 30-40 сантиметров над поверхностью воды. Задачей игроков была- </w:t>
      </w:r>
      <w:r w:rsidRPr="008F40F9">
        <w:rPr>
          <w:rFonts w:ascii="Times New Roman" w:hAnsi="Times New Roman" w:cs="Times New Roman"/>
          <w:sz w:val="28"/>
          <w:szCs w:val="28"/>
        </w:rPr>
        <w:lastRenderedPageBreak/>
        <w:t xml:space="preserve">вплавь провести мяч в эти ворота. В 1896 году в Лондоне была проведена первая показательная игра, которая своей оригинальностью и новизной привлекла внимание зрителей и имела успех среди молодежи. Однако, отсутствие единых правил игры, вызывало много споров и разногласий. В 1876 году гребной клуб в английском городе Борнемуте провел первую игру, которая прошла по правилам. Правила были очень ограничены и касались только размера поля, количества игроков и судей, из которых один был главный и два- боковых. В команде играли 7 игроков. Ворота заменяли плоты, на которые необходимо было положить мяч, что считалось голом. Первые правила были разработаны в 1876 году. Их автором стал житель Глазго, шотландец Вильям Вильсон. Эти правила содержали 11 пунктов. В основном определяли время игры, состав команды, основные приемы игры: передача, взятие ворот, выход мяча из игры. Все остальные вопросы, возникшие в ходе игры, решались главным судьей игры. В 1885 году Ассоциация любителей плавания Англии официально признала водное поло самостоятельным видом спорта. Правила просуществовали до 1890 года. К этому году проводились регулярные чемпионаты между английскими и шотландскими командами. Была создана комиссия по переработке правил и организации проведения первенства 7 страны по водному поло. Правила были подвергнуты значительным изменениям. Ворота были перенесены в воду. Правила коснулись размеров поля, ворот, глубины дна. В этом же году в водное поло стали играть в Америке, а немного позже в Европе. В 1896 году в водное поло уже играли в Германии, Австрии, Бельгии, Швеции, Франции, а в 1897 году в Венгрии. С 1900 года водное поло было включено в программу Олимпийских игр. Но опять же разночтения правил, которое существовало в различных странах, затрудняло развитие международных контактов и требовалась международная организация, которая бы объединила все национальные спортивные федерации, организовала их и создала единые для всех правила. Такая организация была создана 19 июля 1908 года во время проведения IV Олимпийских игр в Лондоне по инициативе Ассоциации любителей Плавания и ее президента Георга Херна, который и возглавил вновь созданную международную любительскую федерацию плавания (ФИНА). С 1926 года проводятся чемпионаты Европы. Среди женщин — с 1986 года. На прошедших 14 мужских чемпионатах мира призовые места доставались только европейским сборным (чемпионами становились 6 разных команд). На женских чемпионатах европейки не имеют такого преимущества — успешно выступают американки, австралийки, канадки, в 2011 году награды впервые завоевали китаянки. С 1973 года проводятся чемпионаты Мира, а с 1979 Кубки Мира. Женское водное поло вошло в олимпийскую программу в 2000 году после политических протестов австралийской женской команды. В мужском водном поло знаменитый венгр Дежё Дьярмати выиграл пять олимпийских медалей (золото в 1952, 1956, 1964; серебро в 1948; бронзу в 1960), установив пока никем не побитый рекорд. Первым советским ватерполистом, попавшим в Зал славы водных видов спорта (расположен в американском городе Форт-Лодердейл близ Майами), стал </w:t>
      </w:r>
      <w:r w:rsidRPr="008F40F9">
        <w:rPr>
          <w:rFonts w:ascii="Times New Roman" w:hAnsi="Times New Roman" w:cs="Times New Roman"/>
          <w:sz w:val="28"/>
          <w:szCs w:val="28"/>
        </w:rPr>
        <w:lastRenderedPageBreak/>
        <w:t>Алексей Баркалов, вслед за ним там оказались Александр Кабанов, Александр Долгушин и Евгений Шаронов.</w:t>
      </w:r>
    </w:p>
    <w:p w:rsidR="008F40F9" w:rsidRDefault="008F40F9" w:rsidP="008F40F9">
      <w:pPr>
        <w:spacing w:after="0" w:line="240" w:lineRule="auto"/>
        <w:ind w:firstLine="426"/>
        <w:jc w:val="both"/>
        <w:rPr>
          <w:rFonts w:ascii="Times New Roman" w:hAnsi="Times New Roman"/>
          <w:sz w:val="28"/>
          <w:szCs w:val="28"/>
        </w:rPr>
      </w:pPr>
      <w:r>
        <w:rPr>
          <w:rFonts w:ascii="Times New Roman" w:hAnsi="Times New Roman"/>
          <w:sz w:val="28"/>
          <w:szCs w:val="28"/>
        </w:rPr>
        <w:t>Водное поло – командная спортивная игра с мячом на воде. Ведётся двумя командами по 7 человек (шесть в поле и один вратарь) на прямоугольной водной площадке размером 30 х 20 (при глубине 2 м), посредине (более коротких) сторон которой устанавливаются ворота шириной 3 м и высотой 0,9 м от уровня воды. Гости выступают в шапочках тёмного цвета, хозяева – в белых. При этом голкиперы надевают красные шапочки. Один из игроков команды является вратарём. Это единственный игрок команды, имеющий право брать мяч двумя руками и бить по нему кулаком. Вратарь в отличие от остальных игроков обязан постоянно бить на своей части поля.</w:t>
      </w:r>
    </w:p>
    <w:p w:rsidR="008F40F9" w:rsidRDefault="008F40F9" w:rsidP="008F40F9">
      <w:pPr>
        <w:spacing w:after="0" w:line="240" w:lineRule="auto"/>
        <w:ind w:firstLine="426"/>
        <w:jc w:val="both"/>
        <w:rPr>
          <w:rFonts w:ascii="Times New Roman" w:hAnsi="Times New Roman"/>
          <w:sz w:val="28"/>
          <w:szCs w:val="28"/>
        </w:rPr>
      </w:pPr>
      <w:r>
        <w:rPr>
          <w:rFonts w:ascii="Times New Roman" w:hAnsi="Times New Roman"/>
          <w:sz w:val="28"/>
          <w:szCs w:val="28"/>
        </w:rPr>
        <w:t>Цель игры – возможно большее число раз забросить мяч в ворота противника и не пропустить мяч в свои ворота. Основу водного поло составляет умение спортсменов хорошо плавать, свободно владеть мячом, взаимодействовать с партнерами.</w:t>
      </w:r>
    </w:p>
    <w:p w:rsidR="008F40F9" w:rsidRDefault="008F40F9" w:rsidP="008F40F9">
      <w:pPr>
        <w:spacing w:after="0" w:line="240" w:lineRule="auto"/>
        <w:ind w:firstLine="426"/>
        <w:jc w:val="both"/>
        <w:rPr>
          <w:rFonts w:ascii="Times New Roman" w:hAnsi="Times New Roman"/>
          <w:sz w:val="28"/>
          <w:szCs w:val="28"/>
        </w:rPr>
      </w:pPr>
      <w:r>
        <w:rPr>
          <w:rFonts w:ascii="Times New Roman" w:hAnsi="Times New Roman"/>
          <w:sz w:val="28"/>
          <w:szCs w:val="28"/>
        </w:rPr>
        <w:t>Игра включает в себя 4 периода. Длина каждого из них – восемь минут. На одну атаку команде дается полминуты. Если один из членов команды, которая владеет мячом, бросает мяч по воротам противника, то отсчёт времени на атаку начинается заново.</w:t>
      </w:r>
    </w:p>
    <w:p w:rsidR="008F40F9" w:rsidRDefault="008F40F9" w:rsidP="008F40F9">
      <w:pPr>
        <w:spacing w:after="0" w:line="240" w:lineRule="auto"/>
        <w:ind w:firstLine="426"/>
        <w:jc w:val="both"/>
        <w:rPr>
          <w:rFonts w:ascii="Times New Roman" w:hAnsi="Times New Roman"/>
          <w:sz w:val="28"/>
          <w:szCs w:val="28"/>
        </w:rPr>
      </w:pPr>
      <w:r>
        <w:rPr>
          <w:rFonts w:ascii="Times New Roman" w:hAnsi="Times New Roman"/>
          <w:sz w:val="28"/>
          <w:szCs w:val="28"/>
        </w:rPr>
        <w:t>Мяч для водного поло, как правило, имеет жёлтый цвет. Середина же поля в водном поло обозначается специальной белой линией. В 5 метрах от границы игрового поля расчерчивается жёлтая линия. Оттуда осуществляются попытки по забиванию пенальти при фиксации нарушения со стороны команды-соперника. В 2-х метрах от ворот находится красная линия. Она обозначает зону, куда не вправе заплывать игроки команды, проводящей атаку, если у них нет мяча.</w:t>
      </w:r>
    </w:p>
    <w:p w:rsidR="008F40F9" w:rsidRDefault="008F40F9" w:rsidP="008F40F9">
      <w:pPr>
        <w:spacing w:after="0" w:line="240" w:lineRule="auto"/>
        <w:ind w:firstLine="426"/>
        <w:jc w:val="both"/>
        <w:rPr>
          <w:rFonts w:ascii="Times New Roman" w:hAnsi="Times New Roman"/>
          <w:sz w:val="28"/>
          <w:szCs w:val="28"/>
        </w:rPr>
      </w:pPr>
      <w:r>
        <w:rPr>
          <w:rFonts w:ascii="Times New Roman" w:hAnsi="Times New Roman"/>
          <w:sz w:val="28"/>
          <w:szCs w:val="28"/>
        </w:rPr>
        <w:t>Игроки могут передавать мяч собственным партнёрам либо плыть с ним, толкая его перед собой. Запрещается атаковать игрока, у которого нет мяча. Кроме того, правилами водного поло запрещено держать мяч под поверхностью воды, когда игрок обороняющейся команды атакует игрока атакующей команды, у которого находится мяч. Запрещается топить, а также тащить и держать соперника, который не владеет мячом – это признается грубым нарушением. Совершая грубое нарушение, игрок удаляется за пределы игрового поля на двадцать секунд. По истечении этого штрафного времени игрок вправе вернуться на поле.</w:t>
      </w:r>
    </w:p>
    <w:p w:rsidR="008F40F9" w:rsidRDefault="008F40F9" w:rsidP="008F40F9">
      <w:pPr>
        <w:spacing w:after="0" w:line="240" w:lineRule="auto"/>
        <w:ind w:firstLine="426"/>
        <w:jc w:val="both"/>
        <w:rPr>
          <w:rFonts w:ascii="Times New Roman" w:hAnsi="Times New Roman"/>
          <w:sz w:val="28"/>
          <w:szCs w:val="28"/>
        </w:rPr>
      </w:pPr>
      <w:r>
        <w:rPr>
          <w:rFonts w:ascii="Times New Roman" w:hAnsi="Times New Roman"/>
          <w:sz w:val="28"/>
          <w:szCs w:val="28"/>
        </w:rPr>
        <w:t>Негрубое нарушение наказывается свободным броском, который представляет собой бросок, который можно направить прямо в ворота только, если нарушение было совершено в пределах пятиметровой зоны перед воротами, в ином случае он должен быть разыгран путём выполнения паса. 5-метровые штрафные броски либо свободные броски игроки должны проводить незамедлительно без каких-либо продержек. Игрок, заработавший три удаления, выводится из бассейна до конца игры. Однако такой игрок может быть заменен.</w:t>
      </w:r>
    </w:p>
    <w:p w:rsidR="00EC0449" w:rsidRDefault="00EC0449" w:rsidP="00EC0449">
      <w:pPr>
        <w:pStyle w:val="aa"/>
        <w:spacing w:line="276" w:lineRule="auto"/>
        <w:jc w:val="both"/>
        <w:rPr>
          <w:rFonts w:ascii="Times New Roman" w:eastAsia="Times New Roman" w:hAnsi="Times New Roman" w:cs="Times New Roman"/>
          <w:color w:val="000000"/>
          <w:sz w:val="27"/>
          <w:szCs w:val="27"/>
        </w:rPr>
      </w:pPr>
    </w:p>
    <w:p w:rsidR="00513F5C" w:rsidRDefault="00513F5C" w:rsidP="00EC0449">
      <w:pPr>
        <w:pStyle w:val="aa"/>
        <w:spacing w:line="276" w:lineRule="auto"/>
        <w:jc w:val="both"/>
        <w:rPr>
          <w:rFonts w:ascii="Times New Roman" w:eastAsia="Times New Roman" w:hAnsi="Times New Roman" w:cs="Times New Roman"/>
          <w:color w:val="000000"/>
          <w:sz w:val="27"/>
          <w:szCs w:val="27"/>
        </w:rPr>
      </w:pPr>
    </w:p>
    <w:p w:rsidR="00513F5C" w:rsidRDefault="00513F5C" w:rsidP="00EC0449">
      <w:pPr>
        <w:pStyle w:val="aa"/>
        <w:spacing w:line="276" w:lineRule="auto"/>
        <w:jc w:val="both"/>
        <w:rPr>
          <w:rFonts w:ascii="Times New Roman" w:eastAsia="Times New Roman" w:hAnsi="Times New Roman" w:cs="Times New Roman"/>
          <w:color w:val="000000"/>
          <w:sz w:val="27"/>
          <w:szCs w:val="27"/>
        </w:rPr>
      </w:pPr>
    </w:p>
    <w:p w:rsidR="00513F5C" w:rsidRDefault="00513F5C" w:rsidP="00EC0449">
      <w:pPr>
        <w:pStyle w:val="aa"/>
        <w:spacing w:line="276" w:lineRule="auto"/>
        <w:jc w:val="both"/>
        <w:rPr>
          <w:rFonts w:ascii="Times New Roman" w:eastAsia="Times New Roman" w:hAnsi="Times New Roman" w:cs="Times New Roman"/>
          <w:color w:val="000000"/>
          <w:sz w:val="27"/>
          <w:szCs w:val="27"/>
        </w:rPr>
      </w:pPr>
    </w:p>
    <w:p w:rsidR="00513F5C" w:rsidRDefault="00513F5C" w:rsidP="00EC0449">
      <w:pPr>
        <w:pStyle w:val="aa"/>
        <w:spacing w:line="276" w:lineRule="auto"/>
        <w:jc w:val="both"/>
        <w:rPr>
          <w:rFonts w:ascii="Times New Roman" w:eastAsia="Times New Roman" w:hAnsi="Times New Roman" w:cs="Times New Roman"/>
          <w:color w:val="000000"/>
          <w:sz w:val="27"/>
          <w:szCs w:val="27"/>
        </w:rPr>
      </w:pPr>
    </w:p>
    <w:p w:rsidR="00AD3596" w:rsidRPr="00EC0449" w:rsidRDefault="00731DB7" w:rsidP="00EC0449">
      <w:pPr>
        <w:pStyle w:val="aa"/>
        <w:spacing w:line="276" w:lineRule="auto"/>
        <w:jc w:val="center"/>
        <w:rPr>
          <w:rFonts w:ascii="Times New Roman" w:hAnsi="Times New Roman" w:cs="Times New Roman"/>
          <w:sz w:val="28"/>
          <w:szCs w:val="24"/>
        </w:rPr>
      </w:pPr>
      <w:r w:rsidRPr="00EC0449">
        <w:rPr>
          <w:rFonts w:ascii="Times New Roman" w:eastAsia="Times New Roman" w:hAnsi="Times New Roman" w:cs="Times New Roman"/>
          <w:sz w:val="28"/>
        </w:rPr>
        <w:lastRenderedPageBreak/>
        <w:t>1.2.</w:t>
      </w:r>
      <w:r w:rsidR="00AD3596" w:rsidRPr="00EC0449">
        <w:rPr>
          <w:rFonts w:ascii="Times New Roman" w:hAnsi="Times New Roman" w:cs="Times New Roman"/>
          <w:sz w:val="28"/>
          <w:szCs w:val="24"/>
        </w:rPr>
        <w:t>Специфика организации тренировочного процесса.</w:t>
      </w:r>
    </w:p>
    <w:p w:rsidR="00281072" w:rsidRPr="00EC0449" w:rsidRDefault="00281072" w:rsidP="00EC0449">
      <w:pPr>
        <w:pStyle w:val="a5"/>
        <w:spacing w:after="0"/>
        <w:ind w:left="0"/>
        <w:jc w:val="both"/>
        <w:rPr>
          <w:rFonts w:ascii="Times New Roman" w:hAnsi="Times New Roman" w:cs="Times New Roman"/>
          <w:b/>
          <w:sz w:val="28"/>
          <w:szCs w:val="24"/>
        </w:rPr>
      </w:pPr>
    </w:p>
    <w:p w:rsidR="00EC0449" w:rsidRPr="009E57A6" w:rsidRDefault="00EC0449" w:rsidP="00EC0449">
      <w:pPr>
        <w:autoSpaceDE w:val="0"/>
        <w:autoSpaceDN w:val="0"/>
        <w:adjustRightInd w:val="0"/>
        <w:spacing w:after="0"/>
        <w:ind w:firstLine="709"/>
        <w:jc w:val="both"/>
        <w:rPr>
          <w:rFonts w:ascii="Times New Roman" w:hAnsi="Times New Roman" w:cs="Times New Roman"/>
          <w:sz w:val="28"/>
          <w:szCs w:val="24"/>
        </w:rPr>
      </w:pPr>
      <w:r>
        <w:rPr>
          <w:rFonts w:ascii="Times New Roman" w:hAnsi="Times New Roman" w:cs="Times New Roman"/>
          <w:sz w:val="28"/>
          <w:szCs w:val="24"/>
        </w:rPr>
        <w:t xml:space="preserve">В </w:t>
      </w:r>
      <w:r w:rsidR="0067764B">
        <w:rPr>
          <w:rFonts w:ascii="Times New Roman" w:hAnsi="Times New Roman" w:cs="Times New Roman"/>
          <w:sz w:val="28"/>
          <w:szCs w:val="24"/>
        </w:rPr>
        <w:t>ГБУ КК «</w:t>
      </w:r>
      <w:r w:rsidR="00E25674">
        <w:rPr>
          <w:rFonts w:ascii="Times New Roman" w:hAnsi="Times New Roman" w:cs="Times New Roman"/>
          <w:sz w:val="28"/>
          <w:szCs w:val="24"/>
        </w:rPr>
        <w:t>СШ</w:t>
      </w:r>
      <w:r w:rsidR="0067764B">
        <w:rPr>
          <w:rFonts w:ascii="Times New Roman" w:hAnsi="Times New Roman" w:cs="Times New Roman"/>
          <w:sz w:val="28"/>
          <w:szCs w:val="24"/>
        </w:rPr>
        <w:t xml:space="preserve"> водного поло и плавания» </w:t>
      </w:r>
      <w:r w:rsidRPr="009E57A6">
        <w:rPr>
          <w:rFonts w:ascii="Times New Roman" w:hAnsi="Times New Roman" w:cs="Times New Roman"/>
          <w:sz w:val="28"/>
          <w:szCs w:val="24"/>
        </w:rPr>
        <w:t>организу</w:t>
      </w:r>
      <w:r>
        <w:rPr>
          <w:rFonts w:ascii="Times New Roman" w:hAnsi="Times New Roman" w:cs="Times New Roman"/>
          <w:sz w:val="28"/>
          <w:szCs w:val="24"/>
        </w:rPr>
        <w:t>е</w:t>
      </w:r>
      <w:r w:rsidRPr="009E57A6">
        <w:rPr>
          <w:rFonts w:ascii="Times New Roman" w:hAnsi="Times New Roman" w:cs="Times New Roman"/>
          <w:sz w:val="28"/>
          <w:szCs w:val="24"/>
        </w:rPr>
        <w:t>т</w:t>
      </w:r>
      <w:r>
        <w:rPr>
          <w:rFonts w:ascii="Times New Roman" w:hAnsi="Times New Roman" w:cs="Times New Roman"/>
          <w:sz w:val="28"/>
          <w:szCs w:val="24"/>
        </w:rPr>
        <w:t>ся</w:t>
      </w:r>
      <w:r w:rsidRPr="009E57A6">
        <w:rPr>
          <w:rFonts w:ascii="Times New Roman" w:hAnsi="Times New Roman" w:cs="Times New Roman"/>
          <w:sz w:val="28"/>
          <w:szCs w:val="24"/>
        </w:rPr>
        <w:t xml:space="preserve"> работ</w:t>
      </w:r>
      <w:r>
        <w:rPr>
          <w:rFonts w:ascii="Times New Roman" w:hAnsi="Times New Roman" w:cs="Times New Roman"/>
          <w:sz w:val="28"/>
          <w:szCs w:val="24"/>
        </w:rPr>
        <w:t>а</w:t>
      </w:r>
      <w:r w:rsidRPr="009E57A6">
        <w:rPr>
          <w:rFonts w:ascii="Times New Roman" w:hAnsi="Times New Roman" w:cs="Times New Roman"/>
          <w:sz w:val="28"/>
          <w:szCs w:val="24"/>
        </w:rPr>
        <w:t xml:space="preserve"> со</w:t>
      </w:r>
      <w:r w:rsidR="001B6D9D">
        <w:rPr>
          <w:rFonts w:ascii="Times New Roman" w:hAnsi="Times New Roman" w:cs="Times New Roman"/>
          <w:sz w:val="28"/>
          <w:szCs w:val="24"/>
        </w:rPr>
        <w:t xml:space="preserve"> </w:t>
      </w:r>
      <w:r w:rsidRPr="009E57A6">
        <w:rPr>
          <w:rFonts w:ascii="Times New Roman" w:hAnsi="Times New Roman" w:cs="Times New Roman"/>
          <w:sz w:val="28"/>
          <w:szCs w:val="24"/>
        </w:rPr>
        <w:t>спортсменами в течение календарного</w:t>
      </w:r>
      <w:r w:rsidR="001B6D9D">
        <w:rPr>
          <w:rFonts w:ascii="Times New Roman" w:hAnsi="Times New Roman" w:cs="Times New Roman"/>
          <w:sz w:val="28"/>
          <w:szCs w:val="24"/>
        </w:rPr>
        <w:t xml:space="preserve"> </w:t>
      </w:r>
      <w:r w:rsidRPr="009E57A6">
        <w:rPr>
          <w:rFonts w:ascii="Times New Roman" w:hAnsi="Times New Roman" w:cs="Times New Roman"/>
          <w:sz w:val="28"/>
          <w:szCs w:val="24"/>
        </w:rPr>
        <w:t xml:space="preserve">года. </w:t>
      </w:r>
    </w:p>
    <w:p w:rsidR="00EC0449" w:rsidRPr="009E57A6" w:rsidRDefault="00EC0449" w:rsidP="00EC0449">
      <w:pPr>
        <w:autoSpaceDE w:val="0"/>
        <w:autoSpaceDN w:val="0"/>
        <w:adjustRightInd w:val="0"/>
        <w:spacing w:after="0"/>
        <w:ind w:firstLine="709"/>
        <w:jc w:val="both"/>
        <w:rPr>
          <w:rFonts w:ascii="Times New Roman" w:hAnsi="Times New Roman" w:cs="Times New Roman"/>
          <w:sz w:val="28"/>
          <w:szCs w:val="24"/>
        </w:rPr>
      </w:pPr>
      <w:r w:rsidRPr="009E57A6">
        <w:rPr>
          <w:rFonts w:ascii="Times New Roman" w:hAnsi="Times New Roman" w:cs="Times New Roman"/>
          <w:sz w:val="28"/>
          <w:szCs w:val="24"/>
        </w:rPr>
        <w:t>Начало и окончание тренировочного года зависит от календаря спортивных</w:t>
      </w:r>
      <w:r w:rsidR="001B6D9D">
        <w:rPr>
          <w:rFonts w:ascii="Times New Roman" w:hAnsi="Times New Roman" w:cs="Times New Roman"/>
          <w:sz w:val="28"/>
          <w:szCs w:val="24"/>
        </w:rPr>
        <w:t xml:space="preserve"> </w:t>
      </w:r>
      <w:r w:rsidRPr="009E57A6">
        <w:rPr>
          <w:rFonts w:ascii="Times New Roman" w:hAnsi="Times New Roman" w:cs="Times New Roman"/>
          <w:sz w:val="28"/>
          <w:szCs w:val="24"/>
        </w:rPr>
        <w:t>соревнований, периодизации спортивной подготовки и устанавливается</w:t>
      </w:r>
      <w:r w:rsidR="001B6D9D">
        <w:rPr>
          <w:rFonts w:ascii="Times New Roman" w:hAnsi="Times New Roman" w:cs="Times New Roman"/>
          <w:sz w:val="28"/>
          <w:szCs w:val="24"/>
        </w:rPr>
        <w:t xml:space="preserve"> </w:t>
      </w:r>
      <w:r w:rsidRPr="009E57A6">
        <w:rPr>
          <w:rFonts w:ascii="Times New Roman" w:hAnsi="Times New Roman" w:cs="Times New Roman"/>
          <w:sz w:val="28"/>
          <w:szCs w:val="24"/>
        </w:rPr>
        <w:t>администрацией</w:t>
      </w:r>
      <w:r w:rsidR="0067764B" w:rsidRPr="0067764B">
        <w:rPr>
          <w:rFonts w:ascii="Times New Roman" w:hAnsi="Times New Roman" w:cs="Times New Roman"/>
          <w:sz w:val="28"/>
          <w:szCs w:val="24"/>
        </w:rPr>
        <w:t xml:space="preserve"> </w:t>
      </w:r>
      <w:r w:rsidR="0067764B">
        <w:rPr>
          <w:rFonts w:ascii="Times New Roman" w:hAnsi="Times New Roman" w:cs="Times New Roman"/>
          <w:sz w:val="28"/>
          <w:szCs w:val="24"/>
        </w:rPr>
        <w:t>ГБУ КК «</w:t>
      </w:r>
      <w:r w:rsidR="00E25674">
        <w:rPr>
          <w:rFonts w:ascii="Times New Roman" w:hAnsi="Times New Roman" w:cs="Times New Roman"/>
          <w:sz w:val="28"/>
          <w:szCs w:val="24"/>
        </w:rPr>
        <w:t>СШ</w:t>
      </w:r>
      <w:r w:rsidR="0067764B">
        <w:rPr>
          <w:rFonts w:ascii="Times New Roman" w:hAnsi="Times New Roman" w:cs="Times New Roman"/>
          <w:sz w:val="28"/>
          <w:szCs w:val="24"/>
        </w:rPr>
        <w:t xml:space="preserve"> водного поло и плавания».</w:t>
      </w:r>
    </w:p>
    <w:p w:rsidR="00EC0449" w:rsidRPr="009E57A6" w:rsidRDefault="00EC0449" w:rsidP="00EC0449">
      <w:pPr>
        <w:autoSpaceDE w:val="0"/>
        <w:autoSpaceDN w:val="0"/>
        <w:adjustRightInd w:val="0"/>
        <w:spacing w:after="0"/>
        <w:ind w:firstLine="709"/>
        <w:jc w:val="both"/>
        <w:rPr>
          <w:rFonts w:ascii="Times New Roman" w:hAnsi="Times New Roman" w:cs="Times New Roman"/>
          <w:sz w:val="28"/>
          <w:szCs w:val="24"/>
        </w:rPr>
      </w:pPr>
      <w:r>
        <w:rPr>
          <w:rFonts w:ascii="Times New Roman" w:hAnsi="Times New Roman" w:cs="Times New Roman"/>
          <w:sz w:val="28"/>
          <w:szCs w:val="24"/>
        </w:rPr>
        <w:t>Т</w:t>
      </w:r>
      <w:r w:rsidRPr="009E57A6">
        <w:rPr>
          <w:rFonts w:ascii="Times New Roman" w:hAnsi="Times New Roman" w:cs="Times New Roman"/>
          <w:sz w:val="28"/>
          <w:szCs w:val="24"/>
        </w:rPr>
        <w:t>ренировочный процесс строится с учетом естественно и постепенно</w:t>
      </w:r>
      <w:r w:rsidR="001B6D9D">
        <w:rPr>
          <w:rFonts w:ascii="Times New Roman" w:hAnsi="Times New Roman" w:cs="Times New Roman"/>
          <w:sz w:val="28"/>
          <w:szCs w:val="24"/>
        </w:rPr>
        <w:t xml:space="preserve"> </w:t>
      </w:r>
      <w:r w:rsidRPr="009E57A6">
        <w:rPr>
          <w:rFonts w:ascii="Times New Roman" w:hAnsi="Times New Roman" w:cs="Times New Roman"/>
          <w:sz w:val="28"/>
          <w:szCs w:val="24"/>
        </w:rPr>
        <w:t>повышающихся тренировочных требований, по мере реализации которых решаются</w:t>
      </w:r>
      <w:r w:rsidR="001B6D9D">
        <w:rPr>
          <w:rFonts w:ascii="Times New Roman" w:hAnsi="Times New Roman" w:cs="Times New Roman"/>
          <w:sz w:val="28"/>
          <w:szCs w:val="24"/>
        </w:rPr>
        <w:t xml:space="preserve"> </w:t>
      </w:r>
      <w:r w:rsidRPr="009E57A6">
        <w:rPr>
          <w:rFonts w:ascii="Times New Roman" w:hAnsi="Times New Roman" w:cs="Times New Roman"/>
          <w:sz w:val="28"/>
          <w:szCs w:val="24"/>
        </w:rPr>
        <w:t xml:space="preserve">задачи укрепления здоровья </w:t>
      </w:r>
      <w:r>
        <w:rPr>
          <w:rFonts w:ascii="Times New Roman" w:hAnsi="Times New Roman" w:cs="Times New Roman"/>
          <w:sz w:val="28"/>
          <w:szCs w:val="24"/>
        </w:rPr>
        <w:t>спортсменов</w:t>
      </w:r>
      <w:r w:rsidRPr="009E57A6">
        <w:rPr>
          <w:rFonts w:ascii="Times New Roman" w:hAnsi="Times New Roman" w:cs="Times New Roman"/>
          <w:sz w:val="28"/>
          <w:szCs w:val="24"/>
        </w:rPr>
        <w:t>, развития у них специфических качеств,</w:t>
      </w:r>
      <w:r w:rsidR="001B6D9D">
        <w:rPr>
          <w:rFonts w:ascii="Times New Roman" w:hAnsi="Times New Roman" w:cs="Times New Roman"/>
          <w:sz w:val="28"/>
          <w:szCs w:val="24"/>
        </w:rPr>
        <w:t xml:space="preserve"> </w:t>
      </w:r>
      <w:r w:rsidRPr="009E57A6">
        <w:rPr>
          <w:rFonts w:ascii="Times New Roman" w:hAnsi="Times New Roman" w:cs="Times New Roman"/>
          <w:sz w:val="28"/>
          <w:szCs w:val="24"/>
        </w:rPr>
        <w:t xml:space="preserve">необходимых в </w:t>
      </w:r>
      <w:r>
        <w:rPr>
          <w:rFonts w:ascii="Times New Roman" w:hAnsi="Times New Roman" w:cs="Times New Roman"/>
          <w:sz w:val="28"/>
          <w:szCs w:val="24"/>
        </w:rPr>
        <w:t>плавании</w:t>
      </w:r>
      <w:r w:rsidRPr="009E57A6">
        <w:rPr>
          <w:rFonts w:ascii="Times New Roman" w:hAnsi="Times New Roman" w:cs="Times New Roman"/>
          <w:sz w:val="28"/>
          <w:szCs w:val="24"/>
        </w:rPr>
        <w:t xml:space="preserve">, ознакомления их с техническим арсеналом </w:t>
      </w:r>
      <w:r w:rsidR="0067764B">
        <w:rPr>
          <w:rFonts w:ascii="Times New Roman" w:hAnsi="Times New Roman" w:cs="Times New Roman"/>
          <w:sz w:val="28"/>
          <w:szCs w:val="24"/>
        </w:rPr>
        <w:t xml:space="preserve">данного </w:t>
      </w:r>
      <w:r w:rsidRPr="009E57A6">
        <w:rPr>
          <w:rFonts w:ascii="Times New Roman" w:hAnsi="Times New Roman" w:cs="Times New Roman"/>
          <w:sz w:val="28"/>
          <w:szCs w:val="24"/>
        </w:rPr>
        <w:t>вид</w:t>
      </w:r>
      <w:r>
        <w:rPr>
          <w:rFonts w:ascii="Times New Roman" w:hAnsi="Times New Roman" w:cs="Times New Roman"/>
          <w:sz w:val="28"/>
          <w:szCs w:val="24"/>
        </w:rPr>
        <w:t>а спорта</w:t>
      </w:r>
      <w:r w:rsidRPr="009E57A6">
        <w:rPr>
          <w:rFonts w:ascii="Times New Roman" w:hAnsi="Times New Roman" w:cs="Times New Roman"/>
          <w:sz w:val="28"/>
          <w:szCs w:val="24"/>
        </w:rPr>
        <w:t>, привития любви к спорту и устойчивого интереса к дальнейшим занятиям.</w:t>
      </w:r>
    </w:p>
    <w:p w:rsidR="00EC0449" w:rsidRPr="005A7DB4" w:rsidRDefault="00EC0449" w:rsidP="00EC0449">
      <w:pPr>
        <w:autoSpaceDE w:val="0"/>
        <w:autoSpaceDN w:val="0"/>
        <w:adjustRightInd w:val="0"/>
        <w:spacing w:after="0"/>
        <w:ind w:firstLine="709"/>
        <w:jc w:val="both"/>
        <w:rPr>
          <w:rFonts w:ascii="Times New Roman" w:hAnsi="Times New Roman" w:cs="Times New Roman"/>
          <w:sz w:val="28"/>
          <w:szCs w:val="28"/>
        </w:rPr>
      </w:pPr>
      <w:r w:rsidRPr="005A7DB4">
        <w:rPr>
          <w:rFonts w:ascii="Times New Roman" w:hAnsi="Times New Roman" w:cs="Times New Roman"/>
          <w:sz w:val="28"/>
          <w:szCs w:val="28"/>
        </w:rPr>
        <w:t xml:space="preserve">Тренировочный процесс по </w:t>
      </w:r>
      <w:r>
        <w:rPr>
          <w:rFonts w:ascii="Times New Roman" w:hAnsi="Times New Roman" w:cs="Times New Roman"/>
          <w:sz w:val="28"/>
          <w:szCs w:val="28"/>
        </w:rPr>
        <w:t>плаванию</w:t>
      </w:r>
      <w:r w:rsidRPr="005A7DB4">
        <w:rPr>
          <w:rFonts w:ascii="Times New Roman" w:hAnsi="Times New Roman" w:cs="Times New Roman"/>
          <w:sz w:val="28"/>
          <w:szCs w:val="28"/>
        </w:rPr>
        <w:t xml:space="preserve"> ведется в соответствии с годовым тренировочным планом, рассчитанным на 52 недели.</w:t>
      </w:r>
    </w:p>
    <w:p w:rsidR="00EC0449" w:rsidRPr="005A7DB4" w:rsidRDefault="00EC0449" w:rsidP="00EC0449">
      <w:pPr>
        <w:pStyle w:val="aa"/>
        <w:spacing w:line="276" w:lineRule="auto"/>
        <w:ind w:firstLine="709"/>
        <w:rPr>
          <w:rFonts w:ascii="Times New Roman" w:hAnsi="Times New Roman" w:cs="Times New Roman"/>
          <w:sz w:val="28"/>
          <w:szCs w:val="28"/>
        </w:rPr>
      </w:pPr>
      <w:r w:rsidRPr="005A7DB4">
        <w:rPr>
          <w:rFonts w:ascii="Times New Roman" w:hAnsi="Times New Roman" w:cs="Times New Roman"/>
          <w:sz w:val="28"/>
          <w:szCs w:val="28"/>
        </w:rPr>
        <w:t>Основными формами осуществления спортивной подготовки являются:</w:t>
      </w:r>
    </w:p>
    <w:p w:rsidR="00795351" w:rsidRPr="00795351" w:rsidRDefault="00795351" w:rsidP="00795351">
      <w:pPr>
        <w:widowControl w:val="0"/>
        <w:autoSpaceDE w:val="0"/>
        <w:autoSpaceDN w:val="0"/>
        <w:adjustRightInd w:val="0"/>
        <w:spacing w:after="0"/>
        <w:ind w:firstLine="709"/>
        <w:jc w:val="both"/>
        <w:rPr>
          <w:rFonts w:ascii="Times New Roman" w:eastAsia="Times New Roman" w:hAnsi="Times New Roman" w:cs="Times New Roman"/>
          <w:sz w:val="28"/>
          <w:szCs w:val="20"/>
        </w:rPr>
      </w:pPr>
      <w:r w:rsidRPr="00795351">
        <w:rPr>
          <w:rFonts w:ascii="Times New Roman" w:eastAsia="Times New Roman" w:hAnsi="Times New Roman" w:cs="Times New Roman"/>
          <w:sz w:val="28"/>
          <w:szCs w:val="20"/>
        </w:rPr>
        <w:t>- групповые и индивидуальные тренировочные и теоретические занятия;</w:t>
      </w:r>
    </w:p>
    <w:p w:rsidR="00795351" w:rsidRPr="00795351" w:rsidRDefault="00795351" w:rsidP="00795351">
      <w:pPr>
        <w:widowControl w:val="0"/>
        <w:autoSpaceDE w:val="0"/>
        <w:autoSpaceDN w:val="0"/>
        <w:adjustRightInd w:val="0"/>
        <w:spacing w:after="0"/>
        <w:ind w:firstLine="709"/>
        <w:jc w:val="both"/>
        <w:rPr>
          <w:rFonts w:ascii="Times New Roman" w:eastAsia="Times New Roman" w:hAnsi="Times New Roman" w:cs="Times New Roman"/>
          <w:sz w:val="28"/>
          <w:szCs w:val="20"/>
        </w:rPr>
      </w:pPr>
      <w:r w:rsidRPr="00795351">
        <w:rPr>
          <w:rFonts w:ascii="Times New Roman" w:eastAsia="Times New Roman" w:hAnsi="Times New Roman" w:cs="Times New Roman"/>
          <w:sz w:val="28"/>
          <w:szCs w:val="20"/>
        </w:rPr>
        <w:t>- работа по индивидуальным планам;</w:t>
      </w:r>
    </w:p>
    <w:p w:rsidR="00795351" w:rsidRPr="00795351" w:rsidRDefault="00795351" w:rsidP="00795351">
      <w:pPr>
        <w:widowControl w:val="0"/>
        <w:autoSpaceDE w:val="0"/>
        <w:autoSpaceDN w:val="0"/>
        <w:adjustRightInd w:val="0"/>
        <w:spacing w:after="0"/>
        <w:ind w:firstLine="709"/>
        <w:jc w:val="both"/>
        <w:rPr>
          <w:rFonts w:ascii="Times New Roman" w:eastAsia="Times New Roman" w:hAnsi="Times New Roman" w:cs="Times New Roman"/>
          <w:sz w:val="28"/>
          <w:szCs w:val="20"/>
        </w:rPr>
      </w:pPr>
      <w:r w:rsidRPr="00795351">
        <w:rPr>
          <w:rFonts w:ascii="Times New Roman" w:eastAsia="Times New Roman" w:hAnsi="Times New Roman" w:cs="Times New Roman"/>
          <w:sz w:val="28"/>
          <w:szCs w:val="20"/>
        </w:rPr>
        <w:t>- тренировочные сборы;</w:t>
      </w:r>
    </w:p>
    <w:p w:rsidR="00795351" w:rsidRPr="00795351" w:rsidRDefault="00795351" w:rsidP="00795351">
      <w:pPr>
        <w:widowControl w:val="0"/>
        <w:autoSpaceDE w:val="0"/>
        <w:autoSpaceDN w:val="0"/>
        <w:adjustRightInd w:val="0"/>
        <w:spacing w:after="0"/>
        <w:ind w:firstLine="709"/>
        <w:jc w:val="both"/>
        <w:rPr>
          <w:rFonts w:ascii="Times New Roman" w:eastAsia="Times New Roman" w:hAnsi="Times New Roman" w:cs="Times New Roman"/>
          <w:sz w:val="28"/>
          <w:szCs w:val="20"/>
        </w:rPr>
      </w:pPr>
      <w:r w:rsidRPr="00795351">
        <w:rPr>
          <w:rFonts w:ascii="Times New Roman" w:eastAsia="Times New Roman" w:hAnsi="Times New Roman" w:cs="Times New Roman"/>
          <w:sz w:val="28"/>
          <w:szCs w:val="20"/>
        </w:rPr>
        <w:t>- участие в спортивных соревнованиях и мероприятиях;</w:t>
      </w:r>
    </w:p>
    <w:p w:rsidR="00795351" w:rsidRPr="00795351" w:rsidRDefault="00795351" w:rsidP="00795351">
      <w:pPr>
        <w:widowControl w:val="0"/>
        <w:autoSpaceDE w:val="0"/>
        <w:autoSpaceDN w:val="0"/>
        <w:adjustRightInd w:val="0"/>
        <w:spacing w:after="0"/>
        <w:ind w:firstLine="709"/>
        <w:jc w:val="both"/>
        <w:rPr>
          <w:rFonts w:ascii="Times New Roman" w:eastAsia="Times New Roman" w:hAnsi="Times New Roman" w:cs="Times New Roman"/>
          <w:sz w:val="28"/>
          <w:szCs w:val="20"/>
        </w:rPr>
      </w:pPr>
      <w:r w:rsidRPr="00795351">
        <w:rPr>
          <w:rFonts w:ascii="Times New Roman" w:eastAsia="Times New Roman" w:hAnsi="Times New Roman" w:cs="Times New Roman"/>
          <w:sz w:val="28"/>
          <w:szCs w:val="20"/>
        </w:rPr>
        <w:t>- инструкторская и судейская практика;</w:t>
      </w:r>
    </w:p>
    <w:p w:rsidR="00795351" w:rsidRPr="00795351" w:rsidRDefault="00795351" w:rsidP="00795351">
      <w:pPr>
        <w:widowControl w:val="0"/>
        <w:autoSpaceDE w:val="0"/>
        <w:autoSpaceDN w:val="0"/>
        <w:adjustRightInd w:val="0"/>
        <w:spacing w:after="0"/>
        <w:ind w:firstLine="709"/>
        <w:jc w:val="both"/>
        <w:rPr>
          <w:rFonts w:ascii="Times New Roman" w:eastAsia="Times New Roman" w:hAnsi="Times New Roman" w:cs="Times New Roman"/>
          <w:sz w:val="28"/>
          <w:szCs w:val="20"/>
        </w:rPr>
      </w:pPr>
      <w:r w:rsidRPr="00795351">
        <w:rPr>
          <w:rFonts w:ascii="Times New Roman" w:eastAsia="Times New Roman" w:hAnsi="Times New Roman" w:cs="Times New Roman"/>
          <w:sz w:val="28"/>
          <w:szCs w:val="20"/>
        </w:rPr>
        <w:t>- медико-восстановительные мероприятия;</w:t>
      </w:r>
    </w:p>
    <w:p w:rsidR="00795351" w:rsidRPr="00795351" w:rsidRDefault="00795351" w:rsidP="00795351">
      <w:pPr>
        <w:widowControl w:val="0"/>
        <w:autoSpaceDE w:val="0"/>
        <w:autoSpaceDN w:val="0"/>
        <w:adjustRightInd w:val="0"/>
        <w:spacing w:after="0"/>
        <w:ind w:firstLine="709"/>
        <w:jc w:val="both"/>
        <w:rPr>
          <w:rFonts w:ascii="Times New Roman" w:eastAsia="Times New Roman" w:hAnsi="Times New Roman" w:cs="Times New Roman"/>
          <w:sz w:val="28"/>
          <w:szCs w:val="20"/>
        </w:rPr>
      </w:pPr>
      <w:r w:rsidRPr="00795351">
        <w:rPr>
          <w:rFonts w:ascii="Times New Roman" w:eastAsia="Times New Roman" w:hAnsi="Times New Roman" w:cs="Times New Roman"/>
          <w:sz w:val="28"/>
          <w:szCs w:val="20"/>
        </w:rPr>
        <w:t>- тестирование и контроль.</w:t>
      </w:r>
    </w:p>
    <w:p w:rsidR="00795351" w:rsidRPr="00795351" w:rsidRDefault="00795351" w:rsidP="00795351">
      <w:pPr>
        <w:widowControl w:val="0"/>
        <w:autoSpaceDE w:val="0"/>
        <w:autoSpaceDN w:val="0"/>
        <w:adjustRightInd w:val="0"/>
        <w:spacing w:after="0"/>
        <w:ind w:firstLine="709"/>
        <w:jc w:val="both"/>
        <w:rPr>
          <w:rFonts w:ascii="Times New Roman" w:eastAsia="Times New Roman" w:hAnsi="Times New Roman" w:cs="Times New Roman"/>
          <w:sz w:val="28"/>
          <w:szCs w:val="20"/>
        </w:rPr>
      </w:pPr>
      <w:r w:rsidRPr="00795351">
        <w:rPr>
          <w:rFonts w:ascii="Times New Roman" w:eastAsia="Times New Roman" w:hAnsi="Times New Roman" w:cs="Times New Roman"/>
          <w:sz w:val="28"/>
          <w:szCs w:val="20"/>
        </w:rPr>
        <w:t xml:space="preserve">Для проведения занятий на этапах совершенствования спортивного мастерства и высшего спортивного мастерства кроме основного тренера (тренера-преподавателя) по виду спорта </w:t>
      </w:r>
      <w:r w:rsidR="00125F99">
        <w:rPr>
          <w:rFonts w:ascii="Times New Roman" w:eastAsia="Times New Roman" w:hAnsi="Times New Roman" w:cs="Times New Roman"/>
          <w:sz w:val="28"/>
          <w:szCs w:val="20"/>
        </w:rPr>
        <w:t>водное поло</w:t>
      </w:r>
      <w:r w:rsidRPr="00795351">
        <w:rPr>
          <w:rFonts w:ascii="Times New Roman" w:eastAsia="Times New Roman" w:hAnsi="Times New Roman" w:cs="Times New Roman"/>
          <w:sz w:val="28"/>
          <w:szCs w:val="20"/>
        </w:rPr>
        <w:t xml:space="preserve"> допускается привлечение дополнительно второго тренера (тренера-преподавателя) по общефизической и специальной физической подготовке при условии их одновременной работы с лицами, проходящими спортивную подготовку.</w:t>
      </w:r>
    </w:p>
    <w:p w:rsidR="00EC0449" w:rsidRDefault="00EC0449" w:rsidP="00EC0449">
      <w:pPr>
        <w:pStyle w:val="aa"/>
        <w:spacing w:line="276" w:lineRule="auto"/>
        <w:ind w:firstLine="709"/>
        <w:jc w:val="both"/>
        <w:rPr>
          <w:rFonts w:ascii="Times New Roman" w:eastAsia="Times New Roman" w:hAnsi="Times New Roman" w:cs="Times New Roman"/>
          <w:sz w:val="28"/>
          <w:shd w:val="clear" w:color="auto" w:fill="FFFFFF"/>
        </w:rPr>
      </w:pPr>
      <w:r w:rsidRPr="00D20DD7">
        <w:rPr>
          <w:rFonts w:ascii="Times New Roman" w:eastAsia="Times New Roman" w:hAnsi="Times New Roman" w:cs="Times New Roman"/>
          <w:sz w:val="28"/>
          <w:shd w:val="clear" w:color="auto" w:fill="FFFFFF" w:themeFill="background1"/>
        </w:rPr>
        <w:t>Работа по индивидуальным планам спортивной подготовки в обязательном порядке осуществляется на этапах совершенствования спортивного мастерства и высшего спортивного мастерства</w:t>
      </w:r>
      <w:r w:rsidRPr="00D20DD7">
        <w:rPr>
          <w:rFonts w:ascii="Times New Roman" w:eastAsia="Times New Roman" w:hAnsi="Times New Roman" w:cs="Times New Roman"/>
          <w:sz w:val="28"/>
          <w:shd w:val="clear" w:color="auto" w:fill="FFFFFF"/>
        </w:rPr>
        <w:t>.</w:t>
      </w:r>
    </w:p>
    <w:p w:rsidR="00EC0449" w:rsidRDefault="00EC0449" w:rsidP="00EC0449">
      <w:pPr>
        <w:pStyle w:val="aa"/>
        <w:spacing w:line="276"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Расписание тренировочных занятий (тренировок) по </w:t>
      </w:r>
      <w:r w:rsidR="00125F99">
        <w:rPr>
          <w:rFonts w:ascii="Times New Roman" w:eastAsia="Times New Roman" w:hAnsi="Times New Roman" w:cs="Times New Roman"/>
          <w:sz w:val="28"/>
          <w:shd w:val="clear" w:color="auto" w:fill="FFFFFF"/>
        </w:rPr>
        <w:t>водному поло</w:t>
      </w:r>
      <w:r>
        <w:rPr>
          <w:rFonts w:ascii="Times New Roman" w:eastAsia="Times New Roman" w:hAnsi="Times New Roman" w:cs="Times New Roman"/>
          <w:sz w:val="28"/>
          <w:shd w:val="clear" w:color="auto" w:fill="FFFFFF"/>
        </w:rPr>
        <w:t xml:space="preserve"> утверждается после согласования с тренерским составом в целях установления более благоприятного режима тренировок, отдыха спортсменов, с учетом их занятий в образовательных организациях и других учреждениях.</w:t>
      </w:r>
    </w:p>
    <w:p w:rsidR="00EC0449" w:rsidRDefault="00EC0449" w:rsidP="00EC0449">
      <w:pPr>
        <w:pStyle w:val="aa"/>
        <w:spacing w:line="276"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При составлении расписания тренировок продолжительность одного тренировочного занятия рассчитывается в академических часах.</w:t>
      </w:r>
    </w:p>
    <w:p w:rsidR="00EC0449" w:rsidRDefault="00EC0449" w:rsidP="00EC0449">
      <w:pPr>
        <w:pStyle w:val="aa"/>
        <w:spacing w:line="276"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Допускается проведение тренировочных занятий одновременно со спортсменами разных групп.</w:t>
      </w:r>
    </w:p>
    <w:p w:rsidR="00EC0449" w:rsidRDefault="00EC0449" w:rsidP="00EC0449">
      <w:pPr>
        <w:pStyle w:val="aa"/>
        <w:spacing w:line="276"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При этом должны соблюдаться все перечисленные ниже условия:</w:t>
      </w:r>
    </w:p>
    <w:p w:rsidR="00EC0449" w:rsidRDefault="00EC0449" w:rsidP="00EC0449">
      <w:pPr>
        <w:pStyle w:val="aa"/>
        <w:spacing w:line="276"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lastRenderedPageBreak/>
        <w:t>- разница в уровне подготовки спортсменов не превышает двух спортивных разрядов и (или) спортивных званий;</w:t>
      </w:r>
    </w:p>
    <w:p w:rsidR="00EC0449" w:rsidRDefault="00EC0449" w:rsidP="00EC0449">
      <w:pPr>
        <w:pStyle w:val="aa"/>
        <w:spacing w:line="276"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не превышена единовременная пропускная способность спортивного сооружения;</w:t>
      </w:r>
    </w:p>
    <w:p w:rsidR="00EC0449" w:rsidRDefault="00EC0449" w:rsidP="00EC0449">
      <w:pPr>
        <w:pStyle w:val="aa"/>
        <w:spacing w:line="276"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не превышен </w:t>
      </w:r>
      <w:r w:rsidRPr="009E57A6">
        <w:rPr>
          <w:rFonts w:ascii="Times New Roman" w:eastAsia="Times New Roman" w:hAnsi="Times New Roman" w:cs="Times New Roman"/>
          <w:sz w:val="28"/>
          <w:shd w:val="clear" w:color="auto" w:fill="FFFFFF"/>
        </w:rPr>
        <w:t>максимальный количественный состав объединенной</w:t>
      </w:r>
      <w:r>
        <w:rPr>
          <w:rFonts w:ascii="Times New Roman" w:eastAsia="Times New Roman" w:hAnsi="Times New Roman" w:cs="Times New Roman"/>
          <w:sz w:val="28"/>
          <w:shd w:val="clear" w:color="auto" w:fill="FFFFFF"/>
        </w:rPr>
        <w:t xml:space="preserve"> группы.</w:t>
      </w:r>
    </w:p>
    <w:p w:rsidR="00EC0449" w:rsidRPr="00706BB1" w:rsidRDefault="00EC0449" w:rsidP="00706BB1">
      <w:pPr>
        <w:shd w:val="clear" w:color="auto" w:fill="FFFFFF" w:themeFill="background1"/>
        <w:spacing w:after="0"/>
        <w:jc w:val="both"/>
        <w:rPr>
          <w:rFonts w:ascii="Times New Roman" w:hAnsi="Times New Roman" w:cs="Times New Roman"/>
          <w:i/>
          <w:sz w:val="28"/>
          <w:szCs w:val="24"/>
        </w:rPr>
      </w:pPr>
      <w:r w:rsidRPr="00706BB1">
        <w:rPr>
          <w:rFonts w:ascii="Times New Roman" w:hAnsi="Times New Roman" w:cs="Times New Roman"/>
          <w:i/>
          <w:sz w:val="28"/>
          <w:szCs w:val="24"/>
        </w:rPr>
        <w:t>Продолжительность тренировочных занятий:</w:t>
      </w:r>
    </w:p>
    <w:p w:rsidR="00EC0449" w:rsidRPr="007242A8" w:rsidRDefault="00EC0449" w:rsidP="00EC0449">
      <w:pPr>
        <w:pStyle w:val="a5"/>
        <w:shd w:val="clear" w:color="auto" w:fill="FFFFFF" w:themeFill="background1"/>
        <w:spacing w:after="0"/>
        <w:ind w:left="0" w:firstLine="709"/>
        <w:jc w:val="both"/>
        <w:rPr>
          <w:rFonts w:ascii="Times New Roman" w:hAnsi="Times New Roman" w:cs="Times New Roman"/>
          <w:sz w:val="28"/>
          <w:szCs w:val="24"/>
        </w:rPr>
      </w:pPr>
      <w:r w:rsidRPr="007242A8">
        <w:rPr>
          <w:rFonts w:ascii="Times New Roman" w:hAnsi="Times New Roman" w:cs="Times New Roman"/>
          <w:sz w:val="28"/>
          <w:szCs w:val="24"/>
        </w:rPr>
        <w:t>- на этапе начальной подготовки – до 2-х академических часов;</w:t>
      </w:r>
    </w:p>
    <w:p w:rsidR="00EC0449" w:rsidRPr="007242A8" w:rsidRDefault="00EC0449" w:rsidP="00EC0449">
      <w:pPr>
        <w:pStyle w:val="a5"/>
        <w:shd w:val="clear" w:color="auto" w:fill="FFFFFF" w:themeFill="background1"/>
        <w:spacing w:after="0"/>
        <w:ind w:left="0" w:firstLine="709"/>
        <w:jc w:val="both"/>
        <w:rPr>
          <w:rFonts w:ascii="Times New Roman" w:hAnsi="Times New Roman" w:cs="Times New Roman"/>
          <w:sz w:val="28"/>
          <w:szCs w:val="24"/>
        </w:rPr>
      </w:pPr>
      <w:r w:rsidRPr="007242A8">
        <w:rPr>
          <w:rFonts w:ascii="Times New Roman" w:hAnsi="Times New Roman" w:cs="Times New Roman"/>
          <w:sz w:val="28"/>
          <w:szCs w:val="24"/>
        </w:rPr>
        <w:t>- на тренировочном этапе (этапе спортивной специализации) – до 3-х академических часов;</w:t>
      </w:r>
    </w:p>
    <w:p w:rsidR="00EC0449" w:rsidRPr="007242A8" w:rsidRDefault="00EC0449" w:rsidP="00EC0449">
      <w:pPr>
        <w:pStyle w:val="a5"/>
        <w:shd w:val="clear" w:color="auto" w:fill="FFFFFF" w:themeFill="background1"/>
        <w:spacing w:after="0"/>
        <w:ind w:left="0" w:firstLine="709"/>
        <w:jc w:val="both"/>
        <w:rPr>
          <w:rFonts w:ascii="Times New Roman" w:hAnsi="Times New Roman" w:cs="Times New Roman"/>
          <w:sz w:val="28"/>
          <w:szCs w:val="24"/>
        </w:rPr>
      </w:pPr>
      <w:r w:rsidRPr="007242A8">
        <w:rPr>
          <w:rFonts w:ascii="Times New Roman" w:hAnsi="Times New Roman" w:cs="Times New Roman"/>
          <w:sz w:val="28"/>
          <w:szCs w:val="24"/>
        </w:rPr>
        <w:t>- на этапе совершенствования спортивного мастерства – до 4-х часов;</w:t>
      </w:r>
    </w:p>
    <w:p w:rsidR="00EC0449" w:rsidRPr="007242A8" w:rsidRDefault="00EC0449" w:rsidP="00EC0449">
      <w:pPr>
        <w:pStyle w:val="a5"/>
        <w:shd w:val="clear" w:color="auto" w:fill="FFFFFF" w:themeFill="background1"/>
        <w:spacing w:after="0"/>
        <w:ind w:left="0" w:firstLine="709"/>
        <w:jc w:val="both"/>
        <w:rPr>
          <w:rFonts w:ascii="Times New Roman" w:hAnsi="Times New Roman" w:cs="Times New Roman"/>
          <w:sz w:val="28"/>
          <w:szCs w:val="24"/>
        </w:rPr>
      </w:pPr>
      <w:r w:rsidRPr="007242A8">
        <w:rPr>
          <w:rFonts w:ascii="Times New Roman" w:hAnsi="Times New Roman" w:cs="Times New Roman"/>
          <w:sz w:val="28"/>
          <w:szCs w:val="24"/>
        </w:rPr>
        <w:t>- на этапе высшего спортивного мастерства – до 4-х часов.</w:t>
      </w:r>
    </w:p>
    <w:p w:rsidR="00EC0449" w:rsidRPr="007242A8" w:rsidRDefault="00EC0449" w:rsidP="00EC0449">
      <w:pPr>
        <w:pStyle w:val="a5"/>
        <w:shd w:val="clear" w:color="auto" w:fill="FFFFFF" w:themeFill="background1"/>
        <w:spacing w:after="0"/>
        <w:ind w:left="0" w:firstLine="709"/>
        <w:jc w:val="both"/>
        <w:rPr>
          <w:rFonts w:ascii="Times New Roman" w:hAnsi="Times New Roman" w:cs="Times New Roman"/>
          <w:sz w:val="28"/>
          <w:szCs w:val="24"/>
        </w:rPr>
      </w:pPr>
      <w:r w:rsidRPr="007242A8">
        <w:rPr>
          <w:rFonts w:ascii="Times New Roman" w:hAnsi="Times New Roman" w:cs="Times New Roman"/>
          <w:sz w:val="28"/>
          <w:szCs w:val="24"/>
        </w:rPr>
        <w:t>При проведении более 1 тренировочного занятия в день суммарная продолжительность занятий – до 8 академических часов.</w:t>
      </w:r>
    </w:p>
    <w:p w:rsidR="00EC0449" w:rsidRDefault="00EC0449" w:rsidP="00EC0449">
      <w:pPr>
        <w:pStyle w:val="aa"/>
        <w:spacing w:line="276"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Ежегодное планирование тренировочного процесса по </w:t>
      </w:r>
      <w:r w:rsidR="00D671DB">
        <w:rPr>
          <w:rFonts w:ascii="Times New Roman" w:eastAsia="Times New Roman" w:hAnsi="Times New Roman" w:cs="Times New Roman"/>
          <w:sz w:val="28"/>
          <w:shd w:val="clear" w:color="auto" w:fill="FFFFFF"/>
        </w:rPr>
        <w:t>водному поло</w:t>
      </w:r>
      <w:r>
        <w:rPr>
          <w:rFonts w:ascii="Times New Roman" w:eastAsia="Times New Roman" w:hAnsi="Times New Roman" w:cs="Times New Roman"/>
          <w:sz w:val="28"/>
          <w:shd w:val="clear" w:color="auto" w:fill="FFFFFF"/>
        </w:rPr>
        <w:t xml:space="preserve"> осуществляется в соответствии со следующими сроками:</w:t>
      </w:r>
    </w:p>
    <w:p w:rsidR="00EC0449" w:rsidRDefault="00EC0449" w:rsidP="00EC0449">
      <w:pPr>
        <w:pStyle w:val="aa"/>
        <w:spacing w:line="276"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перспективное планирование;</w:t>
      </w:r>
    </w:p>
    <w:p w:rsidR="00EC0449" w:rsidRDefault="00EC0449" w:rsidP="00EC0449">
      <w:pPr>
        <w:pStyle w:val="aa"/>
        <w:spacing w:line="276"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ежегодное планирование;</w:t>
      </w:r>
    </w:p>
    <w:p w:rsidR="00EC0449" w:rsidRDefault="00EC0449" w:rsidP="00EC0449">
      <w:pPr>
        <w:pStyle w:val="aa"/>
        <w:spacing w:line="276"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ежеквартальное планирование;</w:t>
      </w:r>
    </w:p>
    <w:p w:rsidR="00EC0449" w:rsidRDefault="00EC0449" w:rsidP="00EC0449">
      <w:pPr>
        <w:pStyle w:val="aa"/>
        <w:spacing w:line="276"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ежемесячное планирование.</w:t>
      </w:r>
    </w:p>
    <w:p w:rsidR="00EC0449" w:rsidRPr="00837B1A" w:rsidRDefault="00EC0449" w:rsidP="00EC0449">
      <w:pPr>
        <w:pStyle w:val="a5"/>
        <w:shd w:val="clear" w:color="auto" w:fill="FFFFFF" w:themeFill="background1"/>
        <w:spacing w:after="0"/>
        <w:ind w:left="0" w:firstLine="709"/>
        <w:jc w:val="both"/>
        <w:rPr>
          <w:rFonts w:ascii="Times New Roman" w:hAnsi="Times New Roman" w:cs="Times New Roman"/>
          <w:sz w:val="28"/>
          <w:szCs w:val="24"/>
        </w:rPr>
      </w:pPr>
      <w:r w:rsidRPr="007242A8">
        <w:rPr>
          <w:rFonts w:ascii="Times New Roman" w:hAnsi="Times New Roman" w:cs="Times New Roman"/>
          <w:sz w:val="28"/>
          <w:szCs w:val="24"/>
        </w:rPr>
        <w:t xml:space="preserve">После каждого года спортивной подготовки на этапах подготовки, для проверки результатов освоения программы, выполнения нормативных требований, спортсмены сдают нормативы </w:t>
      </w:r>
      <w:r w:rsidRPr="00837B1A">
        <w:rPr>
          <w:rFonts w:ascii="Times New Roman" w:hAnsi="Times New Roman" w:cs="Times New Roman"/>
          <w:sz w:val="28"/>
          <w:szCs w:val="24"/>
        </w:rPr>
        <w:t>итоговой аттестации.</w:t>
      </w:r>
    </w:p>
    <w:p w:rsidR="00EC0449" w:rsidRPr="00837B1A" w:rsidRDefault="00EC0449" w:rsidP="00EC0449">
      <w:pPr>
        <w:pStyle w:val="a5"/>
        <w:shd w:val="clear" w:color="auto" w:fill="FFFFFF" w:themeFill="background1"/>
        <w:spacing w:after="0"/>
        <w:ind w:left="0" w:firstLine="709"/>
        <w:jc w:val="both"/>
        <w:rPr>
          <w:rFonts w:ascii="Times New Roman" w:hAnsi="Times New Roman" w:cs="Times New Roman"/>
          <w:sz w:val="28"/>
          <w:szCs w:val="24"/>
        </w:rPr>
      </w:pPr>
      <w:r w:rsidRPr="00837B1A">
        <w:rPr>
          <w:rFonts w:ascii="Times New Roman" w:hAnsi="Times New Roman" w:cs="Times New Roman"/>
          <w:sz w:val="28"/>
          <w:szCs w:val="24"/>
        </w:rPr>
        <w:t>По результатам сдачи нормативов итоговой аттестации осуществляется перевод спортсменов на следующий год этапа подготовки реализации программы.</w:t>
      </w:r>
    </w:p>
    <w:p w:rsidR="00EC0449" w:rsidRPr="00837B1A" w:rsidRDefault="00EC0449" w:rsidP="00EC0449">
      <w:pPr>
        <w:pStyle w:val="a5"/>
        <w:shd w:val="clear" w:color="auto" w:fill="FFFFFF" w:themeFill="background1"/>
        <w:spacing w:after="0"/>
        <w:ind w:left="0" w:firstLine="709"/>
        <w:jc w:val="both"/>
        <w:rPr>
          <w:rFonts w:ascii="Times New Roman" w:hAnsi="Times New Roman" w:cs="Times New Roman"/>
          <w:sz w:val="28"/>
          <w:szCs w:val="24"/>
        </w:rPr>
      </w:pPr>
      <w:r w:rsidRPr="00837B1A">
        <w:rPr>
          <w:rFonts w:ascii="Times New Roman" w:hAnsi="Times New Roman" w:cs="Times New Roman"/>
          <w:sz w:val="28"/>
          <w:szCs w:val="24"/>
        </w:rPr>
        <w:t>В течение года спортивной подготовки на этапах подготовки, для проверки результатов освоения нормативных требований в соответствии с программой спортсмены сдают нормативы промежуточной аттестации.</w:t>
      </w:r>
    </w:p>
    <w:p w:rsidR="00EC0449" w:rsidRPr="00837B1A" w:rsidRDefault="00EC0449" w:rsidP="00EC0449">
      <w:pPr>
        <w:pStyle w:val="a5"/>
        <w:shd w:val="clear" w:color="auto" w:fill="FFFFFF" w:themeFill="background1"/>
        <w:spacing w:after="0"/>
        <w:ind w:left="0" w:firstLine="709"/>
        <w:jc w:val="both"/>
        <w:rPr>
          <w:rFonts w:ascii="Times New Roman" w:hAnsi="Times New Roman" w:cs="Times New Roman"/>
          <w:sz w:val="28"/>
          <w:szCs w:val="24"/>
        </w:rPr>
      </w:pPr>
      <w:r w:rsidRPr="00837B1A">
        <w:rPr>
          <w:rFonts w:ascii="Times New Roman" w:hAnsi="Times New Roman" w:cs="Times New Roman"/>
          <w:sz w:val="28"/>
          <w:szCs w:val="24"/>
        </w:rPr>
        <w:t>Результатом сдачи нормативов промежуточной аттестации является повышение или совершенствование у спортсменов уровня общей и специальной физической подготовки.</w:t>
      </w:r>
    </w:p>
    <w:p w:rsidR="004A4990" w:rsidRDefault="00EC0449" w:rsidP="00EC0449">
      <w:pPr>
        <w:pStyle w:val="aa"/>
        <w:spacing w:line="276" w:lineRule="auto"/>
        <w:ind w:firstLine="709"/>
        <w:jc w:val="both"/>
        <w:rPr>
          <w:rFonts w:ascii="Times New Roman" w:eastAsia="Times New Roman" w:hAnsi="Times New Roman" w:cs="Times New Roman"/>
          <w:sz w:val="28"/>
          <w:shd w:val="clear" w:color="auto" w:fill="FFFFFF"/>
        </w:rPr>
      </w:pPr>
      <w:r w:rsidRPr="00837B1A">
        <w:rPr>
          <w:rFonts w:ascii="Times New Roman" w:eastAsia="Times New Roman" w:hAnsi="Times New Roman" w:cs="Times New Roman"/>
          <w:sz w:val="28"/>
          <w:shd w:val="clear" w:color="auto" w:fill="FFFFFF"/>
        </w:rPr>
        <w:t>Лицам, проходящим спортивную подготовку, не выполнившим</w:t>
      </w:r>
      <w:r w:rsidRPr="009E57A6">
        <w:rPr>
          <w:rFonts w:ascii="Times New Roman" w:eastAsia="Times New Roman" w:hAnsi="Times New Roman" w:cs="Times New Roman"/>
          <w:sz w:val="28"/>
          <w:shd w:val="clear" w:color="auto" w:fill="FFFFFF"/>
        </w:rPr>
        <w:t xml:space="preserve"> предъявляемые программой требования, предоставляется возможность продолжить спортивную подготовку на том же этапе спортивной подготовки</w:t>
      </w:r>
      <w:r>
        <w:rPr>
          <w:rFonts w:ascii="Times New Roman" w:eastAsia="Times New Roman" w:hAnsi="Times New Roman" w:cs="Times New Roman"/>
          <w:sz w:val="28"/>
          <w:shd w:val="clear" w:color="auto" w:fill="FFFFFF"/>
        </w:rPr>
        <w:t>.</w:t>
      </w:r>
    </w:p>
    <w:p w:rsidR="00EC0449" w:rsidRDefault="00EC0449" w:rsidP="00EC0449">
      <w:pPr>
        <w:pStyle w:val="aa"/>
        <w:spacing w:line="276" w:lineRule="auto"/>
        <w:ind w:firstLine="709"/>
        <w:jc w:val="both"/>
        <w:rPr>
          <w:rFonts w:ascii="Times New Roman" w:eastAsia="Times New Roman" w:hAnsi="Times New Roman" w:cs="Times New Roman"/>
          <w:sz w:val="28"/>
          <w:shd w:val="clear" w:color="auto" w:fill="FFFFFF"/>
        </w:rPr>
      </w:pPr>
    </w:p>
    <w:p w:rsidR="00AD3596" w:rsidRDefault="00AD3596" w:rsidP="001256E5">
      <w:pPr>
        <w:pStyle w:val="aa"/>
        <w:numPr>
          <w:ilvl w:val="1"/>
          <w:numId w:val="8"/>
        </w:numPr>
        <w:spacing w:line="276" w:lineRule="auto"/>
        <w:ind w:left="0" w:firstLine="0"/>
        <w:jc w:val="center"/>
        <w:rPr>
          <w:rFonts w:ascii="Times New Roman" w:hAnsi="Times New Roman" w:cs="Times New Roman"/>
          <w:b/>
          <w:sz w:val="28"/>
          <w:szCs w:val="24"/>
        </w:rPr>
      </w:pPr>
      <w:r w:rsidRPr="00F84C6E">
        <w:rPr>
          <w:rFonts w:ascii="Times New Roman" w:hAnsi="Times New Roman" w:cs="Times New Roman"/>
          <w:sz w:val="28"/>
          <w:szCs w:val="24"/>
        </w:rPr>
        <w:t>Структура системы многолетней спортивной подготовки</w:t>
      </w:r>
      <w:r w:rsidRPr="00C41FA6">
        <w:rPr>
          <w:rFonts w:ascii="Times New Roman" w:hAnsi="Times New Roman" w:cs="Times New Roman"/>
          <w:b/>
          <w:sz w:val="28"/>
          <w:szCs w:val="24"/>
        </w:rPr>
        <w:t>.</w:t>
      </w:r>
    </w:p>
    <w:p w:rsidR="00131BA5" w:rsidRPr="00C41FA6" w:rsidRDefault="00131BA5" w:rsidP="00131BA5">
      <w:pPr>
        <w:pStyle w:val="aa"/>
        <w:spacing w:line="276" w:lineRule="auto"/>
        <w:ind w:left="1440"/>
        <w:rPr>
          <w:rFonts w:ascii="Times New Roman" w:hAnsi="Times New Roman" w:cs="Times New Roman"/>
          <w:b/>
          <w:sz w:val="28"/>
          <w:szCs w:val="24"/>
        </w:rPr>
      </w:pPr>
    </w:p>
    <w:p w:rsidR="00731197" w:rsidRPr="00D73DC6" w:rsidRDefault="00731197" w:rsidP="00731197">
      <w:pPr>
        <w:pStyle w:val="ConsPlusNormal"/>
        <w:spacing w:line="276" w:lineRule="auto"/>
        <w:ind w:firstLine="709"/>
        <w:jc w:val="both"/>
        <w:rPr>
          <w:rFonts w:ascii="Times New Roman" w:hAnsi="Times New Roman" w:cs="Times New Roman"/>
          <w:sz w:val="28"/>
          <w:szCs w:val="28"/>
        </w:rPr>
      </w:pPr>
      <w:r w:rsidRPr="00D73DC6">
        <w:rPr>
          <w:rFonts w:ascii="Times New Roman" w:hAnsi="Times New Roman" w:cs="Times New Roman"/>
          <w:sz w:val="28"/>
          <w:szCs w:val="28"/>
        </w:rPr>
        <w:t>Структура организации системы многолетней спортивной подготовки формируется с учетом следующих компонентов системы построения спортивной подготовки:</w:t>
      </w:r>
    </w:p>
    <w:p w:rsidR="00731197" w:rsidRPr="00B533F2" w:rsidRDefault="00731197" w:rsidP="00731197">
      <w:pPr>
        <w:pStyle w:val="ConsPlusNormal"/>
        <w:spacing w:line="276" w:lineRule="auto"/>
        <w:ind w:firstLine="709"/>
        <w:jc w:val="both"/>
        <w:rPr>
          <w:rFonts w:ascii="Times New Roman" w:hAnsi="Times New Roman" w:cs="Times New Roman"/>
          <w:sz w:val="28"/>
          <w:szCs w:val="28"/>
        </w:rPr>
      </w:pPr>
      <w:r w:rsidRPr="00D73DC6">
        <w:rPr>
          <w:rFonts w:ascii="Times New Roman" w:hAnsi="Times New Roman" w:cs="Times New Roman"/>
          <w:sz w:val="28"/>
          <w:szCs w:val="28"/>
        </w:rPr>
        <w:lastRenderedPageBreak/>
        <w:t xml:space="preserve">- </w:t>
      </w:r>
      <w:r w:rsidRPr="00D73DC6">
        <w:rPr>
          <w:rFonts w:ascii="Times New Roman" w:hAnsi="Times New Roman" w:cs="Times New Roman"/>
          <w:i/>
          <w:sz w:val="28"/>
          <w:szCs w:val="28"/>
        </w:rPr>
        <w:t>организационно-управленческий процесс</w:t>
      </w:r>
      <w:r w:rsidRPr="00D73DC6">
        <w:rPr>
          <w:rFonts w:ascii="Times New Roman" w:hAnsi="Times New Roman" w:cs="Times New Roman"/>
          <w:sz w:val="28"/>
          <w:szCs w:val="28"/>
        </w:rPr>
        <w:t xml:space="preserve"> построения спортивной подготовки по этапам и периодам спортивной подготовки по виду спорта </w:t>
      </w:r>
      <w:r w:rsidR="00D671DB">
        <w:rPr>
          <w:rFonts w:ascii="Times New Roman" w:hAnsi="Times New Roman" w:cs="Times New Roman"/>
          <w:sz w:val="28"/>
          <w:szCs w:val="28"/>
        </w:rPr>
        <w:t>водное поло</w:t>
      </w:r>
      <w:r w:rsidRPr="00D73DC6">
        <w:rPr>
          <w:rFonts w:ascii="Times New Roman" w:hAnsi="Times New Roman" w:cs="Times New Roman"/>
          <w:sz w:val="28"/>
          <w:szCs w:val="28"/>
        </w:rPr>
        <w:t>;</w:t>
      </w:r>
    </w:p>
    <w:p w:rsidR="00731197" w:rsidRPr="00D73DC6" w:rsidRDefault="00731197" w:rsidP="00731197">
      <w:pPr>
        <w:pStyle w:val="ConsPlusNormal"/>
        <w:spacing w:line="276" w:lineRule="auto"/>
        <w:ind w:firstLine="709"/>
        <w:jc w:val="both"/>
        <w:rPr>
          <w:rFonts w:ascii="Times New Roman" w:hAnsi="Times New Roman" w:cs="Times New Roman"/>
          <w:sz w:val="28"/>
          <w:szCs w:val="28"/>
        </w:rPr>
      </w:pPr>
      <w:r w:rsidRPr="00D73DC6">
        <w:rPr>
          <w:rFonts w:ascii="Times New Roman" w:hAnsi="Times New Roman" w:cs="Times New Roman"/>
          <w:sz w:val="28"/>
          <w:szCs w:val="28"/>
        </w:rPr>
        <w:t xml:space="preserve">- </w:t>
      </w:r>
      <w:r w:rsidRPr="00D73DC6">
        <w:rPr>
          <w:rFonts w:ascii="Times New Roman" w:hAnsi="Times New Roman" w:cs="Times New Roman"/>
          <w:i/>
          <w:sz w:val="28"/>
          <w:szCs w:val="28"/>
        </w:rPr>
        <w:t>система отбора и спортивной ориентации</w:t>
      </w:r>
      <w:r w:rsidRPr="00D73DC6">
        <w:rPr>
          <w:rFonts w:ascii="Times New Roman" w:hAnsi="Times New Roman" w:cs="Times New Roman"/>
          <w:sz w:val="28"/>
          <w:szCs w:val="28"/>
        </w:rPr>
        <w:t xml:space="preserve">, представляющая собой процесс, направленный на выявление задатков у юных спортсменов, выраженных в спортивной предрасположенности к занятиям </w:t>
      </w:r>
      <w:r w:rsidR="00D671DB">
        <w:rPr>
          <w:rFonts w:ascii="Times New Roman" w:hAnsi="Times New Roman" w:cs="Times New Roman"/>
          <w:sz w:val="28"/>
          <w:szCs w:val="28"/>
        </w:rPr>
        <w:t>по водному поло</w:t>
      </w:r>
      <w:r w:rsidRPr="00D73DC6">
        <w:rPr>
          <w:rFonts w:ascii="Times New Roman" w:hAnsi="Times New Roman" w:cs="Times New Roman"/>
          <w:sz w:val="28"/>
          <w:szCs w:val="28"/>
        </w:rPr>
        <w:t xml:space="preserve"> и выявления индивидуальных возможностей в этом виде деятельности;</w:t>
      </w:r>
    </w:p>
    <w:p w:rsidR="00731197" w:rsidRPr="00D73DC6" w:rsidRDefault="00731197" w:rsidP="00731197">
      <w:pPr>
        <w:pStyle w:val="ConsPlusNormal"/>
        <w:spacing w:line="276" w:lineRule="auto"/>
        <w:ind w:firstLine="709"/>
        <w:jc w:val="both"/>
        <w:rPr>
          <w:rFonts w:ascii="Times New Roman" w:hAnsi="Times New Roman" w:cs="Times New Roman"/>
          <w:sz w:val="28"/>
          <w:szCs w:val="28"/>
        </w:rPr>
      </w:pPr>
      <w:r w:rsidRPr="00D73DC6">
        <w:rPr>
          <w:rFonts w:ascii="Times New Roman" w:hAnsi="Times New Roman" w:cs="Times New Roman"/>
          <w:sz w:val="28"/>
          <w:szCs w:val="28"/>
        </w:rPr>
        <w:t xml:space="preserve">- </w:t>
      </w:r>
      <w:r w:rsidRPr="00D73DC6">
        <w:rPr>
          <w:rFonts w:ascii="Times New Roman" w:hAnsi="Times New Roman" w:cs="Times New Roman"/>
          <w:i/>
          <w:sz w:val="28"/>
          <w:szCs w:val="28"/>
        </w:rPr>
        <w:t>тренировочный процесс</w:t>
      </w:r>
      <w:r w:rsidRPr="00D73DC6">
        <w:rPr>
          <w:rFonts w:ascii="Times New Roman" w:hAnsi="Times New Roman" w:cs="Times New Roman"/>
          <w:sz w:val="28"/>
          <w:szCs w:val="28"/>
        </w:rPr>
        <w:t xml:space="preserve"> является основой спортивной подготовки, определяет характер и содержание всей двигательной деятельности, а также финансового, материально-технического, информационного, научного и медицинского обеспечения и восстановительных мероприятий. В процессе тренировочной деятельности спортсмен совершенствует свою физическую, техническую, тактическую и психическую подготовленность, а успешными предпосылками для достижения их высокого уровня является воспитание человека и уровень его интеллектуальных способностей.</w:t>
      </w:r>
    </w:p>
    <w:p w:rsidR="00731197" w:rsidRPr="00731197" w:rsidRDefault="00731197" w:rsidP="003D33F6">
      <w:pPr>
        <w:pStyle w:val="aa"/>
        <w:spacing w:line="276" w:lineRule="auto"/>
        <w:ind w:firstLine="709"/>
        <w:jc w:val="both"/>
        <w:rPr>
          <w:rFonts w:ascii="Times New Roman" w:hAnsi="Times New Roman" w:cs="Times New Roman"/>
          <w:sz w:val="28"/>
        </w:rPr>
      </w:pPr>
      <w:r w:rsidRPr="003D33F6">
        <w:rPr>
          <w:rFonts w:ascii="Times New Roman" w:hAnsi="Times New Roman" w:cs="Times New Roman"/>
          <w:sz w:val="28"/>
        </w:rPr>
        <w:t xml:space="preserve">- </w:t>
      </w:r>
      <w:r w:rsidRPr="003D33F6">
        <w:rPr>
          <w:rFonts w:ascii="Times New Roman" w:hAnsi="Times New Roman" w:cs="Times New Roman"/>
          <w:i/>
          <w:sz w:val="28"/>
        </w:rPr>
        <w:t>соревновательный процесс</w:t>
      </w:r>
      <w:r w:rsidRPr="003D33F6">
        <w:rPr>
          <w:rFonts w:ascii="Times New Roman" w:hAnsi="Times New Roman" w:cs="Times New Roman"/>
          <w:sz w:val="28"/>
        </w:rPr>
        <w:t>, учитывающий организацию и проведение спортивных соревнований и участие в них спортсменов в соответствии с</w:t>
      </w:r>
      <w:r w:rsidR="00435A06">
        <w:rPr>
          <w:rFonts w:ascii="Times New Roman" w:hAnsi="Times New Roman" w:cs="Times New Roman"/>
          <w:sz w:val="28"/>
        </w:rPr>
        <w:t xml:space="preserve"> </w:t>
      </w:r>
      <w:r w:rsidRPr="00731197">
        <w:rPr>
          <w:rFonts w:ascii="Times New Roman" w:hAnsi="Times New Roman" w:cs="Times New Roman"/>
          <w:sz w:val="28"/>
        </w:rPr>
        <w:t xml:space="preserve">Календарным планом физкультурных мероприятий и спортивных мероприятий, формируемым </w:t>
      </w:r>
      <w:r w:rsidR="000E7277">
        <w:rPr>
          <w:rFonts w:ascii="Times New Roman" w:hAnsi="Times New Roman" w:cs="Times New Roman"/>
          <w:sz w:val="28"/>
        </w:rPr>
        <w:t>ГБУ КК «</w:t>
      </w:r>
      <w:r w:rsidR="00E25674">
        <w:rPr>
          <w:rFonts w:ascii="Times New Roman" w:hAnsi="Times New Roman" w:cs="Times New Roman"/>
          <w:sz w:val="28"/>
        </w:rPr>
        <w:t>СШ</w:t>
      </w:r>
      <w:r w:rsidR="000E7277">
        <w:rPr>
          <w:rFonts w:ascii="Times New Roman" w:hAnsi="Times New Roman" w:cs="Times New Roman"/>
          <w:sz w:val="28"/>
        </w:rPr>
        <w:t xml:space="preserve"> водного поло и плавания» </w:t>
      </w:r>
      <w:r w:rsidRPr="00731197">
        <w:rPr>
          <w:rFonts w:ascii="Times New Roman" w:hAnsi="Times New Roman" w:cs="Times New Roman"/>
          <w:sz w:val="28"/>
        </w:rPr>
        <w:t xml:space="preserve">на основе Единого календарного плана </w:t>
      </w:r>
      <w:r w:rsidR="000E7277">
        <w:rPr>
          <w:rFonts w:ascii="Times New Roman" w:hAnsi="Times New Roman" w:cs="Times New Roman"/>
          <w:sz w:val="28"/>
        </w:rPr>
        <w:t>внутренн</w:t>
      </w:r>
      <w:r w:rsidR="00B4009C">
        <w:rPr>
          <w:rFonts w:ascii="Times New Roman" w:hAnsi="Times New Roman" w:cs="Times New Roman"/>
          <w:sz w:val="28"/>
        </w:rPr>
        <w:t>их</w:t>
      </w:r>
      <w:r w:rsidR="000E7277">
        <w:rPr>
          <w:rFonts w:ascii="Times New Roman" w:hAnsi="Times New Roman" w:cs="Times New Roman"/>
          <w:sz w:val="28"/>
        </w:rPr>
        <w:t>, муниципальн</w:t>
      </w:r>
      <w:r w:rsidR="00B4009C">
        <w:rPr>
          <w:rFonts w:ascii="Times New Roman" w:hAnsi="Times New Roman" w:cs="Times New Roman"/>
          <w:sz w:val="28"/>
        </w:rPr>
        <w:t>ых</w:t>
      </w:r>
      <w:r w:rsidR="000E7277">
        <w:rPr>
          <w:rFonts w:ascii="Times New Roman" w:hAnsi="Times New Roman" w:cs="Times New Roman"/>
          <w:sz w:val="28"/>
        </w:rPr>
        <w:t>, краев</w:t>
      </w:r>
      <w:r w:rsidR="00B4009C">
        <w:rPr>
          <w:rFonts w:ascii="Times New Roman" w:hAnsi="Times New Roman" w:cs="Times New Roman"/>
          <w:sz w:val="28"/>
        </w:rPr>
        <w:t>ых</w:t>
      </w:r>
      <w:r w:rsidR="000E7277">
        <w:rPr>
          <w:rFonts w:ascii="Times New Roman" w:hAnsi="Times New Roman" w:cs="Times New Roman"/>
          <w:sz w:val="28"/>
        </w:rPr>
        <w:t xml:space="preserve">, </w:t>
      </w:r>
      <w:r w:rsidRPr="00731197">
        <w:rPr>
          <w:rFonts w:ascii="Times New Roman" w:hAnsi="Times New Roman" w:cs="Times New Roman"/>
          <w:sz w:val="28"/>
        </w:rPr>
        <w:t>межрегиональных, всероссийских и международных физкультурных мероприятий  и спортивных мероприятий. Является специфической формой деятельности в спорте, определяют цели и направленность подготовки, а также используется как одно из важнейших средств специализированной тренировки, позволяющей сравнивать и повышать уровень подготовленности спортсменов.</w:t>
      </w:r>
    </w:p>
    <w:p w:rsidR="00731197" w:rsidRPr="00731197" w:rsidRDefault="00731197" w:rsidP="003D33F6">
      <w:pPr>
        <w:pStyle w:val="aa"/>
        <w:spacing w:line="276" w:lineRule="auto"/>
        <w:ind w:firstLine="709"/>
        <w:jc w:val="both"/>
        <w:rPr>
          <w:rFonts w:ascii="Times New Roman" w:hAnsi="Times New Roman" w:cs="Times New Roman"/>
          <w:sz w:val="28"/>
        </w:rPr>
      </w:pPr>
      <w:r w:rsidRPr="00731197">
        <w:rPr>
          <w:rFonts w:ascii="Times New Roman" w:hAnsi="Times New Roman" w:cs="Times New Roman"/>
          <w:sz w:val="28"/>
        </w:rPr>
        <w:t xml:space="preserve">- </w:t>
      </w:r>
      <w:r w:rsidRPr="00731197">
        <w:rPr>
          <w:rFonts w:ascii="Times New Roman" w:hAnsi="Times New Roman" w:cs="Times New Roman"/>
          <w:i/>
          <w:sz w:val="28"/>
        </w:rPr>
        <w:t>процесс медико-биологического сопровождения</w:t>
      </w:r>
      <w:r w:rsidRPr="00731197">
        <w:rPr>
          <w:rFonts w:ascii="Times New Roman" w:hAnsi="Times New Roman" w:cs="Times New Roman"/>
          <w:sz w:val="28"/>
        </w:rPr>
        <w:t>, под которым понимается медицинское обеспечение, восстановительные и реабилитационные мероприятия;</w:t>
      </w:r>
    </w:p>
    <w:p w:rsidR="00731197" w:rsidRDefault="00731197" w:rsidP="003D33F6">
      <w:pPr>
        <w:pStyle w:val="aa"/>
        <w:spacing w:line="276" w:lineRule="auto"/>
        <w:ind w:firstLine="709"/>
        <w:jc w:val="both"/>
        <w:rPr>
          <w:rFonts w:ascii="Times New Roman" w:hAnsi="Times New Roman" w:cs="Times New Roman"/>
          <w:sz w:val="28"/>
        </w:rPr>
      </w:pPr>
      <w:r w:rsidRPr="00731197">
        <w:rPr>
          <w:rFonts w:ascii="Times New Roman" w:hAnsi="Times New Roman" w:cs="Times New Roman"/>
          <w:sz w:val="28"/>
        </w:rPr>
        <w:t xml:space="preserve">- </w:t>
      </w:r>
      <w:r w:rsidRPr="00731197">
        <w:rPr>
          <w:rFonts w:ascii="Times New Roman" w:hAnsi="Times New Roman" w:cs="Times New Roman"/>
          <w:i/>
          <w:sz w:val="28"/>
        </w:rPr>
        <w:t>процесс ресурсного обеспечения</w:t>
      </w:r>
      <w:r w:rsidRPr="00731197">
        <w:rPr>
          <w:rFonts w:ascii="Times New Roman" w:hAnsi="Times New Roman" w:cs="Times New Roman"/>
          <w:sz w:val="28"/>
        </w:rPr>
        <w:t>, под которым понимается организация и планирование материально-технического обеспечения спортивной подготовки, обеспечение квалификационными кадрами</w:t>
      </w:r>
      <w:r w:rsidR="003D33F6">
        <w:rPr>
          <w:rFonts w:ascii="Times New Roman" w:hAnsi="Times New Roman" w:cs="Times New Roman"/>
          <w:sz w:val="28"/>
        </w:rPr>
        <w:t>.</w:t>
      </w:r>
    </w:p>
    <w:p w:rsidR="00731197" w:rsidRPr="00CA2D4A" w:rsidRDefault="00731197" w:rsidP="00731197">
      <w:pPr>
        <w:pStyle w:val="aa"/>
        <w:spacing w:line="276" w:lineRule="auto"/>
        <w:ind w:firstLine="709"/>
        <w:jc w:val="both"/>
        <w:rPr>
          <w:rFonts w:ascii="Times New Roman" w:eastAsia="Times New Roman" w:hAnsi="Times New Roman" w:cs="Times New Roman"/>
          <w:sz w:val="28"/>
          <w:szCs w:val="28"/>
        </w:rPr>
      </w:pPr>
      <w:r w:rsidRPr="00731DB7">
        <w:rPr>
          <w:rFonts w:ascii="Times New Roman" w:eastAsia="Times New Roman" w:hAnsi="Times New Roman" w:cs="Times New Roman"/>
          <w:sz w:val="28"/>
          <w:szCs w:val="28"/>
        </w:rPr>
        <w:t>Построения многолетней подготовки</w:t>
      </w:r>
      <w:r w:rsidRPr="00CA2D4A">
        <w:rPr>
          <w:rFonts w:ascii="Times New Roman" w:eastAsia="Times New Roman" w:hAnsi="Times New Roman" w:cs="Times New Roman"/>
          <w:sz w:val="28"/>
          <w:szCs w:val="28"/>
        </w:rPr>
        <w:t xml:space="preserve"> в </w:t>
      </w:r>
      <w:r w:rsidR="00D671DB">
        <w:rPr>
          <w:rFonts w:ascii="Times New Roman" w:eastAsia="Times New Roman" w:hAnsi="Times New Roman" w:cs="Times New Roman"/>
          <w:sz w:val="28"/>
          <w:szCs w:val="28"/>
        </w:rPr>
        <w:t>водном поло</w:t>
      </w:r>
      <w:r w:rsidR="00B4009C">
        <w:rPr>
          <w:rFonts w:ascii="Times New Roman" w:eastAsia="Times New Roman" w:hAnsi="Times New Roman" w:cs="Times New Roman"/>
          <w:sz w:val="28"/>
          <w:szCs w:val="28"/>
        </w:rPr>
        <w:t xml:space="preserve">, </w:t>
      </w:r>
      <w:r w:rsidRPr="00CA2D4A">
        <w:rPr>
          <w:rFonts w:ascii="Times New Roman" w:eastAsia="Times New Roman" w:hAnsi="Times New Roman" w:cs="Times New Roman"/>
          <w:sz w:val="28"/>
          <w:szCs w:val="28"/>
        </w:rPr>
        <w:t>содержат следующие компоненты:</w:t>
      </w:r>
    </w:p>
    <w:p w:rsidR="00731197" w:rsidRPr="00731DB7" w:rsidRDefault="003D33F6" w:rsidP="00731197">
      <w:pPr>
        <w:pStyle w:val="aa"/>
        <w:spacing w:line="276" w:lineRule="auto"/>
        <w:ind w:firstLine="709"/>
        <w:jc w:val="both"/>
        <w:rPr>
          <w:rFonts w:ascii="Times New Roman" w:eastAsia="Times New Roman" w:hAnsi="Times New Roman" w:cs="Times New Roman"/>
          <w:sz w:val="28"/>
          <w:szCs w:val="28"/>
        </w:rPr>
      </w:pPr>
      <w:r w:rsidRPr="00731DB7">
        <w:rPr>
          <w:rFonts w:ascii="Times New Roman" w:eastAsia="Times New Roman" w:hAnsi="Times New Roman" w:cs="Times New Roman"/>
          <w:iCs/>
          <w:sz w:val="28"/>
          <w:szCs w:val="28"/>
        </w:rPr>
        <w:t xml:space="preserve">- </w:t>
      </w:r>
      <w:r w:rsidR="00731197" w:rsidRPr="00731DB7">
        <w:rPr>
          <w:rFonts w:ascii="Times New Roman" w:eastAsia="Times New Roman" w:hAnsi="Times New Roman" w:cs="Times New Roman"/>
          <w:iCs/>
          <w:sz w:val="28"/>
          <w:szCs w:val="28"/>
        </w:rPr>
        <w:t>этапы подготовки спортсмена на многие годы;</w:t>
      </w:r>
    </w:p>
    <w:p w:rsidR="00731197" w:rsidRPr="00731DB7" w:rsidRDefault="003D33F6" w:rsidP="00731197">
      <w:pPr>
        <w:pStyle w:val="aa"/>
        <w:spacing w:line="276" w:lineRule="auto"/>
        <w:ind w:firstLine="709"/>
        <w:jc w:val="both"/>
        <w:rPr>
          <w:rFonts w:ascii="Times New Roman" w:eastAsia="Times New Roman" w:hAnsi="Times New Roman" w:cs="Times New Roman"/>
          <w:sz w:val="28"/>
          <w:szCs w:val="28"/>
        </w:rPr>
      </w:pPr>
      <w:r w:rsidRPr="00731DB7">
        <w:rPr>
          <w:rFonts w:ascii="Times New Roman" w:eastAsia="Times New Roman" w:hAnsi="Times New Roman" w:cs="Times New Roman"/>
          <w:iCs/>
          <w:sz w:val="28"/>
          <w:szCs w:val="28"/>
        </w:rPr>
        <w:t xml:space="preserve">- </w:t>
      </w:r>
      <w:r w:rsidR="00731197" w:rsidRPr="00731DB7">
        <w:rPr>
          <w:rFonts w:ascii="Times New Roman" w:eastAsia="Times New Roman" w:hAnsi="Times New Roman" w:cs="Times New Roman"/>
          <w:iCs/>
          <w:sz w:val="28"/>
          <w:szCs w:val="28"/>
        </w:rPr>
        <w:t>возраст спортсмена на каждом из этапов;</w:t>
      </w:r>
    </w:p>
    <w:p w:rsidR="00731197" w:rsidRPr="00731DB7" w:rsidRDefault="003D33F6" w:rsidP="00731197">
      <w:pPr>
        <w:pStyle w:val="aa"/>
        <w:spacing w:line="276" w:lineRule="auto"/>
        <w:ind w:firstLine="709"/>
        <w:jc w:val="both"/>
        <w:rPr>
          <w:rFonts w:ascii="Times New Roman" w:eastAsia="Times New Roman" w:hAnsi="Times New Roman" w:cs="Times New Roman"/>
          <w:sz w:val="28"/>
          <w:szCs w:val="28"/>
        </w:rPr>
      </w:pPr>
      <w:r w:rsidRPr="00731DB7">
        <w:rPr>
          <w:rFonts w:ascii="Times New Roman" w:eastAsia="Times New Roman" w:hAnsi="Times New Roman" w:cs="Times New Roman"/>
          <w:iCs/>
          <w:sz w:val="28"/>
          <w:szCs w:val="28"/>
        </w:rPr>
        <w:t xml:space="preserve">- </w:t>
      </w:r>
      <w:r w:rsidR="00731197" w:rsidRPr="00731DB7">
        <w:rPr>
          <w:rFonts w:ascii="Times New Roman" w:eastAsia="Times New Roman" w:hAnsi="Times New Roman" w:cs="Times New Roman"/>
          <w:iCs/>
          <w:sz w:val="28"/>
          <w:szCs w:val="28"/>
        </w:rPr>
        <w:t>главные задачи подготовки;</w:t>
      </w:r>
    </w:p>
    <w:p w:rsidR="00731197" w:rsidRPr="00731DB7" w:rsidRDefault="003D33F6" w:rsidP="00731197">
      <w:pPr>
        <w:pStyle w:val="aa"/>
        <w:spacing w:line="276" w:lineRule="auto"/>
        <w:ind w:firstLine="709"/>
        <w:jc w:val="both"/>
        <w:rPr>
          <w:rFonts w:ascii="Times New Roman" w:eastAsia="Times New Roman" w:hAnsi="Times New Roman" w:cs="Times New Roman"/>
          <w:sz w:val="28"/>
          <w:szCs w:val="28"/>
        </w:rPr>
      </w:pPr>
      <w:r w:rsidRPr="00731DB7">
        <w:rPr>
          <w:rFonts w:ascii="Times New Roman" w:eastAsia="Times New Roman" w:hAnsi="Times New Roman" w:cs="Times New Roman"/>
          <w:iCs/>
          <w:sz w:val="28"/>
          <w:szCs w:val="28"/>
        </w:rPr>
        <w:t xml:space="preserve">- </w:t>
      </w:r>
      <w:r w:rsidR="00731197" w:rsidRPr="00731DB7">
        <w:rPr>
          <w:rFonts w:ascii="Times New Roman" w:eastAsia="Times New Roman" w:hAnsi="Times New Roman" w:cs="Times New Roman"/>
          <w:iCs/>
          <w:sz w:val="28"/>
          <w:szCs w:val="28"/>
        </w:rPr>
        <w:t>основные средства и методики тренировок;</w:t>
      </w:r>
    </w:p>
    <w:p w:rsidR="00731197" w:rsidRPr="00731DB7" w:rsidRDefault="003D33F6" w:rsidP="00731197">
      <w:pPr>
        <w:pStyle w:val="aa"/>
        <w:spacing w:line="276" w:lineRule="auto"/>
        <w:ind w:firstLine="709"/>
        <w:jc w:val="both"/>
        <w:rPr>
          <w:rFonts w:ascii="Times New Roman" w:eastAsia="Times New Roman" w:hAnsi="Times New Roman" w:cs="Times New Roman"/>
          <w:sz w:val="28"/>
          <w:szCs w:val="28"/>
        </w:rPr>
      </w:pPr>
      <w:r w:rsidRPr="00731DB7">
        <w:rPr>
          <w:rFonts w:ascii="Times New Roman" w:eastAsia="Times New Roman" w:hAnsi="Times New Roman" w:cs="Times New Roman"/>
          <w:iCs/>
          <w:sz w:val="28"/>
          <w:szCs w:val="28"/>
        </w:rPr>
        <w:t xml:space="preserve">- </w:t>
      </w:r>
      <w:r w:rsidR="00731197" w:rsidRPr="00731DB7">
        <w:rPr>
          <w:rFonts w:ascii="Times New Roman" w:eastAsia="Times New Roman" w:hAnsi="Times New Roman" w:cs="Times New Roman"/>
          <w:iCs/>
          <w:sz w:val="28"/>
          <w:szCs w:val="28"/>
        </w:rPr>
        <w:t>предельные тренировочные и соревновательные нагрузки.</w:t>
      </w:r>
    </w:p>
    <w:p w:rsidR="00731197" w:rsidRDefault="00731197" w:rsidP="00731197">
      <w:pPr>
        <w:ind w:firstLine="709"/>
        <w:jc w:val="both"/>
        <w:rPr>
          <w:rFonts w:ascii="Times New Roman" w:hAnsi="Times New Roman" w:cs="Times New Roman"/>
          <w:sz w:val="28"/>
          <w:szCs w:val="28"/>
        </w:rPr>
      </w:pPr>
      <w:r w:rsidRPr="00D73DC6">
        <w:rPr>
          <w:rFonts w:ascii="Times New Roman" w:hAnsi="Times New Roman" w:cs="Times New Roman"/>
          <w:sz w:val="28"/>
          <w:szCs w:val="28"/>
        </w:rPr>
        <w:t>С учетом этого структура системы многолетней подготовки предусматривает планирование и изучения материала на четырех этапах</w:t>
      </w:r>
      <w:r>
        <w:rPr>
          <w:rFonts w:ascii="Times New Roman" w:hAnsi="Times New Roman" w:cs="Times New Roman"/>
          <w:sz w:val="28"/>
          <w:szCs w:val="28"/>
        </w:rPr>
        <w:t xml:space="preserve"> (таблица № </w:t>
      </w:r>
      <w:r w:rsidR="002B073B">
        <w:rPr>
          <w:rFonts w:ascii="Times New Roman" w:hAnsi="Times New Roman" w:cs="Times New Roman"/>
          <w:sz w:val="28"/>
          <w:szCs w:val="28"/>
        </w:rPr>
        <w:t>1</w:t>
      </w:r>
      <w:r w:rsidRPr="00D73DC6">
        <w:rPr>
          <w:rFonts w:ascii="Times New Roman" w:hAnsi="Times New Roman" w:cs="Times New Roman"/>
          <w:sz w:val="28"/>
          <w:szCs w:val="28"/>
        </w:rPr>
        <w:t>).</w:t>
      </w:r>
    </w:p>
    <w:p w:rsidR="00B4009C" w:rsidRDefault="00B4009C" w:rsidP="00731197">
      <w:pPr>
        <w:ind w:firstLine="709"/>
        <w:jc w:val="both"/>
        <w:rPr>
          <w:rFonts w:ascii="Times New Roman" w:hAnsi="Times New Roman" w:cs="Times New Roman"/>
          <w:sz w:val="28"/>
          <w:szCs w:val="28"/>
        </w:rPr>
      </w:pPr>
    </w:p>
    <w:p w:rsidR="00E25674" w:rsidRPr="00D73DC6" w:rsidRDefault="00E25674" w:rsidP="00731197">
      <w:pPr>
        <w:ind w:firstLine="709"/>
        <w:jc w:val="both"/>
        <w:rPr>
          <w:rFonts w:ascii="Times New Roman" w:hAnsi="Times New Roman" w:cs="Times New Roman"/>
          <w:sz w:val="28"/>
          <w:szCs w:val="28"/>
        </w:rPr>
      </w:pPr>
    </w:p>
    <w:p w:rsidR="00AD3596" w:rsidRPr="00F84C6E" w:rsidRDefault="00AD3596" w:rsidP="00AD3596">
      <w:pPr>
        <w:pStyle w:val="a5"/>
        <w:spacing w:after="0" w:line="240" w:lineRule="auto"/>
        <w:ind w:left="0"/>
        <w:jc w:val="right"/>
        <w:rPr>
          <w:rFonts w:ascii="Times New Roman" w:hAnsi="Times New Roman" w:cs="Times New Roman"/>
          <w:sz w:val="28"/>
          <w:szCs w:val="24"/>
        </w:rPr>
      </w:pPr>
      <w:r w:rsidRPr="00F84C6E">
        <w:rPr>
          <w:rFonts w:ascii="Times New Roman" w:hAnsi="Times New Roman" w:cs="Times New Roman"/>
          <w:sz w:val="28"/>
          <w:szCs w:val="24"/>
        </w:rPr>
        <w:lastRenderedPageBreak/>
        <w:t>Таблица</w:t>
      </w:r>
      <w:r w:rsidR="00921EE9" w:rsidRPr="00F84C6E">
        <w:rPr>
          <w:rFonts w:ascii="Times New Roman" w:hAnsi="Times New Roman" w:cs="Times New Roman"/>
          <w:sz w:val="28"/>
          <w:szCs w:val="24"/>
        </w:rPr>
        <w:t xml:space="preserve"> № </w:t>
      </w:r>
      <w:r w:rsidR="002B073B">
        <w:rPr>
          <w:rFonts w:ascii="Times New Roman" w:hAnsi="Times New Roman" w:cs="Times New Roman"/>
          <w:sz w:val="28"/>
          <w:szCs w:val="24"/>
        </w:rPr>
        <w:t>1</w:t>
      </w:r>
    </w:p>
    <w:p w:rsidR="00921EE9" w:rsidRPr="00F84C6E" w:rsidRDefault="00921EE9" w:rsidP="00AD3596">
      <w:pPr>
        <w:pStyle w:val="a5"/>
        <w:spacing w:after="0" w:line="240" w:lineRule="auto"/>
        <w:ind w:left="0"/>
        <w:jc w:val="right"/>
        <w:rPr>
          <w:rFonts w:ascii="Times New Roman" w:hAnsi="Times New Roman" w:cs="Times New Roman"/>
          <w:sz w:val="16"/>
          <w:szCs w:val="24"/>
        </w:rPr>
      </w:pPr>
    </w:p>
    <w:p w:rsidR="00660EEC" w:rsidRDefault="00660EEC" w:rsidP="00660EEC">
      <w:pPr>
        <w:pStyle w:val="a5"/>
        <w:spacing w:after="0" w:line="240" w:lineRule="auto"/>
        <w:ind w:left="0"/>
        <w:jc w:val="center"/>
        <w:rPr>
          <w:rFonts w:ascii="Times New Roman" w:hAnsi="Times New Roman" w:cs="Times New Roman"/>
          <w:sz w:val="28"/>
          <w:szCs w:val="24"/>
        </w:rPr>
      </w:pPr>
      <w:r w:rsidRPr="00F84C6E">
        <w:rPr>
          <w:rFonts w:ascii="Times New Roman" w:hAnsi="Times New Roman" w:cs="Times New Roman"/>
          <w:sz w:val="28"/>
          <w:szCs w:val="24"/>
        </w:rPr>
        <w:t>Структура многолетней спортивной подготовки</w:t>
      </w:r>
      <w:r w:rsidR="005F1F8A">
        <w:rPr>
          <w:rFonts w:ascii="Times New Roman" w:hAnsi="Times New Roman" w:cs="Times New Roman"/>
          <w:sz w:val="28"/>
          <w:szCs w:val="24"/>
        </w:rPr>
        <w:t xml:space="preserve"> по виду спорта </w:t>
      </w:r>
      <w:r w:rsidR="00EC0449">
        <w:rPr>
          <w:rFonts w:ascii="Times New Roman" w:hAnsi="Times New Roman" w:cs="Times New Roman"/>
          <w:sz w:val="28"/>
          <w:szCs w:val="24"/>
        </w:rPr>
        <w:t>плавание</w:t>
      </w:r>
    </w:p>
    <w:p w:rsidR="00EC0449" w:rsidRDefault="00EC0449" w:rsidP="00660EEC">
      <w:pPr>
        <w:pStyle w:val="a5"/>
        <w:spacing w:after="0" w:line="240" w:lineRule="auto"/>
        <w:ind w:left="0"/>
        <w:jc w:val="center"/>
        <w:rPr>
          <w:rFonts w:ascii="Times New Roman" w:hAnsi="Times New Roman" w:cs="Times New Roman"/>
          <w:sz w:val="28"/>
          <w:szCs w:val="24"/>
        </w:rPr>
      </w:pPr>
    </w:p>
    <w:tbl>
      <w:tblPr>
        <w:tblStyle w:val="4"/>
        <w:tblW w:w="9464" w:type="dxa"/>
        <w:tblInd w:w="1184" w:type="dxa"/>
        <w:tblLayout w:type="fixed"/>
        <w:tblLook w:val="04A0"/>
      </w:tblPr>
      <w:tblGrid>
        <w:gridCol w:w="2093"/>
        <w:gridCol w:w="1984"/>
        <w:gridCol w:w="1701"/>
        <w:gridCol w:w="3686"/>
      </w:tblGrid>
      <w:tr w:rsidR="005F1F8A" w:rsidRPr="005F1F8A" w:rsidTr="007F77AC">
        <w:tc>
          <w:tcPr>
            <w:tcW w:w="2093" w:type="dxa"/>
          </w:tcPr>
          <w:p w:rsidR="005F1F8A" w:rsidRPr="005F1F8A" w:rsidRDefault="005F1F8A" w:rsidP="005F1F8A">
            <w:pPr>
              <w:jc w:val="center"/>
              <w:rPr>
                <w:rFonts w:ascii="Times New Roman" w:hAnsi="Times New Roman" w:cs="Times New Roman"/>
                <w:sz w:val="20"/>
                <w:szCs w:val="20"/>
              </w:rPr>
            </w:pPr>
            <w:r w:rsidRPr="005F1F8A">
              <w:rPr>
                <w:rFonts w:ascii="Times New Roman" w:hAnsi="Times New Roman" w:cs="Times New Roman"/>
                <w:sz w:val="20"/>
                <w:szCs w:val="20"/>
              </w:rPr>
              <w:t>Стадии</w:t>
            </w:r>
          </w:p>
        </w:tc>
        <w:tc>
          <w:tcPr>
            <w:tcW w:w="7371" w:type="dxa"/>
            <w:gridSpan w:val="3"/>
          </w:tcPr>
          <w:p w:rsidR="005F1F8A" w:rsidRPr="005F1F8A" w:rsidRDefault="005F1F8A" w:rsidP="005F1F8A">
            <w:pPr>
              <w:jc w:val="center"/>
              <w:rPr>
                <w:rFonts w:ascii="Times New Roman" w:hAnsi="Times New Roman" w:cs="Times New Roman"/>
                <w:sz w:val="20"/>
                <w:szCs w:val="20"/>
              </w:rPr>
            </w:pPr>
            <w:r w:rsidRPr="005F1F8A">
              <w:rPr>
                <w:rFonts w:ascii="Times New Roman" w:hAnsi="Times New Roman" w:cs="Times New Roman"/>
                <w:sz w:val="20"/>
                <w:szCs w:val="20"/>
              </w:rPr>
              <w:t>Этапы спортивной подготовки</w:t>
            </w:r>
          </w:p>
        </w:tc>
      </w:tr>
      <w:tr w:rsidR="005F1F8A" w:rsidRPr="005F1F8A" w:rsidTr="007F77AC">
        <w:tc>
          <w:tcPr>
            <w:tcW w:w="2093" w:type="dxa"/>
          </w:tcPr>
          <w:p w:rsidR="005F1F8A" w:rsidRPr="005F1F8A" w:rsidRDefault="005F1F8A" w:rsidP="005F1F8A">
            <w:pPr>
              <w:jc w:val="center"/>
              <w:rPr>
                <w:rFonts w:ascii="Times New Roman" w:hAnsi="Times New Roman" w:cs="Times New Roman"/>
                <w:sz w:val="20"/>
                <w:szCs w:val="20"/>
              </w:rPr>
            </w:pPr>
          </w:p>
        </w:tc>
        <w:tc>
          <w:tcPr>
            <w:tcW w:w="1984" w:type="dxa"/>
          </w:tcPr>
          <w:p w:rsidR="005F1F8A" w:rsidRPr="005F1F8A" w:rsidRDefault="005F1F8A" w:rsidP="005F1F8A">
            <w:pPr>
              <w:jc w:val="center"/>
              <w:rPr>
                <w:rFonts w:ascii="Times New Roman" w:hAnsi="Times New Roman" w:cs="Times New Roman"/>
                <w:sz w:val="20"/>
                <w:szCs w:val="20"/>
              </w:rPr>
            </w:pPr>
            <w:r w:rsidRPr="005F1F8A">
              <w:rPr>
                <w:rFonts w:ascii="Times New Roman" w:hAnsi="Times New Roman" w:cs="Times New Roman"/>
                <w:sz w:val="20"/>
                <w:szCs w:val="20"/>
              </w:rPr>
              <w:t>Название</w:t>
            </w:r>
          </w:p>
        </w:tc>
        <w:tc>
          <w:tcPr>
            <w:tcW w:w="1701" w:type="dxa"/>
          </w:tcPr>
          <w:p w:rsidR="005F1F8A" w:rsidRPr="005F1F8A" w:rsidRDefault="005F1F8A" w:rsidP="005F1F8A">
            <w:pPr>
              <w:jc w:val="center"/>
              <w:rPr>
                <w:rFonts w:ascii="Times New Roman" w:hAnsi="Times New Roman" w:cs="Times New Roman"/>
                <w:sz w:val="20"/>
                <w:szCs w:val="20"/>
              </w:rPr>
            </w:pPr>
            <w:r w:rsidRPr="005F1F8A">
              <w:rPr>
                <w:rFonts w:ascii="Times New Roman" w:hAnsi="Times New Roman" w:cs="Times New Roman"/>
                <w:sz w:val="20"/>
                <w:szCs w:val="20"/>
              </w:rPr>
              <w:t>Обозначение</w:t>
            </w:r>
          </w:p>
        </w:tc>
        <w:tc>
          <w:tcPr>
            <w:tcW w:w="3686" w:type="dxa"/>
          </w:tcPr>
          <w:p w:rsidR="005F1F8A" w:rsidRPr="005F1F8A" w:rsidRDefault="005F1F8A" w:rsidP="005F1F8A">
            <w:pPr>
              <w:jc w:val="center"/>
              <w:rPr>
                <w:rFonts w:ascii="Times New Roman" w:hAnsi="Times New Roman" w:cs="Times New Roman"/>
                <w:sz w:val="20"/>
                <w:szCs w:val="20"/>
              </w:rPr>
            </w:pPr>
            <w:r w:rsidRPr="005F1F8A">
              <w:rPr>
                <w:rFonts w:ascii="Times New Roman" w:hAnsi="Times New Roman" w:cs="Times New Roman"/>
                <w:sz w:val="20"/>
                <w:szCs w:val="20"/>
              </w:rPr>
              <w:t>Период</w:t>
            </w:r>
          </w:p>
        </w:tc>
      </w:tr>
      <w:tr w:rsidR="005F1F8A" w:rsidRPr="005F1F8A" w:rsidTr="007F77AC">
        <w:trPr>
          <w:trHeight w:val="263"/>
        </w:trPr>
        <w:tc>
          <w:tcPr>
            <w:tcW w:w="2093" w:type="dxa"/>
            <w:vMerge w:val="restart"/>
          </w:tcPr>
          <w:p w:rsidR="005F1F8A" w:rsidRPr="005F1F8A" w:rsidRDefault="005F1F8A" w:rsidP="005F1F8A">
            <w:pPr>
              <w:contextualSpacing/>
              <w:jc w:val="center"/>
              <w:rPr>
                <w:rFonts w:ascii="Times New Roman" w:hAnsi="Times New Roman" w:cs="Times New Roman"/>
                <w:sz w:val="18"/>
                <w:szCs w:val="20"/>
              </w:rPr>
            </w:pPr>
          </w:p>
          <w:p w:rsidR="005F1F8A" w:rsidRPr="005F1F8A" w:rsidRDefault="005F1F8A" w:rsidP="005F1F8A">
            <w:pPr>
              <w:contextualSpacing/>
              <w:jc w:val="center"/>
              <w:rPr>
                <w:rFonts w:ascii="Times New Roman" w:hAnsi="Times New Roman" w:cs="Times New Roman"/>
                <w:sz w:val="18"/>
                <w:szCs w:val="20"/>
              </w:rPr>
            </w:pPr>
          </w:p>
          <w:p w:rsidR="005F1F8A" w:rsidRPr="005F1F8A" w:rsidRDefault="005F1F8A" w:rsidP="005F1F8A">
            <w:pPr>
              <w:contextualSpacing/>
              <w:jc w:val="center"/>
              <w:rPr>
                <w:rFonts w:ascii="Times New Roman" w:hAnsi="Times New Roman" w:cs="Times New Roman"/>
                <w:sz w:val="18"/>
                <w:szCs w:val="20"/>
              </w:rPr>
            </w:pPr>
            <w:r w:rsidRPr="005F1F8A">
              <w:rPr>
                <w:rFonts w:ascii="Times New Roman" w:hAnsi="Times New Roman" w:cs="Times New Roman"/>
                <w:sz w:val="18"/>
                <w:szCs w:val="20"/>
              </w:rPr>
              <w:t>Базовой подготовки</w:t>
            </w:r>
          </w:p>
        </w:tc>
        <w:tc>
          <w:tcPr>
            <w:tcW w:w="1984" w:type="dxa"/>
            <w:vMerge w:val="restart"/>
            <w:vAlign w:val="center"/>
          </w:tcPr>
          <w:p w:rsidR="005F1F8A" w:rsidRPr="005F1F8A" w:rsidRDefault="005F1F8A" w:rsidP="00B4009C">
            <w:pPr>
              <w:contextualSpacing/>
              <w:jc w:val="center"/>
              <w:rPr>
                <w:rFonts w:ascii="Times New Roman" w:hAnsi="Times New Roman" w:cs="Times New Roman"/>
                <w:sz w:val="18"/>
                <w:szCs w:val="20"/>
              </w:rPr>
            </w:pPr>
            <w:r w:rsidRPr="005F1F8A">
              <w:rPr>
                <w:rFonts w:ascii="Times New Roman" w:hAnsi="Times New Roman" w:cs="Times New Roman"/>
                <w:sz w:val="18"/>
                <w:szCs w:val="20"/>
              </w:rPr>
              <w:t>Начальной подготовки</w:t>
            </w:r>
          </w:p>
        </w:tc>
        <w:tc>
          <w:tcPr>
            <w:tcW w:w="1701" w:type="dxa"/>
            <w:vMerge w:val="restart"/>
            <w:vAlign w:val="center"/>
          </w:tcPr>
          <w:p w:rsidR="005F1F8A" w:rsidRPr="005F1F8A" w:rsidRDefault="005F1F8A" w:rsidP="00B4009C">
            <w:pPr>
              <w:contextualSpacing/>
              <w:jc w:val="center"/>
              <w:rPr>
                <w:rFonts w:ascii="Times New Roman" w:hAnsi="Times New Roman" w:cs="Times New Roman"/>
                <w:sz w:val="18"/>
                <w:szCs w:val="20"/>
              </w:rPr>
            </w:pPr>
            <w:r w:rsidRPr="005F1F8A">
              <w:rPr>
                <w:rFonts w:ascii="Times New Roman" w:hAnsi="Times New Roman" w:cs="Times New Roman"/>
                <w:sz w:val="18"/>
                <w:szCs w:val="20"/>
              </w:rPr>
              <w:t>НП</w:t>
            </w:r>
          </w:p>
        </w:tc>
        <w:tc>
          <w:tcPr>
            <w:tcW w:w="3686" w:type="dxa"/>
            <w:tcBorders>
              <w:bottom w:val="single" w:sz="4" w:space="0" w:color="auto"/>
            </w:tcBorders>
            <w:vAlign w:val="center"/>
          </w:tcPr>
          <w:p w:rsidR="005F1F8A" w:rsidRPr="005F1F8A" w:rsidRDefault="005F1F8A" w:rsidP="00B4009C">
            <w:pPr>
              <w:contextualSpacing/>
              <w:jc w:val="center"/>
              <w:rPr>
                <w:rFonts w:ascii="Times New Roman" w:hAnsi="Times New Roman" w:cs="Times New Roman"/>
                <w:i/>
                <w:sz w:val="18"/>
                <w:szCs w:val="20"/>
              </w:rPr>
            </w:pPr>
            <w:r w:rsidRPr="005F1F8A">
              <w:rPr>
                <w:rFonts w:ascii="Times New Roman" w:hAnsi="Times New Roman" w:cs="Times New Roman"/>
                <w:i/>
                <w:sz w:val="18"/>
                <w:szCs w:val="20"/>
              </w:rPr>
              <w:t>До года</w:t>
            </w:r>
          </w:p>
        </w:tc>
      </w:tr>
      <w:tr w:rsidR="005F1F8A" w:rsidRPr="005F1F8A" w:rsidTr="007F77AC">
        <w:trPr>
          <w:trHeight w:val="288"/>
        </w:trPr>
        <w:tc>
          <w:tcPr>
            <w:tcW w:w="2093" w:type="dxa"/>
            <w:vMerge/>
          </w:tcPr>
          <w:p w:rsidR="005F1F8A" w:rsidRPr="005F1F8A" w:rsidRDefault="005F1F8A" w:rsidP="005F1F8A">
            <w:pPr>
              <w:contextualSpacing/>
              <w:jc w:val="center"/>
              <w:rPr>
                <w:rFonts w:ascii="Times New Roman" w:hAnsi="Times New Roman" w:cs="Times New Roman"/>
                <w:sz w:val="18"/>
                <w:szCs w:val="20"/>
              </w:rPr>
            </w:pPr>
          </w:p>
        </w:tc>
        <w:tc>
          <w:tcPr>
            <w:tcW w:w="1984" w:type="dxa"/>
            <w:vMerge/>
            <w:vAlign w:val="center"/>
          </w:tcPr>
          <w:p w:rsidR="005F1F8A" w:rsidRPr="005F1F8A" w:rsidRDefault="005F1F8A" w:rsidP="00B4009C">
            <w:pPr>
              <w:contextualSpacing/>
              <w:jc w:val="center"/>
              <w:rPr>
                <w:rFonts w:ascii="Times New Roman" w:hAnsi="Times New Roman" w:cs="Times New Roman"/>
                <w:sz w:val="18"/>
                <w:szCs w:val="20"/>
              </w:rPr>
            </w:pPr>
          </w:p>
        </w:tc>
        <w:tc>
          <w:tcPr>
            <w:tcW w:w="1701" w:type="dxa"/>
            <w:vMerge/>
            <w:vAlign w:val="center"/>
          </w:tcPr>
          <w:p w:rsidR="005F1F8A" w:rsidRPr="005F1F8A" w:rsidRDefault="005F1F8A" w:rsidP="00B4009C">
            <w:pPr>
              <w:contextualSpacing/>
              <w:jc w:val="center"/>
              <w:rPr>
                <w:rFonts w:ascii="Times New Roman" w:hAnsi="Times New Roman" w:cs="Times New Roman"/>
                <w:sz w:val="18"/>
                <w:szCs w:val="20"/>
              </w:rPr>
            </w:pPr>
          </w:p>
        </w:tc>
        <w:tc>
          <w:tcPr>
            <w:tcW w:w="3686" w:type="dxa"/>
            <w:tcBorders>
              <w:top w:val="single" w:sz="4" w:space="0" w:color="auto"/>
            </w:tcBorders>
            <w:vAlign w:val="center"/>
          </w:tcPr>
          <w:p w:rsidR="005F1F8A" w:rsidRPr="005F1F8A" w:rsidRDefault="005F1F8A" w:rsidP="00B4009C">
            <w:pPr>
              <w:contextualSpacing/>
              <w:jc w:val="center"/>
              <w:rPr>
                <w:rFonts w:ascii="Times New Roman" w:hAnsi="Times New Roman" w:cs="Times New Roman"/>
                <w:sz w:val="18"/>
                <w:szCs w:val="20"/>
              </w:rPr>
            </w:pPr>
            <w:r w:rsidRPr="005F1F8A">
              <w:rPr>
                <w:rFonts w:ascii="Times New Roman" w:hAnsi="Times New Roman" w:cs="Times New Roman"/>
                <w:i/>
                <w:sz w:val="18"/>
                <w:szCs w:val="20"/>
              </w:rPr>
              <w:t xml:space="preserve">Свыше года </w:t>
            </w:r>
          </w:p>
        </w:tc>
      </w:tr>
      <w:tr w:rsidR="005F1F8A" w:rsidRPr="005F1F8A" w:rsidTr="007F77AC">
        <w:trPr>
          <w:trHeight w:val="463"/>
        </w:trPr>
        <w:tc>
          <w:tcPr>
            <w:tcW w:w="2093" w:type="dxa"/>
            <w:vMerge/>
            <w:tcBorders>
              <w:bottom w:val="single" w:sz="4" w:space="0" w:color="auto"/>
            </w:tcBorders>
          </w:tcPr>
          <w:p w:rsidR="005F1F8A" w:rsidRPr="005F1F8A" w:rsidRDefault="005F1F8A" w:rsidP="005F1F8A">
            <w:pPr>
              <w:contextualSpacing/>
              <w:jc w:val="center"/>
              <w:rPr>
                <w:rFonts w:ascii="Times New Roman" w:hAnsi="Times New Roman" w:cs="Times New Roman"/>
                <w:sz w:val="18"/>
                <w:szCs w:val="20"/>
              </w:rPr>
            </w:pPr>
          </w:p>
        </w:tc>
        <w:tc>
          <w:tcPr>
            <w:tcW w:w="1984" w:type="dxa"/>
            <w:vMerge w:val="restart"/>
          </w:tcPr>
          <w:p w:rsidR="005F1F8A" w:rsidRPr="005F1F8A" w:rsidRDefault="005F1F8A" w:rsidP="005F1F8A">
            <w:pPr>
              <w:contextualSpacing/>
              <w:jc w:val="center"/>
              <w:rPr>
                <w:rFonts w:ascii="Times New Roman" w:hAnsi="Times New Roman" w:cs="Times New Roman"/>
                <w:sz w:val="18"/>
                <w:szCs w:val="20"/>
              </w:rPr>
            </w:pPr>
          </w:p>
          <w:p w:rsidR="005F1F8A" w:rsidRPr="005F1F8A" w:rsidRDefault="005F1F8A" w:rsidP="005F1F8A">
            <w:pPr>
              <w:contextualSpacing/>
              <w:jc w:val="center"/>
              <w:rPr>
                <w:rFonts w:ascii="Times New Roman" w:hAnsi="Times New Roman" w:cs="Times New Roman"/>
                <w:sz w:val="18"/>
                <w:szCs w:val="20"/>
              </w:rPr>
            </w:pPr>
            <w:r w:rsidRPr="005F1F8A">
              <w:rPr>
                <w:rFonts w:ascii="Times New Roman" w:hAnsi="Times New Roman" w:cs="Times New Roman"/>
                <w:sz w:val="18"/>
                <w:szCs w:val="20"/>
              </w:rPr>
              <w:t>Тренировочный (спортивной специализации)</w:t>
            </w:r>
          </w:p>
        </w:tc>
        <w:tc>
          <w:tcPr>
            <w:tcW w:w="1701" w:type="dxa"/>
            <w:vMerge w:val="restart"/>
          </w:tcPr>
          <w:p w:rsidR="005F1F8A" w:rsidRPr="005F1F8A" w:rsidRDefault="005F1F8A" w:rsidP="005F1F8A">
            <w:pPr>
              <w:contextualSpacing/>
              <w:jc w:val="center"/>
              <w:rPr>
                <w:rFonts w:ascii="Times New Roman" w:hAnsi="Times New Roman" w:cs="Times New Roman"/>
                <w:sz w:val="18"/>
                <w:szCs w:val="20"/>
              </w:rPr>
            </w:pPr>
          </w:p>
          <w:p w:rsidR="005F1F8A" w:rsidRPr="005F1F8A" w:rsidRDefault="005F1F8A" w:rsidP="005F1F8A">
            <w:pPr>
              <w:contextualSpacing/>
              <w:jc w:val="center"/>
              <w:rPr>
                <w:rFonts w:ascii="Times New Roman" w:hAnsi="Times New Roman" w:cs="Times New Roman"/>
                <w:sz w:val="18"/>
                <w:szCs w:val="20"/>
              </w:rPr>
            </w:pPr>
          </w:p>
          <w:p w:rsidR="005F1F8A" w:rsidRPr="005F1F8A" w:rsidRDefault="005F1F8A" w:rsidP="005F1F8A">
            <w:pPr>
              <w:contextualSpacing/>
              <w:jc w:val="center"/>
              <w:rPr>
                <w:rFonts w:ascii="Times New Roman" w:hAnsi="Times New Roman" w:cs="Times New Roman"/>
                <w:sz w:val="18"/>
                <w:szCs w:val="20"/>
              </w:rPr>
            </w:pPr>
            <w:r w:rsidRPr="005F1F8A">
              <w:rPr>
                <w:rFonts w:ascii="Times New Roman" w:hAnsi="Times New Roman" w:cs="Times New Roman"/>
                <w:sz w:val="18"/>
                <w:szCs w:val="20"/>
              </w:rPr>
              <w:t>Т (СС)</w:t>
            </w:r>
          </w:p>
        </w:tc>
        <w:tc>
          <w:tcPr>
            <w:tcW w:w="3686" w:type="dxa"/>
            <w:vMerge w:val="restart"/>
            <w:tcBorders>
              <w:left w:val="single" w:sz="4" w:space="0" w:color="auto"/>
            </w:tcBorders>
            <w:vAlign w:val="center"/>
          </w:tcPr>
          <w:p w:rsidR="005F1F8A" w:rsidRPr="005F1F8A" w:rsidRDefault="005F1F8A" w:rsidP="00B4009C">
            <w:pPr>
              <w:contextualSpacing/>
              <w:jc w:val="center"/>
              <w:rPr>
                <w:rFonts w:ascii="Times New Roman" w:hAnsi="Times New Roman" w:cs="Times New Roman"/>
                <w:i/>
                <w:sz w:val="18"/>
                <w:szCs w:val="20"/>
              </w:rPr>
            </w:pPr>
            <w:r w:rsidRPr="005F1F8A">
              <w:rPr>
                <w:rFonts w:ascii="Times New Roman" w:hAnsi="Times New Roman" w:cs="Times New Roman"/>
                <w:i/>
                <w:sz w:val="18"/>
                <w:szCs w:val="20"/>
              </w:rPr>
              <w:t>Начальной спортивной специализации</w:t>
            </w:r>
          </w:p>
          <w:p w:rsidR="005F1F8A" w:rsidRPr="005F1F8A" w:rsidRDefault="005F1F8A" w:rsidP="00B4009C">
            <w:pPr>
              <w:contextualSpacing/>
              <w:jc w:val="center"/>
              <w:rPr>
                <w:rFonts w:ascii="Times New Roman" w:hAnsi="Times New Roman" w:cs="Times New Roman"/>
                <w:i/>
                <w:sz w:val="18"/>
                <w:szCs w:val="20"/>
              </w:rPr>
            </w:pPr>
            <w:r w:rsidRPr="005F1F8A">
              <w:rPr>
                <w:rFonts w:ascii="Times New Roman" w:hAnsi="Times New Roman" w:cs="Times New Roman"/>
                <w:i/>
                <w:sz w:val="18"/>
                <w:szCs w:val="20"/>
              </w:rPr>
              <w:t>(до двух лет)</w:t>
            </w:r>
          </w:p>
        </w:tc>
      </w:tr>
      <w:tr w:rsidR="005F1F8A" w:rsidRPr="005F1F8A" w:rsidTr="007F77AC">
        <w:trPr>
          <w:trHeight w:val="207"/>
        </w:trPr>
        <w:tc>
          <w:tcPr>
            <w:tcW w:w="2093" w:type="dxa"/>
            <w:vMerge w:val="restart"/>
            <w:tcBorders>
              <w:top w:val="single" w:sz="4" w:space="0" w:color="auto"/>
              <w:bottom w:val="single" w:sz="4" w:space="0" w:color="000000" w:themeColor="text1"/>
            </w:tcBorders>
            <w:vAlign w:val="center"/>
          </w:tcPr>
          <w:p w:rsidR="005F1F8A" w:rsidRPr="005F1F8A" w:rsidRDefault="005F1F8A" w:rsidP="00B4009C">
            <w:pPr>
              <w:contextualSpacing/>
              <w:jc w:val="center"/>
              <w:rPr>
                <w:rFonts w:ascii="Times New Roman" w:hAnsi="Times New Roman" w:cs="Times New Roman"/>
                <w:sz w:val="18"/>
                <w:szCs w:val="20"/>
              </w:rPr>
            </w:pPr>
            <w:r w:rsidRPr="005F1F8A">
              <w:rPr>
                <w:rFonts w:ascii="Times New Roman" w:hAnsi="Times New Roman" w:cs="Times New Roman"/>
                <w:sz w:val="18"/>
                <w:szCs w:val="20"/>
              </w:rPr>
              <w:t>Максимальной реализации индивидуальных возможностей</w:t>
            </w:r>
          </w:p>
        </w:tc>
        <w:tc>
          <w:tcPr>
            <w:tcW w:w="1984" w:type="dxa"/>
            <w:vMerge/>
          </w:tcPr>
          <w:p w:rsidR="005F1F8A" w:rsidRPr="005F1F8A" w:rsidRDefault="005F1F8A" w:rsidP="005F1F8A">
            <w:pPr>
              <w:contextualSpacing/>
              <w:jc w:val="center"/>
              <w:rPr>
                <w:rFonts w:ascii="Times New Roman" w:hAnsi="Times New Roman" w:cs="Times New Roman"/>
                <w:sz w:val="18"/>
                <w:szCs w:val="20"/>
              </w:rPr>
            </w:pPr>
          </w:p>
        </w:tc>
        <w:tc>
          <w:tcPr>
            <w:tcW w:w="1701" w:type="dxa"/>
            <w:vMerge/>
          </w:tcPr>
          <w:p w:rsidR="005F1F8A" w:rsidRPr="005F1F8A" w:rsidRDefault="005F1F8A" w:rsidP="005F1F8A">
            <w:pPr>
              <w:contextualSpacing/>
              <w:jc w:val="center"/>
              <w:rPr>
                <w:rFonts w:ascii="Times New Roman" w:hAnsi="Times New Roman" w:cs="Times New Roman"/>
                <w:sz w:val="18"/>
                <w:szCs w:val="20"/>
              </w:rPr>
            </w:pPr>
          </w:p>
        </w:tc>
        <w:tc>
          <w:tcPr>
            <w:tcW w:w="3686" w:type="dxa"/>
            <w:vMerge/>
            <w:tcBorders>
              <w:left w:val="single" w:sz="4" w:space="0" w:color="auto"/>
              <w:bottom w:val="single" w:sz="4" w:space="0" w:color="000000" w:themeColor="text1"/>
            </w:tcBorders>
          </w:tcPr>
          <w:p w:rsidR="005F1F8A" w:rsidRPr="005F1F8A" w:rsidRDefault="005F1F8A" w:rsidP="005F1F8A">
            <w:pPr>
              <w:contextualSpacing/>
              <w:jc w:val="center"/>
              <w:rPr>
                <w:rFonts w:ascii="Times New Roman" w:hAnsi="Times New Roman" w:cs="Times New Roman"/>
                <w:sz w:val="18"/>
                <w:szCs w:val="20"/>
              </w:rPr>
            </w:pPr>
          </w:p>
        </w:tc>
      </w:tr>
      <w:tr w:rsidR="005F1F8A" w:rsidRPr="005F1F8A" w:rsidTr="007F77AC">
        <w:tc>
          <w:tcPr>
            <w:tcW w:w="2093" w:type="dxa"/>
            <w:vMerge/>
          </w:tcPr>
          <w:p w:rsidR="005F1F8A" w:rsidRPr="005F1F8A" w:rsidRDefault="005F1F8A" w:rsidP="005F1F8A">
            <w:pPr>
              <w:contextualSpacing/>
              <w:jc w:val="center"/>
              <w:rPr>
                <w:rFonts w:ascii="Times New Roman" w:hAnsi="Times New Roman" w:cs="Times New Roman"/>
                <w:sz w:val="18"/>
                <w:szCs w:val="20"/>
              </w:rPr>
            </w:pPr>
          </w:p>
        </w:tc>
        <w:tc>
          <w:tcPr>
            <w:tcW w:w="1984" w:type="dxa"/>
            <w:vMerge/>
          </w:tcPr>
          <w:p w:rsidR="005F1F8A" w:rsidRPr="005F1F8A" w:rsidRDefault="005F1F8A" w:rsidP="005F1F8A">
            <w:pPr>
              <w:contextualSpacing/>
              <w:jc w:val="center"/>
              <w:rPr>
                <w:rFonts w:ascii="Times New Roman" w:hAnsi="Times New Roman" w:cs="Times New Roman"/>
                <w:sz w:val="18"/>
                <w:szCs w:val="20"/>
              </w:rPr>
            </w:pPr>
          </w:p>
        </w:tc>
        <w:tc>
          <w:tcPr>
            <w:tcW w:w="1701" w:type="dxa"/>
            <w:vMerge/>
          </w:tcPr>
          <w:p w:rsidR="005F1F8A" w:rsidRPr="005F1F8A" w:rsidRDefault="005F1F8A" w:rsidP="005F1F8A">
            <w:pPr>
              <w:contextualSpacing/>
              <w:jc w:val="center"/>
              <w:rPr>
                <w:rFonts w:ascii="Times New Roman" w:hAnsi="Times New Roman" w:cs="Times New Roman"/>
                <w:sz w:val="18"/>
                <w:szCs w:val="20"/>
              </w:rPr>
            </w:pPr>
          </w:p>
        </w:tc>
        <w:tc>
          <w:tcPr>
            <w:tcW w:w="3686" w:type="dxa"/>
          </w:tcPr>
          <w:p w:rsidR="005F1F8A" w:rsidRPr="005F1F8A" w:rsidRDefault="005F1F8A" w:rsidP="005F1F8A">
            <w:pPr>
              <w:contextualSpacing/>
              <w:jc w:val="center"/>
              <w:rPr>
                <w:rFonts w:ascii="Times New Roman" w:hAnsi="Times New Roman" w:cs="Times New Roman"/>
                <w:sz w:val="18"/>
                <w:szCs w:val="20"/>
              </w:rPr>
            </w:pPr>
            <w:r w:rsidRPr="005F1F8A">
              <w:rPr>
                <w:rFonts w:ascii="Times New Roman" w:hAnsi="Times New Roman" w:cs="Times New Roman"/>
                <w:i/>
                <w:sz w:val="18"/>
                <w:szCs w:val="20"/>
              </w:rPr>
              <w:t>Углубленной спортивной специализации (свыше двух лет</w:t>
            </w:r>
            <w:r w:rsidRPr="005F1F8A">
              <w:rPr>
                <w:rFonts w:ascii="Times New Roman" w:hAnsi="Times New Roman" w:cs="Times New Roman"/>
                <w:sz w:val="18"/>
                <w:szCs w:val="20"/>
              </w:rPr>
              <w:t xml:space="preserve"> )</w:t>
            </w:r>
          </w:p>
        </w:tc>
      </w:tr>
      <w:tr w:rsidR="005F1F8A" w:rsidRPr="005F1F8A" w:rsidTr="007F77AC">
        <w:tc>
          <w:tcPr>
            <w:tcW w:w="2093" w:type="dxa"/>
            <w:vMerge/>
          </w:tcPr>
          <w:p w:rsidR="005F1F8A" w:rsidRPr="005F1F8A" w:rsidRDefault="005F1F8A" w:rsidP="005F1F8A">
            <w:pPr>
              <w:contextualSpacing/>
              <w:jc w:val="center"/>
              <w:rPr>
                <w:rFonts w:ascii="Times New Roman" w:hAnsi="Times New Roman" w:cs="Times New Roman"/>
                <w:sz w:val="18"/>
                <w:szCs w:val="20"/>
              </w:rPr>
            </w:pPr>
          </w:p>
        </w:tc>
        <w:tc>
          <w:tcPr>
            <w:tcW w:w="1984" w:type="dxa"/>
          </w:tcPr>
          <w:p w:rsidR="005F1F8A" w:rsidRPr="005F1F8A" w:rsidRDefault="005F1F8A" w:rsidP="005F1F8A">
            <w:pPr>
              <w:contextualSpacing/>
              <w:jc w:val="center"/>
              <w:rPr>
                <w:rFonts w:ascii="Times New Roman" w:hAnsi="Times New Roman" w:cs="Times New Roman"/>
                <w:sz w:val="18"/>
                <w:szCs w:val="20"/>
              </w:rPr>
            </w:pPr>
            <w:r w:rsidRPr="005F1F8A">
              <w:rPr>
                <w:rFonts w:ascii="Times New Roman" w:hAnsi="Times New Roman" w:cs="Times New Roman"/>
                <w:sz w:val="18"/>
                <w:szCs w:val="20"/>
              </w:rPr>
              <w:t>Совершенствования спортивного мастерства</w:t>
            </w:r>
          </w:p>
        </w:tc>
        <w:tc>
          <w:tcPr>
            <w:tcW w:w="1701" w:type="dxa"/>
            <w:vAlign w:val="center"/>
          </w:tcPr>
          <w:p w:rsidR="005F1F8A" w:rsidRPr="005F1F8A" w:rsidRDefault="005F1F8A" w:rsidP="003E3DAB">
            <w:pPr>
              <w:contextualSpacing/>
              <w:jc w:val="center"/>
              <w:rPr>
                <w:rFonts w:ascii="Times New Roman" w:hAnsi="Times New Roman" w:cs="Times New Roman"/>
                <w:sz w:val="18"/>
                <w:szCs w:val="20"/>
              </w:rPr>
            </w:pPr>
            <w:r w:rsidRPr="005F1F8A">
              <w:rPr>
                <w:rFonts w:ascii="Times New Roman" w:hAnsi="Times New Roman" w:cs="Times New Roman"/>
                <w:sz w:val="18"/>
                <w:szCs w:val="20"/>
              </w:rPr>
              <w:t>ССМ</w:t>
            </w:r>
          </w:p>
        </w:tc>
        <w:tc>
          <w:tcPr>
            <w:tcW w:w="3686" w:type="dxa"/>
          </w:tcPr>
          <w:p w:rsidR="005F1F8A" w:rsidRPr="005F1F8A" w:rsidRDefault="005F1F8A" w:rsidP="005F1F8A">
            <w:pPr>
              <w:contextualSpacing/>
              <w:jc w:val="center"/>
              <w:rPr>
                <w:rFonts w:ascii="Times New Roman" w:hAnsi="Times New Roman" w:cs="Times New Roman"/>
                <w:i/>
                <w:sz w:val="18"/>
                <w:szCs w:val="20"/>
              </w:rPr>
            </w:pPr>
            <w:r w:rsidRPr="005F1F8A">
              <w:rPr>
                <w:rFonts w:ascii="Times New Roman" w:hAnsi="Times New Roman" w:cs="Times New Roman"/>
                <w:i/>
                <w:sz w:val="18"/>
                <w:szCs w:val="20"/>
              </w:rPr>
              <w:t>Совершенствования спортивного мастерства</w:t>
            </w:r>
          </w:p>
          <w:p w:rsidR="005F1F8A" w:rsidRPr="005F1F8A" w:rsidRDefault="005F1F8A" w:rsidP="005F1F8A">
            <w:pPr>
              <w:contextualSpacing/>
              <w:jc w:val="center"/>
              <w:rPr>
                <w:rFonts w:ascii="Times New Roman" w:hAnsi="Times New Roman" w:cs="Times New Roman"/>
                <w:i/>
                <w:sz w:val="18"/>
                <w:szCs w:val="20"/>
              </w:rPr>
            </w:pPr>
            <w:r w:rsidRPr="005F1F8A">
              <w:rPr>
                <w:rFonts w:ascii="Times New Roman" w:hAnsi="Times New Roman" w:cs="Times New Roman"/>
                <w:i/>
                <w:sz w:val="18"/>
                <w:szCs w:val="20"/>
              </w:rPr>
              <w:t>(без ограничений)</w:t>
            </w:r>
          </w:p>
        </w:tc>
      </w:tr>
      <w:tr w:rsidR="005F1F8A" w:rsidRPr="005F1F8A" w:rsidTr="007F77AC">
        <w:tc>
          <w:tcPr>
            <w:tcW w:w="2093" w:type="dxa"/>
            <w:vMerge/>
          </w:tcPr>
          <w:p w:rsidR="005F1F8A" w:rsidRPr="005F1F8A" w:rsidRDefault="005F1F8A" w:rsidP="005F1F8A">
            <w:pPr>
              <w:contextualSpacing/>
              <w:jc w:val="center"/>
              <w:rPr>
                <w:rFonts w:ascii="Times New Roman" w:hAnsi="Times New Roman" w:cs="Times New Roman"/>
                <w:sz w:val="18"/>
                <w:szCs w:val="20"/>
              </w:rPr>
            </w:pPr>
          </w:p>
        </w:tc>
        <w:tc>
          <w:tcPr>
            <w:tcW w:w="1984" w:type="dxa"/>
          </w:tcPr>
          <w:p w:rsidR="005F1F8A" w:rsidRPr="005F1F8A" w:rsidRDefault="005F1F8A" w:rsidP="005F1F8A">
            <w:pPr>
              <w:contextualSpacing/>
              <w:jc w:val="center"/>
              <w:rPr>
                <w:rFonts w:ascii="Times New Roman" w:hAnsi="Times New Roman" w:cs="Times New Roman"/>
                <w:sz w:val="18"/>
                <w:szCs w:val="20"/>
              </w:rPr>
            </w:pPr>
            <w:r w:rsidRPr="005F1F8A">
              <w:rPr>
                <w:rFonts w:ascii="Times New Roman" w:hAnsi="Times New Roman" w:cs="Times New Roman"/>
                <w:sz w:val="18"/>
                <w:szCs w:val="20"/>
              </w:rPr>
              <w:t>Высшего спортивного мастерства</w:t>
            </w:r>
          </w:p>
        </w:tc>
        <w:tc>
          <w:tcPr>
            <w:tcW w:w="1701" w:type="dxa"/>
            <w:vAlign w:val="center"/>
          </w:tcPr>
          <w:p w:rsidR="005F1F8A" w:rsidRPr="005F1F8A" w:rsidRDefault="005F1F8A" w:rsidP="003E3DAB">
            <w:pPr>
              <w:contextualSpacing/>
              <w:jc w:val="center"/>
              <w:rPr>
                <w:rFonts w:ascii="Times New Roman" w:hAnsi="Times New Roman" w:cs="Times New Roman"/>
                <w:sz w:val="18"/>
                <w:szCs w:val="20"/>
              </w:rPr>
            </w:pPr>
            <w:r w:rsidRPr="005F1F8A">
              <w:rPr>
                <w:rFonts w:ascii="Times New Roman" w:hAnsi="Times New Roman" w:cs="Times New Roman"/>
                <w:sz w:val="18"/>
                <w:szCs w:val="20"/>
              </w:rPr>
              <w:t>ВСМ</w:t>
            </w:r>
          </w:p>
        </w:tc>
        <w:tc>
          <w:tcPr>
            <w:tcW w:w="3686" w:type="dxa"/>
          </w:tcPr>
          <w:p w:rsidR="005F1F8A" w:rsidRPr="005F1F8A" w:rsidRDefault="005F1F8A" w:rsidP="005F1F8A">
            <w:pPr>
              <w:contextualSpacing/>
              <w:jc w:val="center"/>
              <w:rPr>
                <w:rFonts w:ascii="Times New Roman" w:hAnsi="Times New Roman" w:cs="Times New Roman"/>
                <w:i/>
                <w:sz w:val="18"/>
                <w:szCs w:val="20"/>
              </w:rPr>
            </w:pPr>
            <w:r w:rsidRPr="005F1F8A">
              <w:rPr>
                <w:rFonts w:ascii="Times New Roman" w:hAnsi="Times New Roman" w:cs="Times New Roman"/>
                <w:i/>
                <w:sz w:val="18"/>
                <w:szCs w:val="20"/>
              </w:rPr>
              <w:t>Высшего спортивного мастерства</w:t>
            </w:r>
          </w:p>
          <w:p w:rsidR="005F1F8A" w:rsidRPr="005F1F8A" w:rsidRDefault="005F1F8A" w:rsidP="005F1F8A">
            <w:pPr>
              <w:contextualSpacing/>
              <w:jc w:val="center"/>
              <w:rPr>
                <w:rFonts w:ascii="Times New Roman" w:hAnsi="Times New Roman" w:cs="Times New Roman"/>
                <w:i/>
                <w:sz w:val="18"/>
                <w:szCs w:val="20"/>
              </w:rPr>
            </w:pPr>
            <w:r w:rsidRPr="005F1F8A">
              <w:rPr>
                <w:rFonts w:ascii="Times New Roman" w:hAnsi="Times New Roman" w:cs="Times New Roman"/>
                <w:i/>
                <w:sz w:val="18"/>
                <w:szCs w:val="20"/>
              </w:rPr>
              <w:t>(без ограничений)</w:t>
            </w:r>
          </w:p>
        </w:tc>
      </w:tr>
    </w:tbl>
    <w:p w:rsidR="00160E78" w:rsidRDefault="00160E78" w:rsidP="005F1F8A">
      <w:pPr>
        <w:widowControl w:val="0"/>
        <w:autoSpaceDE w:val="0"/>
        <w:autoSpaceDN w:val="0"/>
        <w:adjustRightInd w:val="0"/>
        <w:spacing w:after="0"/>
        <w:jc w:val="both"/>
        <w:rPr>
          <w:rFonts w:ascii="Times New Roman" w:eastAsia="Times New Roman" w:hAnsi="Times New Roman" w:cs="Times New Roman"/>
          <w:sz w:val="28"/>
          <w:szCs w:val="28"/>
        </w:rPr>
      </w:pPr>
    </w:p>
    <w:p w:rsidR="007514BF" w:rsidRPr="007514BF" w:rsidRDefault="007514BF" w:rsidP="003D33F6">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7514BF">
        <w:rPr>
          <w:rFonts w:ascii="Times New Roman" w:eastAsia="Times New Roman" w:hAnsi="Times New Roman" w:cs="Times New Roman"/>
          <w:sz w:val="28"/>
          <w:szCs w:val="28"/>
        </w:rPr>
        <w:t>Для достижения основной цели подготовки спортсменов</w:t>
      </w:r>
      <w:r w:rsidR="003251A3">
        <w:rPr>
          <w:rFonts w:ascii="Times New Roman" w:eastAsia="Times New Roman" w:hAnsi="Times New Roman" w:cs="Times New Roman"/>
          <w:sz w:val="28"/>
          <w:szCs w:val="28"/>
        </w:rPr>
        <w:t xml:space="preserve"> </w:t>
      </w:r>
      <w:r w:rsidR="00D671DB">
        <w:rPr>
          <w:rFonts w:ascii="Times New Roman" w:eastAsia="Times New Roman" w:hAnsi="Times New Roman" w:cs="Times New Roman"/>
          <w:sz w:val="28"/>
          <w:szCs w:val="28"/>
        </w:rPr>
        <w:t>ватерполистов</w:t>
      </w:r>
      <w:r w:rsidRPr="007514BF">
        <w:rPr>
          <w:rFonts w:ascii="Times New Roman" w:eastAsia="Times New Roman" w:hAnsi="Times New Roman" w:cs="Times New Roman"/>
          <w:sz w:val="28"/>
          <w:szCs w:val="28"/>
        </w:rPr>
        <w:t xml:space="preserve"> на каждом этапе необходимо обеспечить решение конкретных задач:</w:t>
      </w:r>
    </w:p>
    <w:p w:rsidR="007514BF" w:rsidRPr="007514BF" w:rsidRDefault="007514BF" w:rsidP="003D33F6">
      <w:pPr>
        <w:spacing w:after="0"/>
        <w:ind w:firstLine="709"/>
        <w:jc w:val="both"/>
        <w:rPr>
          <w:rFonts w:ascii="Times New Roman" w:eastAsia="Times New Roman" w:hAnsi="Times New Roman" w:cs="Times New Roman"/>
          <w:i/>
          <w:sz w:val="28"/>
          <w:szCs w:val="28"/>
        </w:rPr>
      </w:pPr>
      <w:r w:rsidRPr="007514BF">
        <w:rPr>
          <w:rFonts w:ascii="Times New Roman" w:eastAsia="Times New Roman" w:hAnsi="Times New Roman" w:cs="Times New Roman"/>
          <w:i/>
          <w:sz w:val="28"/>
          <w:szCs w:val="28"/>
        </w:rPr>
        <w:t>1) на этапе начальной подготовки:</w:t>
      </w:r>
    </w:p>
    <w:p w:rsidR="00EC0449" w:rsidRPr="00EC0449" w:rsidRDefault="00926AE5" w:rsidP="001E1456">
      <w:pPr>
        <w:numPr>
          <w:ilvl w:val="0"/>
          <w:numId w:val="11"/>
        </w:numPr>
        <w:tabs>
          <w:tab w:val="clear" w:pos="720"/>
          <w:tab w:val="num" w:pos="142"/>
        </w:tabs>
        <w:spacing w:after="0" w:line="240" w:lineRule="auto"/>
        <w:ind w:left="0" w:firstLine="709"/>
        <w:jc w:val="both"/>
        <w:rPr>
          <w:rFonts w:ascii="Bell MT" w:eastAsia="Times New Roman" w:hAnsi="Bell MT" w:cs="Times New Roman"/>
          <w:sz w:val="28"/>
        </w:rPr>
      </w:pPr>
      <w:r>
        <w:rPr>
          <w:rFonts w:ascii="Times New Roman" w:eastAsia="Times New Roman" w:hAnsi="Times New Roman" w:cs="Times New Roman"/>
          <w:sz w:val="28"/>
          <w:szCs w:val="28"/>
          <w:lang w:eastAsia="ar-SA"/>
        </w:rPr>
        <w:t>у</w:t>
      </w:r>
      <w:r w:rsidR="00EC0449" w:rsidRPr="00EC0449">
        <w:rPr>
          <w:rFonts w:ascii="Times New Roman" w:eastAsia="Times New Roman" w:hAnsi="Times New Roman" w:cs="Times New Roman"/>
          <w:sz w:val="28"/>
        </w:rPr>
        <w:t>лучшение</w:t>
      </w:r>
      <w:r>
        <w:rPr>
          <w:rFonts w:ascii="Times New Roman" w:eastAsia="Times New Roman" w:hAnsi="Times New Roman" w:cs="Times New Roman"/>
          <w:sz w:val="28"/>
        </w:rPr>
        <w:t xml:space="preserve"> </w:t>
      </w:r>
      <w:r w:rsidR="00EC0449" w:rsidRPr="00EC0449">
        <w:rPr>
          <w:rFonts w:ascii="Times New Roman" w:eastAsia="Times New Roman" w:hAnsi="Times New Roman" w:cs="Times New Roman"/>
          <w:sz w:val="28"/>
        </w:rPr>
        <w:t>состояния</w:t>
      </w:r>
      <w:r>
        <w:rPr>
          <w:rFonts w:ascii="Times New Roman" w:eastAsia="Times New Roman" w:hAnsi="Times New Roman" w:cs="Times New Roman"/>
          <w:sz w:val="28"/>
        </w:rPr>
        <w:t xml:space="preserve"> </w:t>
      </w:r>
      <w:r w:rsidR="00EC0449" w:rsidRPr="00EC0449">
        <w:rPr>
          <w:rFonts w:ascii="Times New Roman" w:eastAsia="Times New Roman" w:hAnsi="Times New Roman" w:cs="Times New Roman"/>
          <w:sz w:val="28"/>
        </w:rPr>
        <w:t>здоровья</w:t>
      </w:r>
      <w:r>
        <w:rPr>
          <w:rFonts w:ascii="Times New Roman" w:eastAsia="Times New Roman" w:hAnsi="Times New Roman" w:cs="Times New Roman"/>
          <w:sz w:val="28"/>
        </w:rPr>
        <w:t xml:space="preserve"> </w:t>
      </w:r>
      <w:r w:rsidR="00EC0449" w:rsidRPr="00EC0449">
        <w:rPr>
          <w:rFonts w:ascii="Times New Roman" w:eastAsia="Times New Roman" w:hAnsi="Times New Roman" w:cs="Times New Roman"/>
          <w:sz w:val="28"/>
        </w:rPr>
        <w:t>и</w:t>
      </w:r>
      <w:r>
        <w:rPr>
          <w:rFonts w:ascii="Times New Roman" w:eastAsia="Times New Roman" w:hAnsi="Times New Roman" w:cs="Times New Roman"/>
          <w:sz w:val="28"/>
        </w:rPr>
        <w:t xml:space="preserve"> </w:t>
      </w:r>
      <w:r w:rsidR="00EC0449" w:rsidRPr="00EC0449">
        <w:rPr>
          <w:rFonts w:ascii="Times New Roman" w:eastAsia="Times New Roman" w:hAnsi="Times New Roman" w:cs="Times New Roman"/>
          <w:sz w:val="28"/>
        </w:rPr>
        <w:t>закаливание</w:t>
      </w:r>
      <w:r w:rsidR="00EC0449" w:rsidRPr="00EC0449">
        <w:rPr>
          <w:rFonts w:ascii="Bell MT" w:eastAsia="Times New Roman" w:hAnsi="Bell MT" w:cs="Times New Roman"/>
          <w:sz w:val="28"/>
        </w:rPr>
        <w:t xml:space="preserve">; </w:t>
      </w:r>
    </w:p>
    <w:p w:rsidR="00EC0449" w:rsidRPr="00EC0449" w:rsidRDefault="00926AE5" w:rsidP="001256E5">
      <w:pPr>
        <w:numPr>
          <w:ilvl w:val="0"/>
          <w:numId w:val="11"/>
        </w:numPr>
        <w:tabs>
          <w:tab w:val="clear" w:pos="720"/>
          <w:tab w:val="num" w:pos="142"/>
        </w:tabs>
        <w:spacing w:before="100" w:beforeAutospacing="1" w:after="100" w:afterAutospacing="1"/>
        <w:ind w:left="0" w:firstLine="709"/>
        <w:jc w:val="both"/>
        <w:rPr>
          <w:rFonts w:ascii="Bell MT" w:eastAsia="Times New Roman" w:hAnsi="Bell MT" w:cs="Times New Roman"/>
          <w:sz w:val="28"/>
        </w:rPr>
      </w:pPr>
      <w:r>
        <w:rPr>
          <w:rFonts w:ascii="Times New Roman" w:eastAsia="Times New Roman" w:hAnsi="Times New Roman" w:cs="Times New Roman"/>
          <w:sz w:val="28"/>
        </w:rPr>
        <w:t>у</w:t>
      </w:r>
      <w:r w:rsidR="00EC0449" w:rsidRPr="00EC0449">
        <w:rPr>
          <w:rFonts w:ascii="Times New Roman" w:eastAsia="Times New Roman" w:hAnsi="Times New Roman" w:cs="Times New Roman"/>
          <w:sz w:val="28"/>
        </w:rPr>
        <w:t>странение</w:t>
      </w:r>
      <w:r>
        <w:rPr>
          <w:rFonts w:ascii="Times New Roman" w:eastAsia="Times New Roman" w:hAnsi="Times New Roman" w:cs="Times New Roman"/>
          <w:sz w:val="28"/>
        </w:rPr>
        <w:t xml:space="preserve"> </w:t>
      </w:r>
      <w:r w:rsidR="00EC0449" w:rsidRPr="00EC0449">
        <w:rPr>
          <w:rFonts w:ascii="Times New Roman" w:eastAsia="Times New Roman" w:hAnsi="Times New Roman" w:cs="Times New Roman"/>
          <w:sz w:val="28"/>
        </w:rPr>
        <w:t>недостатков</w:t>
      </w:r>
      <w:r>
        <w:rPr>
          <w:rFonts w:ascii="Times New Roman" w:eastAsia="Times New Roman" w:hAnsi="Times New Roman" w:cs="Times New Roman"/>
          <w:sz w:val="28"/>
        </w:rPr>
        <w:t xml:space="preserve"> </w:t>
      </w:r>
      <w:r w:rsidR="00EC0449" w:rsidRPr="00EC0449">
        <w:rPr>
          <w:rFonts w:ascii="Times New Roman" w:eastAsia="Times New Roman" w:hAnsi="Times New Roman" w:cs="Times New Roman"/>
          <w:sz w:val="28"/>
        </w:rPr>
        <w:t>физического</w:t>
      </w:r>
      <w:r>
        <w:rPr>
          <w:rFonts w:ascii="Times New Roman" w:eastAsia="Times New Roman" w:hAnsi="Times New Roman" w:cs="Times New Roman"/>
          <w:sz w:val="28"/>
        </w:rPr>
        <w:t xml:space="preserve"> </w:t>
      </w:r>
      <w:r w:rsidR="00EC0449" w:rsidRPr="00EC0449">
        <w:rPr>
          <w:rFonts w:ascii="Times New Roman" w:eastAsia="Times New Roman" w:hAnsi="Times New Roman" w:cs="Times New Roman"/>
          <w:sz w:val="28"/>
        </w:rPr>
        <w:t>развития</w:t>
      </w:r>
      <w:r w:rsidR="00EC0449" w:rsidRPr="00EC0449">
        <w:rPr>
          <w:rFonts w:ascii="Bell MT" w:eastAsia="Times New Roman" w:hAnsi="Bell MT" w:cs="Times New Roman"/>
          <w:sz w:val="28"/>
        </w:rPr>
        <w:t xml:space="preserve">; </w:t>
      </w:r>
    </w:p>
    <w:p w:rsidR="00926AE5" w:rsidRPr="00926AE5" w:rsidRDefault="00EC0449" w:rsidP="001256E5">
      <w:pPr>
        <w:numPr>
          <w:ilvl w:val="0"/>
          <w:numId w:val="11"/>
        </w:numPr>
        <w:tabs>
          <w:tab w:val="clear" w:pos="720"/>
          <w:tab w:val="num" w:pos="142"/>
        </w:tabs>
        <w:spacing w:before="100" w:beforeAutospacing="1" w:after="100" w:afterAutospacing="1"/>
        <w:ind w:left="0" w:firstLine="709"/>
        <w:jc w:val="both"/>
        <w:rPr>
          <w:rFonts w:ascii="Bell MT" w:eastAsia="Times New Roman" w:hAnsi="Bell MT" w:cs="Times New Roman"/>
          <w:sz w:val="28"/>
        </w:rPr>
      </w:pPr>
      <w:r w:rsidRPr="00EC0449">
        <w:rPr>
          <w:rFonts w:ascii="Times New Roman" w:eastAsia="Times New Roman" w:hAnsi="Times New Roman" w:cs="Times New Roman"/>
          <w:sz w:val="28"/>
        </w:rPr>
        <w:t>привлечение</w:t>
      </w:r>
      <w:r w:rsidR="00926AE5">
        <w:rPr>
          <w:rFonts w:ascii="Times New Roman" w:eastAsia="Times New Roman" w:hAnsi="Times New Roman" w:cs="Times New Roman"/>
          <w:sz w:val="28"/>
        </w:rPr>
        <w:t xml:space="preserve"> м</w:t>
      </w:r>
      <w:r w:rsidRPr="00EC0449">
        <w:rPr>
          <w:rFonts w:ascii="Times New Roman" w:eastAsia="Times New Roman" w:hAnsi="Times New Roman" w:cs="Times New Roman"/>
          <w:sz w:val="28"/>
        </w:rPr>
        <w:t>аксимально</w:t>
      </w:r>
      <w:r w:rsidR="00926AE5">
        <w:rPr>
          <w:rFonts w:ascii="Times New Roman" w:eastAsia="Times New Roman" w:hAnsi="Times New Roman" w:cs="Times New Roman"/>
          <w:sz w:val="28"/>
        </w:rPr>
        <w:t xml:space="preserve"> </w:t>
      </w:r>
      <w:r w:rsidRPr="00EC0449">
        <w:rPr>
          <w:rFonts w:ascii="Times New Roman" w:eastAsia="Times New Roman" w:hAnsi="Times New Roman" w:cs="Times New Roman"/>
          <w:sz w:val="28"/>
        </w:rPr>
        <w:t>возможного</w:t>
      </w:r>
      <w:r w:rsidR="00926AE5">
        <w:rPr>
          <w:rFonts w:ascii="Times New Roman" w:eastAsia="Times New Roman" w:hAnsi="Times New Roman" w:cs="Times New Roman"/>
          <w:sz w:val="28"/>
        </w:rPr>
        <w:t xml:space="preserve"> </w:t>
      </w:r>
      <w:r w:rsidRPr="00EC0449">
        <w:rPr>
          <w:rFonts w:ascii="Times New Roman" w:eastAsia="Times New Roman" w:hAnsi="Times New Roman" w:cs="Times New Roman"/>
          <w:sz w:val="28"/>
        </w:rPr>
        <w:t>числа</w:t>
      </w:r>
      <w:r w:rsidR="00926AE5">
        <w:rPr>
          <w:rFonts w:ascii="Times New Roman" w:eastAsia="Times New Roman" w:hAnsi="Times New Roman" w:cs="Times New Roman"/>
          <w:sz w:val="28"/>
        </w:rPr>
        <w:t xml:space="preserve"> </w:t>
      </w:r>
      <w:r w:rsidRPr="00EC0449">
        <w:rPr>
          <w:rFonts w:ascii="Times New Roman" w:eastAsia="Times New Roman" w:hAnsi="Times New Roman" w:cs="Times New Roman"/>
          <w:sz w:val="28"/>
        </w:rPr>
        <w:t>детей</w:t>
      </w:r>
      <w:r w:rsidR="00926AE5">
        <w:rPr>
          <w:rFonts w:ascii="Times New Roman" w:eastAsia="Times New Roman" w:hAnsi="Times New Roman" w:cs="Times New Roman"/>
          <w:sz w:val="28"/>
        </w:rPr>
        <w:t xml:space="preserve"> </w:t>
      </w:r>
      <w:r w:rsidRPr="00EC0449">
        <w:rPr>
          <w:rFonts w:ascii="Times New Roman" w:eastAsia="Times New Roman" w:hAnsi="Times New Roman" w:cs="Times New Roman"/>
          <w:sz w:val="28"/>
        </w:rPr>
        <w:t>и</w:t>
      </w:r>
      <w:r w:rsidR="00926AE5">
        <w:rPr>
          <w:rFonts w:ascii="Times New Roman" w:eastAsia="Times New Roman" w:hAnsi="Times New Roman" w:cs="Times New Roman"/>
          <w:sz w:val="28"/>
        </w:rPr>
        <w:t xml:space="preserve"> </w:t>
      </w:r>
      <w:r w:rsidRPr="00EC0449">
        <w:rPr>
          <w:rFonts w:ascii="Times New Roman" w:eastAsia="Times New Roman" w:hAnsi="Times New Roman" w:cs="Times New Roman"/>
          <w:sz w:val="28"/>
        </w:rPr>
        <w:t>подростков</w:t>
      </w:r>
      <w:r w:rsidR="00926AE5">
        <w:rPr>
          <w:rFonts w:ascii="Times New Roman" w:eastAsia="Times New Roman" w:hAnsi="Times New Roman" w:cs="Times New Roman"/>
          <w:sz w:val="28"/>
        </w:rPr>
        <w:t xml:space="preserve"> </w:t>
      </w:r>
      <w:r w:rsidRPr="00EC0449">
        <w:rPr>
          <w:rFonts w:ascii="Times New Roman" w:eastAsia="Times New Roman" w:hAnsi="Times New Roman" w:cs="Times New Roman"/>
          <w:sz w:val="28"/>
        </w:rPr>
        <w:t>к</w:t>
      </w:r>
      <w:r w:rsidR="00926AE5">
        <w:rPr>
          <w:rFonts w:ascii="Times New Roman" w:eastAsia="Times New Roman" w:hAnsi="Times New Roman" w:cs="Times New Roman"/>
          <w:sz w:val="28"/>
        </w:rPr>
        <w:t xml:space="preserve"> </w:t>
      </w:r>
      <w:r w:rsidRPr="00EC0449">
        <w:rPr>
          <w:rFonts w:ascii="Times New Roman" w:eastAsia="Times New Roman" w:hAnsi="Times New Roman" w:cs="Times New Roman"/>
          <w:sz w:val="28"/>
        </w:rPr>
        <w:t>заняти</w:t>
      </w:r>
      <w:r w:rsidR="00926AE5">
        <w:rPr>
          <w:rFonts w:ascii="Times New Roman" w:eastAsia="Times New Roman" w:hAnsi="Times New Roman" w:cs="Times New Roman"/>
          <w:sz w:val="28"/>
        </w:rPr>
        <w:t>я</w:t>
      </w:r>
      <w:r w:rsidRPr="00EC0449">
        <w:rPr>
          <w:rFonts w:ascii="Times New Roman" w:eastAsia="Times New Roman" w:hAnsi="Times New Roman" w:cs="Times New Roman"/>
          <w:sz w:val="28"/>
        </w:rPr>
        <w:t>м</w:t>
      </w:r>
      <w:r w:rsidR="00926AE5">
        <w:rPr>
          <w:rFonts w:ascii="Times New Roman" w:eastAsia="Times New Roman" w:hAnsi="Times New Roman" w:cs="Times New Roman"/>
          <w:sz w:val="28"/>
        </w:rPr>
        <w:t xml:space="preserve"> </w:t>
      </w:r>
      <w:r w:rsidR="00D671DB">
        <w:rPr>
          <w:rFonts w:ascii="Times New Roman" w:eastAsia="Times New Roman" w:hAnsi="Times New Roman" w:cs="Times New Roman"/>
          <w:sz w:val="28"/>
        </w:rPr>
        <w:t>водным поло</w:t>
      </w:r>
      <w:r w:rsidRPr="00EC0449">
        <w:rPr>
          <w:rFonts w:ascii="Bell MT" w:eastAsia="Times New Roman" w:hAnsi="Bell MT" w:cs="Times New Roman"/>
          <w:sz w:val="28"/>
        </w:rPr>
        <w:t>,</w:t>
      </w:r>
    </w:p>
    <w:p w:rsidR="00926AE5" w:rsidRPr="00926AE5" w:rsidRDefault="00EC0449" w:rsidP="001256E5">
      <w:pPr>
        <w:numPr>
          <w:ilvl w:val="0"/>
          <w:numId w:val="11"/>
        </w:numPr>
        <w:tabs>
          <w:tab w:val="clear" w:pos="720"/>
          <w:tab w:val="num" w:pos="142"/>
        </w:tabs>
        <w:spacing w:before="100" w:beforeAutospacing="1" w:after="100" w:afterAutospacing="1"/>
        <w:ind w:left="0" w:firstLine="709"/>
        <w:jc w:val="both"/>
        <w:rPr>
          <w:rFonts w:ascii="Bell MT" w:eastAsia="Times New Roman" w:hAnsi="Bell MT" w:cs="Times New Roman"/>
          <w:sz w:val="28"/>
        </w:rPr>
      </w:pPr>
      <w:r w:rsidRPr="00EC0449">
        <w:rPr>
          <w:rFonts w:ascii="Bell MT" w:eastAsia="Times New Roman" w:hAnsi="Bell MT" w:cs="Times New Roman"/>
          <w:sz w:val="28"/>
        </w:rPr>
        <w:t xml:space="preserve"> </w:t>
      </w:r>
      <w:r w:rsidRPr="00EC0449">
        <w:rPr>
          <w:rFonts w:ascii="Times New Roman" w:eastAsia="Times New Roman" w:hAnsi="Times New Roman" w:cs="Times New Roman"/>
          <w:sz w:val="28"/>
        </w:rPr>
        <w:t>формирование</w:t>
      </w:r>
      <w:r w:rsidR="00926AE5">
        <w:rPr>
          <w:rFonts w:ascii="Times New Roman" w:eastAsia="Times New Roman" w:hAnsi="Times New Roman" w:cs="Times New Roman"/>
          <w:sz w:val="28"/>
        </w:rPr>
        <w:t xml:space="preserve"> </w:t>
      </w:r>
      <w:r w:rsidRPr="00EC0449">
        <w:rPr>
          <w:rFonts w:ascii="Times New Roman" w:eastAsia="Times New Roman" w:hAnsi="Times New Roman" w:cs="Times New Roman"/>
          <w:sz w:val="28"/>
        </w:rPr>
        <w:t>у</w:t>
      </w:r>
      <w:r w:rsidR="00926AE5">
        <w:rPr>
          <w:rFonts w:ascii="Times New Roman" w:eastAsia="Times New Roman" w:hAnsi="Times New Roman" w:cs="Times New Roman"/>
          <w:sz w:val="28"/>
        </w:rPr>
        <w:t xml:space="preserve"> </w:t>
      </w:r>
      <w:r w:rsidRPr="00EC0449">
        <w:rPr>
          <w:rFonts w:ascii="Times New Roman" w:eastAsia="Times New Roman" w:hAnsi="Times New Roman" w:cs="Times New Roman"/>
          <w:sz w:val="28"/>
        </w:rPr>
        <w:t>них</w:t>
      </w:r>
      <w:r w:rsidR="00926AE5">
        <w:rPr>
          <w:rFonts w:ascii="Times New Roman" w:eastAsia="Times New Roman" w:hAnsi="Times New Roman" w:cs="Times New Roman"/>
          <w:sz w:val="28"/>
        </w:rPr>
        <w:t xml:space="preserve"> </w:t>
      </w:r>
      <w:r w:rsidRPr="00EC0449">
        <w:rPr>
          <w:rFonts w:ascii="Times New Roman" w:eastAsia="Times New Roman" w:hAnsi="Times New Roman" w:cs="Times New Roman"/>
          <w:sz w:val="28"/>
        </w:rPr>
        <w:t>устойчивого</w:t>
      </w:r>
      <w:r w:rsidR="00926AE5">
        <w:rPr>
          <w:rFonts w:ascii="Times New Roman" w:eastAsia="Times New Roman" w:hAnsi="Times New Roman" w:cs="Times New Roman"/>
          <w:sz w:val="28"/>
        </w:rPr>
        <w:t xml:space="preserve"> </w:t>
      </w:r>
      <w:r w:rsidRPr="00EC0449">
        <w:rPr>
          <w:rFonts w:ascii="Times New Roman" w:eastAsia="Times New Roman" w:hAnsi="Times New Roman" w:cs="Times New Roman"/>
          <w:sz w:val="28"/>
        </w:rPr>
        <w:t>интереса</w:t>
      </w:r>
      <w:r w:rsidRPr="00EC0449">
        <w:rPr>
          <w:rFonts w:ascii="Bell MT" w:eastAsia="Times New Roman" w:hAnsi="Bell MT" w:cs="Times New Roman"/>
          <w:sz w:val="28"/>
        </w:rPr>
        <w:t xml:space="preserve">, </w:t>
      </w:r>
    </w:p>
    <w:p w:rsidR="00EC0449" w:rsidRPr="00EC0449" w:rsidRDefault="00926AE5" w:rsidP="001256E5">
      <w:pPr>
        <w:numPr>
          <w:ilvl w:val="0"/>
          <w:numId w:val="11"/>
        </w:numPr>
        <w:tabs>
          <w:tab w:val="clear" w:pos="720"/>
          <w:tab w:val="num" w:pos="142"/>
        </w:tabs>
        <w:spacing w:before="100" w:beforeAutospacing="1" w:after="100" w:afterAutospacing="1"/>
        <w:ind w:left="0" w:firstLine="709"/>
        <w:jc w:val="both"/>
        <w:rPr>
          <w:rFonts w:ascii="Bell MT" w:eastAsia="Times New Roman" w:hAnsi="Bell MT" w:cs="Times New Roman"/>
          <w:sz w:val="28"/>
        </w:rPr>
      </w:pPr>
      <w:r>
        <w:rPr>
          <w:rFonts w:ascii="Times New Roman" w:eastAsia="Times New Roman" w:hAnsi="Times New Roman" w:cs="Times New Roman"/>
          <w:sz w:val="28"/>
        </w:rPr>
        <w:t>м</w:t>
      </w:r>
      <w:r w:rsidR="00EC0449" w:rsidRPr="00EC0449">
        <w:rPr>
          <w:rFonts w:ascii="Times New Roman" w:eastAsia="Times New Roman" w:hAnsi="Times New Roman" w:cs="Times New Roman"/>
          <w:sz w:val="28"/>
        </w:rPr>
        <w:t>отивации</w:t>
      </w:r>
      <w:r>
        <w:rPr>
          <w:rFonts w:ascii="Times New Roman" w:eastAsia="Times New Roman" w:hAnsi="Times New Roman" w:cs="Times New Roman"/>
          <w:sz w:val="28"/>
        </w:rPr>
        <w:t xml:space="preserve"> </w:t>
      </w:r>
      <w:r w:rsidR="00EC0449" w:rsidRPr="00EC0449">
        <w:rPr>
          <w:rFonts w:ascii="Times New Roman" w:eastAsia="Times New Roman" w:hAnsi="Times New Roman" w:cs="Times New Roman"/>
          <w:sz w:val="28"/>
        </w:rPr>
        <w:t>к</w:t>
      </w:r>
      <w:r>
        <w:rPr>
          <w:rFonts w:ascii="Times New Roman" w:eastAsia="Times New Roman" w:hAnsi="Times New Roman" w:cs="Times New Roman"/>
          <w:sz w:val="28"/>
        </w:rPr>
        <w:t xml:space="preserve"> </w:t>
      </w:r>
      <w:r w:rsidR="00EC0449" w:rsidRPr="00EC0449">
        <w:rPr>
          <w:rFonts w:ascii="Times New Roman" w:eastAsia="Times New Roman" w:hAnsi="Times New Roman" w:cs="Times New Roman"/>
          <w:sz w:val="28"/>
        </w:rPr>
        <w:t>систематическим</w:t>
      </w:r>
      <w:r>
        <w:rPr>
          <w:rFonts w:ascii="Times New Roman" w:eastAsia="Times New Roman" w:hAnsi="Times New Roman" w:cs="Times New Roman"/>
          <w:sz w:val="28"/>
        </w:rPr>
        <w:t xml:space="preserve"> занятия</w:t>
      </w:r>
      <w:r w:rsidR="00EC0449" w:rsidRPr="00EC0449">
        <w:rPr>
          <w:rFonts w:ascii="Times New Roman" w:eastAsia="Times New Roman" w:hAnsi="Times New Roman" w:cs="Times New Roman"/>
          <w:sz w:val="28"/>
        </w:rPr>
        <w:t>м</w:t>
      </w:r>
      <w:r>
        <w:rPr>
          <w:rFonts w:ascii="Times New Roman" w:eastAsia="Times New Roman" w:hAnsi="Times New Roman" w:cs="Times New Roman"/>
          <w:sz w:val="28"/>
        </w:rPr>
        <w:t xml:space="preserve"> </w:t>
      </w:r>
      <w:r w:rsidR="00EC0449" w:rsidRPr="00EC0449">
        <w:rPr>
          <w:rFonts w:ascii="Times New Roman" w:eastAsia="Times New Roman" w:hAnsi="Times New Roman" w:cs="Times New Roman"/>
          <w:sz w:val="28"/>
        </w:rPr>
        <w:t>спортом</w:t>
      </w:r>
      <w:r>
        <w:rPr>
          <w:rFonts w:ascii="Times New Roman" w:eastAsia="Times New Roman" w:hAnsi="Times New Roman" w:cs="Times New Roman"/>
          <w:sz w:val="28"/>
        </w:rPr>
        <w:t xml:space="preserve"> </w:t>
      </w:r>
      <w:r w:rsidR="00EC0449" w:rsidRPr="00EC0449">
        <w:rPr>
          <w:rFonts w:ascii="Times New Roman" w:eastAsia="Times New Roman" w:hAnsi="Times New Roman" w:cs="Times New Roman"/>
          <w:sz w:val="28"/>
        </w:rPr>
        <w:t>и</w:t>
      </w:r>
      <w:r>
        <w:rPr>
          <w:rFonts w:ascii="Times New Roman" w:eastAsia="Times New Roman" w:hAnsi="Times New Roman" w:cs="Times New Roman"/>
          <w:sz w:val="28"/>
        </w:rPr>
        <w:t xml:space="preserve"> </w:t>
      </w:r>
      <w:r w:rsidR="00EC0449" w:rsidRPr="00EC0449">
        <w:rPr>
          <w:rFonts w:ascii="Times New Roman" w:eastAsia="Times New Roman" w:hAnsi="Times New Roman" w:cs="Times New Roman"/>
          <w:sz w:val="28"/>
        </w:rPr>
        <w:t>к</w:t>
      </w:r>
      <w:r>
        <w:rPr>
          <w:rFonts w:ascii="Times New Roman" w:eastAsia="Times New Roman" w:hAnsi="Times New Roman" w:cs="Times New Roman"/>
          <w:sz w:val="28"/>
        </w:rPr>
        <w:t xml:space="preserve"> </w:t>
      </w:r>
      <w:r w:rsidR="00EC0449" w:rsidRPr="00EC0449">
        <w:rPr>
          <w:rFonts w:ascii="Times New Roman" w:eastAsia="Times New Roman" w:hAnsi="Times New Roman" w:cs="Times New Roman"/>
          <w:sz w:val="28"/>
        </w:rPr>
        <w:t>здоровому</w:t>
      </w:r>
      <w:r>
        <w:rPr>
          <w:rFonts w:ascii="Times New Roman" w:eastAsia="Times New Roman" w:hAnsi="Times New Roman" w:cs="Times New Roman"/>
          <w:sz w:val="28"/>
        </w:rPr>
        <w:t xml:space="preserve"> </w:t>
      </w:r>
      <w:r w:rsidR="00EC0449" w:rsidRPr="00EC0449">
        <w:rPr>
          <w:rFonts w:ascii="Times New Roman" w:eastAsia="Times New Roman" w:hAnsi="Times New Roman" w:cs="Times New Roman"/>
          <w:sz w:val="28"/>
        </w:rPr>
        <w:t>образу</w:t>
      </w:r>
      <w:r>
        <w:rPr>
          <w:rFonts w:ascii="Times New Roman" w:eastAsia="Times New Roman" w:hAnsi="Times New Roman" w:cs="Times New Roman"/>
          <w:sz w:val="28"/>
        </w:rPr>
        <w:t xml:space="preserve"> </w:t>
      </w:r>
      <w:r w:rsidR="00EC0449" w:rsidRPr="00EC0449">
        <w:rPr>
          <w:rFonts w:ascii="Times New Roman" w:eastAsia="Times New Roman" w:hAnsi="Times New Roman" w:cs="Times New Roman"/>
          <w:sz w:val="28"/>
        </w:rPr>
        <w:t>жизни</w:t>
      </w:r>
      <w:r w:rsidR="00EC0449" w:rsidRPr="00EC0449">
        <w:rPr>
          <w:rFonts w:ascii="Bell MT" w:eastAsia="Times New Roman" w:hAnsi="Bell MT" w:cs="Times New Roman"/>
          <w:sz w:val="28"/>
        </w:rPr>
        <w:t xml:space="preserve">; </w:t>
      </w:r>
    </w:p>
    <w:p w:rsidR="00EC0449" w:rsidRPr="00EC0449" w:rsidRDefault="00EC0449" w:rsidP="001256E5">
      <w:pPr>
        <w:numPr>
          <w:ilvl w:val="0"/>
          <w:numId w:val="11"/>
        </w:numPr>
        <w:tabs>
          <w:tab w:val="clear" w:pos="720"/>
          <w:tab w:val="num" w:pos="142"/>
        </w:tabs>
        <w:spacing w:before="100" w:beforeAutospacing="1" w:after="100" w:afterAutospacing="1"/>
        <w:ind w:left="0" w:firstLine="709"/>
        <w:jc w:val="both"/>
        <w:rPr>
          <w:rFonts w:ascii="Bell MT" w:eastAsia="Times New Roman" w:hAnsi="Bell MT" w:cs="Times New Roman"/>
          <w:sz w:val="28"/>
        </w:rPr>
      </w:pPr>
      <w:r w:rsidRPr="00EC0449">
        <w:rPr>
          <w:rFonts w:ascii="Times New Roman" w:eastAsia="Times New Roman" w:hAnsi="Times New Roman" w:cs="Times New Roman"/>
          <w:sz w:val="28"/>
        </w:rPr>
        <w:t>овладение</w:t>
      </w:r>
      <w:r w:rsidR="00926AE5">
        <w:rPr>
          <w:rFonts w:ascii="Times New Roman" w:eastAsia="Times New Roman" w:hAnsi="Times New Roman" w:cs="Times New Roman"/>
          <w:sz w:val="28"/>
        </w:rPr>
        <w:t xml:space="preserve"> </w:t>
      </w:r>
      <w:r w:rsidRPr="00EC0449">
        <w:rPr>
          <w:rFonts w:ascii="Times New Roman" w:eastAsia="Times New Roman" w:hAnsi="Times New Roman" w:cs="Times New Roman"/>
          <w:sz w:val="28"/>
        </w:rPr>
        <w:t>жизненно</w:t>
      </w:r>
      <w:r w:rsidR="00926AE5">
        <w:rPr>
          <w:rFonts w:ascii="Times New Roman" w:eastAsia="Times New Roman" w:hAnsi="Times New Roman" w:cs="Times New Roman"/>
          <w:sz w:val="28"/>
        </w:rPr>
        <w:t xml:space="preserve"> </w:t>
      </w:r>
      <w:r w:rsidRPr="00EC0449">
        <w:rPr>
          <w:rFonts w:ascii="Times New Roman" w:eastAsia="Times New Roman" w:hAnsi="Times New Roman" w:cs="Times New Roman"/>
          <w:sz w:val="28"/>
        </w:rPr>
        <w:t>необходимых</w:t>
      </w:r>
      <w:r w:rsidR="00926AE5">
        <w:rPr>
          <w:rFonts w:ascii="Times New Roman" w:eastAsia="Times New Roman" w:hAnsi="Times New Roman" w:cs="Times New Roman"/>
          <w:sz w:val="28"/>
        </w:rPr>
        <w:t xml:space="preserve"> </w:t>
      </w:r>
      <w:r w:rsidRPr="00EC0449">
        <w:rPr>
          <w:rFonts w:ascii="Times New Roman" w:eastAsia="Times New Roman" w:hAnsi="Times New Roman" w:cs="Times New Roman"/>
          <w:sz w:val="28"/>
        </w:rPr>
        <w:t>навыков</w:t>
      </w:r>
      <w:r w:rsidR="00926AE5">
        <w:rPr>
          <w:rFonts w:ascii="Times New Roman" w:eastAsia="Times New Roman" w:hAnsi="Times New Roman" w:cs="Times New Roman"/>
          <w:sz w:val="28"/>
        </w:rPr>
        <w:t xml:space="preserve"> </w:t>
      </w:r>
      <w:r w:rsidRPr="00EC0449">
        <w:rPr>
          <w:rFonts w:ascii="Times New Roman" w:eastAsia="Times New Roman" w:hAnsi="Times New Roman" w:cs="Times New Roman"/>
          <w:sz w:val="28"/>
        </w:rPr>
        <w:t>плавания</w:t>
      </w:r>
      <w:r w:rsidRPr="00EC0449">
        <w:rPr>
          <w:rFonts w:ascii="Bell MT" w:eastAsia="Times New Roman" w:hAnsi="Bell MT" w:cs="Times New Roman"/>
          <w:sz w:val="28"/>
        </w:rPr>
        <w:t xml:space="preserve">; </w:t>
      </w:r>
    </w:p>
    <w:p w:rsidR="00EC0449" w:rsidRPr="00EC0449" w:rsidRDefault="00EC0449" w:rsidP="001256E5">
      <w:pPr>
        <w:numPr>
          <w:ilvl w:val="0"/>
          <w:numId w:val="11"/>
        </w:numPr>
        <w:tabs>
          <w:tab w:val="clear" w:pos="720"/>
          <w:tab w:val="num" w:pos="142"/>
        </w:tabs>
        <w:spacing w:before="100" w:beforeAutospacing="1" w:after="100" w:afterAutospacing="1"/>
        <w:ind w:left="0" w:firstLine="709"/>
        <w:jc w:val="both"/>
        <w:rPr>
          <w:rFonts w:ascii="Bell MT" w:eastAsia="Times New Roman" w:hAnsi="Bell MT" w:cs="Times New Roman"/>
          <w:sz w:val="28"/>
        </w:rPr>
      </w:pPr>
      <w:r w:rsidRPr="00EC0449">
        <w:rPr>
          <w:rFonts w:ascii="Times New Roman" w:eastAsia="Times New Roman" w:hAnsi="Times New Roman" w:cs="Times New Roman"/>
          <w:sz w:val="28"/>
        </w:rPr>
        <w:t>обучение</w:t>
      </w:r>
      <w:r w:rsidR="00926AE5">
        <w:rPr>
          <w:rFonts w:ascii="Times New Roman" w:eastAsia="Times New Roman" w:hAnsi="Times New Roman" w:cs="Times New Roman"/>
          <w:sz w:val="28"/>
        </w:rPr>
        <w:t xml:space="preserve"> </w:t>
      </w:r>
      <w:r w:rsidRPr="00EC0449">
        <w:rPr>
          <w:rFonts w:ascii="Times New Roman" w:eastAsia="Times New Roman" w:hAnsi="Times New Roman" w:cs="Times New Roman"/>
          <w:sz w:val="28"/>
        </w:rPr>
        <w:t>основам</w:t>
      </w:r>
      <w:r w:rsidR="00926AE5">
        <w:rPr>
          <w:rFonts w:ascii="Times New Roman" w:eastAsia="Times New Roman" w:hAnsi="Times New Roman" w:cs="Times New Roman"/>
          <w:sz w:val="28"/>
        </w:rPr>
        <w:t xml:space="preserve"> </w:t>
      </w:r>
      <w:r w:rsidRPr="00EC0449">
        <w:rPr>
          <w:rFonts w:ascii="Times New Roman" w:eastAsia="Times New Roman" w:hAnsi="Times New Roman" w:cs="Times New Roman"/>
          <w:sz w:val="28"/>
        </w:rPr>
        <w:t>техники</w:t>
      </w:r>
      <w:r w:rsidR="00926AE5">
        <w:rPr>
          <w:rFonts w:ascii="Times New Roman" w:eastAsia="Times New Roman" w:hAnsi="Times New Roman" w:cs="Times New Roman"/>
          <w:sz w:val="28"/>
        </w:rPr>
        <w:t xml:space="preserve"> </w:t>
      </w:r>
      <w:r w:rsidRPr="00EC0449">
        <w:rPr>
          <w:rFonts w:ascii="Times New Roman" w:eastAsia="Times New Roman" w:hAnsi="Times New Roman" w:cs="Times New Roman"/>
          <w:sz w:val="28"/>
        </w:rPr>
        <w:t>всех</w:t>
      </w:r>
      <w:r w:rsidR="00926AE5">
        <w:rPr>
          <w:rFonts w:ascii="Times New Roman" w:eastAsia="Times New Roman" w:hAnsi="Times New Roman" w:cs="Times New Roman"/>
          <w:sz w:val="28"/>
        </w:rPr>
        <w:t xml:space="preserve"> </w:t>
      </w:r>
      <w:r w:rsidRPr="00EC0449">
        <w:rPr>
          <w:rFonts w:ascii="Times New Roman" w:eastAsia="Times New Roman" w:hAnsi="Times New Roman" w:cs="Times New Roman"/>
          <w:sz w:val="28"/>
        </w:rPr>
        <w:t>способов</w:t>
      </w:r>
      <w:r w:rsidR="00926AE5">
        <w:rPr>
          <w:rFonts w:ascii="Times New Roman" w:eastAsia="Times New Roman" w:hAnsi="Times New Roman" w:cs="Times New Roman"/>
          <w:sz w:val="28"/>
        </w:rPr>
        <w:t xml:space="preserve"> </w:t>
      </w:r>
      <w:r w:rsidRPr="00EC0449">
        <w:rPr>
          <w:rFonts w:ascii="Times New Roman" w:eastAsia="Times New Roman" w:hAnsi="Times New Roman" w:cs="Times New Roman"/>
          <w:sz w:val="28"/>
        </w:rPr>
        <w:t>плавания</w:t>
      </w:r>
      <w:r w:rsidR="00926AE5">
        <w:rPr>
          <w:rFonts w:ascii="Times New Roman" w:eastAsia="Times New Roman" w:hAnsi="Times New Roman" w:cs="Times New Roman"/>
          <w:sz w:val="28"/>
        </w:rPr>
        <w:t xml:space="preserve"> </w:t>
      </w:r>
      <w:r w:rsidRPr="00EC0449">
        <w:rPr>
          <w:rFonts w:ascii="Times New Roman" w:eastAsia="Times New Roman" w:hAnsi="Times New Roman" w:cs="Times New Roman"/>
          <w:sz w:val="28"/>
        </w:rPr>
        <w:t>и</w:t>
      </w:r>
      <w:r w:rsidR="00926AE5">
        <w:rPr>
          <w:rFonts w:ascii="Times New Roman" w:eastAsia="Times New Roman" w:hAnsi="Times New Roman" w:cs="Times New Roman"/>
          <w:sz w:val="28"/>
        </w:rPr>
        <w:t xml:space="preserve"> </w:t>
      </w:r>
      <w:r w:rsidRPr="00EC0449">
        <w:rPr>
          <w:rFonts w:ascii="Times New Roman" w:eastAsia="Times New Roman" w:hAnsi="Times New Roman" w:cs="Times New Roman"/>
          <w:sz w:val="28"/>
        </w:rPr>
        <w:t>широкому</w:t>
      </w:r>
      <w:r w:rsidR="00926AE5">
        <w:rPr>
          <w:rFonts w:ascii="Times New Roman" w:eastAsia="Times New Roman" w:hAnsi="Times New Roman" w:cs="Times New Roman"/>
          <w:sz w:val="28"/>
        </w:rPr>
        <w:t xml:space="preserve"> </w:t>
      </w:r>
      <w:r w:rsidRPr="00EC0449">
        <w:rPr>
          <w:rFonts w:ascii="Times New Roman" w:eastAsia="Times New Roman" w:hAnsi="Times New Roman" w:cs="Times New Roman"/>
          <w:sz w:val="28"/>
        </w:rPr>
        <w:t>кругу</w:t>
      </w:r>
      <w:r w:rsidR="00926AE5">
        <w:rPr>
          <w:rFonts w:ascii="Times New Roman" w:eastAsia="Times New Roman" w:hAnsi="Times New Roman" w:cs="Times New Roman"/>
          <w:sz w:val="28"/>
        </w:rPr>
        <w:t xml:space="preserve"> </w:t>
      </w:r>
      <w:r w:rsidRPr="00EC0449">
        <w:rPr>
          <w:rFonts w:ascii="Times New Roman" w:eastAsia="Times New Roman" w:hAnsi="Times New Roman" w:cs="Times New Roman"/>
          <w:sz w:val="28"/>
        </w:rPr>
        <w:t>двигательных</w:t>
      </w:r>
      <w:r w:rsidR="00926AE5">
        <w:rPr>
          <w:rFonts w:ascii="Times New Roman" w:eastAsia="Times New Roman" w:hAnsi="Times New Roman" w:cs="Times New Roman"/>
          <w:sz w:val="28"/>
        </w:rPr>
        <w:t xml:space="preserve"> </w:t>
      </w:r>
      <w:r w:rsidRPr="00EC0449">
        <w:rPr>
          <w:rFonts w:ascii="Times New Roman" w:eastAsia="Times New Roman" w:hAnsi="Times New Roman" w:cs="Times New Roman"/>
          <w:sz w:val="28"/>
        </w:rPr>
        <w:t>навыков</w:t>
      </w:r>
      <w:r w:rsidRPr="00EC0449">
        <w:rPr>
          <w:rFonts w:ascii="Bell MT" w:eastAsia="Times New Roman" w:hAnsi="Bell MT" w:cs="Times New Roman"/>
          <w:sz w:val="28"/>
        </w:rPr>
        <w:t xml:space="preserve">; </w:t>
      </w:r>
    </w:p>
    <w:p w:rsidR="00926AE5" w:rsidRPr="00926AE5" w:rsidRDefault="00EC0449" w:rsidP="001256E5">
      <w:pPr>
        <w:numPr>
          <w:ilvl w:val="0"/>
          <w:numId w:val="11"/>
        </w:numPr>
        <w:tabs>
          <w:tab w:val="clear" w:pos="720"/>
          <w:tab w:val="num" w:pos="142"/>
        </w:tabs>
        <w:spacing w:before="100" w:beforeAutospacing="1" w:after="100" w:afterAutospacing="1"/>
        <w:ind w:left="0" w:firstLine="709"/>
        <w:jc w:val="both"/>
        <w:rPr>
          <w:rFonts w:ascii="Bell MT" w:eastAsia="Times New Roman" w:hAnsi="Bell MT" w:cs="Times New Roman"/>
          <w:sz w:val="28"/>
        </w:rPr>
      </w:pPr>
      <w:r w:rsidRPr="003251A3">
        <w:rPr>
          <w:rFonts w:ascii="Times New Roman" w:eastAsia="Times New Roman" w:hAnsi="Times New Roman" w:cs="Times New Roman"/>
          <w:sz w:val="28"/>
        </w:rPr>
        <w:t>приобретение</w:t>
      </w:r>
      <w:r w:rsidR="00926AE5">
        <w:rPr>
          <w:rFonts w:ascii="Times New Roman" w:eastAsia="Times New Roman" w:hAnsi="Times New Roman" w:cs="Times New Roman"/>
          <w:sz w:val="28"/>
        </w:rPr>
        <w:t xml:space="preserve"> </w:t>
      </w:r>
      <w:r w:rsidRPr="003251A3">
        <w:rPr>
          <w:rFonts w:ascii="Times New Roman" w:eastAsia="Times New Roman" w:hAnsi="Times New Roman" w:cs="Times New Roman"/>
          <w:sz w:val="28"/>
        </w:rPr>
        <w:t>детьми</w:t>
      </w:r>
      <w:r w:rsidR="00926AE5">
        <w:rPr>
          <w:rFonts w:ascii="Times New Roman" w:eastAsia="Times New Roman" w:hAnsi="Times New Roman" w:cs="Times New Roman"/>
          <w:sz w:val="28"/>
        </w:rPr>
        <w:t xml:space="preserve"> </w:t>
      </w:r>
      <w:r w:rsidRPr="003251A3">
        <w:rPr>
          <w:rFonts w:ascii="Times New Roman" w:eastAsia="Times New Roman" w:hAnsi="Times New Roman" w:cs="Times New Roman"/>
          <w:sz w:val="28"/>
        </w:rPr>
        <w:t>разносторонней</w:t>
      </w:r>
      <w:r w:rsidR="00926AE5">
        <w:rPr>
          <w:rFonts w:ascii="Times New Roman" w:eastAsia="Times New Roman" w:hAnsi="Times New Roman" w:cs="Times New Roman"/>
          <w:sz w:val="28"/>
        </w:rPr>
        <w:t xml:space="preserve"> </w:t>
      </w:r>
      <w:r w:rsidRPr="003251A3">
        <w:rPr>
          <w:rFonts w:ascii="Times New Roman" w:eastAsia="Times New Roman" w:hAnsi="Times New Roman" w:cs="Times New Roman"/>
          <w:sz w:val="28"/>
        </w:rPr>
        <w:t>физической</w:t>
      </w:r>
      <w:r w:rsidR="00926AE5">
        <w:rPr>
          <w:rFonts w:ascii="Times New Roman" w:eastAsia="Times New Roman" w:hAnsi="Times New Roman" w:cs="Times New Roman"/>
          <w:sz w:val="28"/>
        </w:rPr>
        <w:t xml:space="preserve"> </w:t>
      </w:r>
      <w:r w:rsidRPr="003251A3">
        <w:rPr>
          <w:rFonts w:ascii="Times New Roman" w:eastAsia="Times New Roman" w:hAnsi="Times New Roman" w:cs="Times New Roman"/>
          <w:sz w:val="28"/>
        </w:rPr>
        <w:t>подготовленности</w:t>
      </w:r>
      <w:r w:rsidR="001E1456">
        <w:rPr>
          <w:rFonts w:eastAsia="Times New Roman" w:cs="Times New Roman"/>
          <w:sz w:val="28"/>
        </w:rPr>
        <w:t>;</w:t>
      </w:r>
      <w:r w:rsidRPr="003251A3">
        <w:rPr>
          <w:rFonts w:ascii="Bell MT" w:eastAsia="Times New Roman" w:hAnsi="Bell MT" w:cs="Times New Roman"/>
          <w:sz w:val="28"/>
        </w:rPr>
        <w:t xml:space="preserve"> </w:t>
      </w:r>
    </w:p>
    <w:p w:rsidR="003251A3" w:rsidRPr="003251A3" w:rsidRDefault="00EC0449" w:rsidP="001256E5">
      <w:pPr>
        <w:numPr>
          <w:ilvl w:val="0"/>
          <w:numId w:val="11"/>
        </w:numPr>
        <w:tabs>
          <w:tab w:val="clear" w:pos="720"/>
          <w:tab w:val="num" w:pos="142"/>
        </w:tabs>
        <w:spacing w:before="100" w:beforeAutospacing="1" w:after="100" w:afterAutospacing="1"/>
        <w:ind w:left="0" w:firstLine="709"/>
        <w:jc w:val="both"/>
        <w:rPr>
          <w:rFonts w:ascii="Bell MT" w:eastAsia="Times New Roman" w:hAnsi="Bell MT" w:cs="Times New Roman"/>
          <w:sz w:val="28"/>
        </w:rPr>
      </w:pPr>
      <w:r w:rsidRPr="003251A3">
        <w:rPr>
          <w:rFonts w:ascii="Times New Roman" w:eastAsia="Times New Roman" w:hAnsi="Times New Roman" w:cs="Times New Roman"/>
          <w:sz w:val="28"/>
        </w:rPr>
        <w:t>развитие</w:t>
      </w:r>
      <w:r w:rsidR="00926AE5">
        <w:rPr>
          <w:rFonts w:ascii="Times New Roman" w:eastAsia="Times New Roman" w:hAnsi="Times New Roman" w:cs="Times New Roman"/>
          <w:sz w:val="28"/>
        </w:rPr>
        <w:t xml:space="preserve"> </w:t>
      </w:r>
      <w:r w:rsidRPr="003251A3">
        <w:rPr>
          <w:rFonts w:ascii="Times New Roman" w:eastAsia="Times New Roman" w:hAnsi="Times New Roman" w:cs="Times New Roman"/>
          <w:sz w:val="28"/>
        </w:rPr>
        <w:t>аэробной</w:t>
      </w:r>
      <w:r w:rsidR="00926AE5">
        <w:rPr>
          <w:rFonts w:ascii="Times New Roman" w:eastAsia="Times New Roman" w:hAnsi="Times New Roman" w:cs="Times New Roman"/>
          <w:sz w:val="28"/>
        </w:rPr>
        <w:t xml:space="preserve"> </w:t>
      </w:r>
      <w:r w:rsidRPr="003251A3">
        <w:rPr>
          <w:rFonts w:ascii="Times New Roman" w:eastAsia="Times New Roman" w:hAnsi="Times New Roman" w:cs="Times New Roman"/>
          <w:sz w:val="28"/>
        </w:rPr>
        <w:t>выносливости</w:t>
      </w:r>
      <w:r w:rsidRPr="003251A3">
        <w:rPr>
          <w:rFonts w:ascii="Bell MT" w:eastAsia="Times New Roman" w:hAnsi="Bell MT" w:cs="Times New Roman"/>
          <w:sz w:val="28"/>
        </w:rPr>
        <w:t xml:space="preserve">, </w:t>
      </w:r>
      <w:r w:rsidRPr="003251A3">
        <w:rPr>
          <w:rFonts w:ascii="Times New Roman" w:eastAsia="Times New Roman" w:hAnsi="Times New Roman" w:cs="Times New Roman"/>
          <w:sz w:val="28"/>
        </w:rPr>
        <w:t>быстроты</w:t>
      </w:r>
      <w:r w:rsidRPr="003251A3">
        <w:rPr>
          <w:rFonts w:ascii="Bell MT" w:eastAsia="Times New Roman" w:hAnsi="Bell MT" w:cs="Times New Roman"/>
          <w:sz w:val="28"/>
        </w:rPr>
        <w:t xml:space="preserve">, </w:t>
      </w:r>
      <w:r w:rsidRPr="003251A3">
        <w:rPr>
          <w:rFonts w:ascii="Times New Roman" w:eastAsia="Times New Roman" w:hAnsi="Times New Roman" w:cs="Times New Roman"/>
          <w:sz w:val="28"/>
        </w:rPr>
        <w:t>скорости</w:t>
      </w:r>
      <w:r w:rsidRPr="003251A3">
        <w:rPr>
          <w:rFonts w:ascii="Bell MT" w:eastAsia="Times New Roman" w:hAnsi="Bell MT" w:cs="Times New Roman"/>
          <w:sz w:val="28"/>
        </w:rPr>
        <w:t xml:space="preserve">, </w:t>
      </w:r>
      <w:r w:rsidRPr="003251A3">
        <w:rPr>
          <w:rFonts w:ascii="Times New Roman" w:eastAsia="Times New Roman" w:hAnsi="Times New Roman" w:cs="Times New Roman"/>
          <w:sz w:val="28"/>
        </w:rPr>
        <w:t>силовых</w:t>
      </w:r>
      <w:r w:rsidR="00926AE5">
        <w:rPr>
          <w:rFonts w:ascii="Times New Roman" w:eastAsia="Times New Roman" w:hAnsi="Times New Roman" w:cs="Times New Roman"/>
          <w:sz w:val="28"/>
        </w:rPr>
        <w:t xml:space="preserve"> </w:t>
      </w:r>
      <w:r w:rsidRPr="003251A3">
        <w:rPr>
          <w:rFonts w:ascii="Times New Roman" w:eastAsia="Times New Roman" w:hAnsi="Times New Roman" w:cs="Times New Roman"/>
          <w:sz w:val="28"/>
        </w:rPr>
        <w:t>и</w:t>
      </w:r>
      <w:r w:rsidR="00926AE5">
        <w:rPr>
          <w:rFonts w:ascii="Times New Roman" w:eastAsia="Times New Roman" w:hAnsi="Times New Roman" w:cs="Times New Roman"/>
          <w:sz w:val="28"/>
        </w:rPr>
        <w:t xml:space="preserve"> </w:t>
      </w:r>
      <w:r w:rsidRPr="003251A3">
        <w:rPr>
          <w:rFonts w:ascii="Times New Roman" w:eastAsia="Times New Roman" w:hAnsi="Times New Roman" w:cs="Times New Roman"/>
          <w:sz w:val="28"/>
        </w:rPr>
        <w:t>координационных</w:t>
      </w:r>
      <w:r w:rsidR="00926AE5">
        <w:rPr>
          <w:rFonts w:ascii="Times New Roman" w:eastAsia="Times New Roman" w:hAnsi="Times New Roman" w:cs="Times New Roman"/>
          <w:sz w:val="28"/>
        </w:rPr>
        <w:t xml:space="preserve"> </w:t>
      </w:r>
      <w:r w:rsidRPr="003251A3">
        <w:rPr>
          <w:rFonts w:ascii="Times New Roman" w:eastAsia="Times New Roman" w:hAnsi="Times New Roman" w:cs="Times New Roman"/>
          <w:sz w:val="28"/>
        </w:rPr>
        <w:t>возможностей</w:t>
      </w:r>
      <w:r w:rsidRPr="003251A3">
        <w:rPr>
          <w:rFonts w:ascii="Bell MT" w:eastAsia="Times New Roman" w:hAnsi="Bell MT" w:cs="Times New Roman"/>
          <w:sz w:val="28"/>
        </w:rPr>
        <w:t xml:space="preserve">; </w:t>
      </w:r>
    </w:p>
    <w:p w:rsidR="00EC0449" w:rsidRPr="00D671DB" w:rsidRDefault="00EC0449" w:rsidP="001256E5">
      <w:pPr>
        <w:numPr>
          <w:ilvl w:val="0"/>
          <w:numId w:val="11"/>
        </w:numPr>
        <w:tabs>
          <w:tab w:val="clear" w:pos="720"/>
          <w:tab w:val="num" w:pos="142"/>
        </w:tabs>
        <w:spacing w:before="100" w:beforeAutospacing="1" w:after="100" w:afterAutospacing="1"/>
        <w:ind w:left="0" w:firstLine="709"/>
        <w:jc w:val="both"/>
        <w:rPr>
          <w:rFonts w:ascii="Bell MT" w:eastAsia="Times New Roman" w:hAnsi="Bell MT" w:cs="Times New Roman"/>
          <w:sz w:val="28"/>
        </w:rPr>
      </w:pPr>
      <w:r w:rsidRPr="003251A3">
        <w:rPr>
          <w:rFonts w:ascii="Times New Roman" w:eastAsia="Times New Roman" w:hAnsi="Times New Roman" w:cs="Times New Roman"/>
          <w:sz w:val="28"/>
        </w:rPr>
        <w:t>воспитание</w:t>
      </w:r>
      <w:r w:rsidR="00926AE5">
        <w:rPr>
          <w:rFonts w:ascii="Times New Roman" w:eastAsia="Times New Roman" w:hAnsi="Times New Roman" w:cs="Times New Roman"/>
          <w:sz w:val="28"/>
        </w:rPr>
        <w:t xml:space="preserve"> </w:t>
      </w:r>
      <w:r w:rsidRPr="003251A3">
        <w:rPr>
          <w:rFonts w:ascii="Times New Roman" w:eastAsia="Times New Roman" w:hAnsi="Times New Roman" w:cs="Times New Roman"/>
          <w:sz w:val="28"/>
        </w:rPr>
        <w:t>морально</w:t>
      </w:r>
      <w:r w:rsidRPr="003251A3">
        <w:rPr>
          <w:rFonts w:ascii="Bell MT" w:eastAsia="Times New Roman" w:hAnsi="Bell MT" w:cs="Times New Roman"/>
          <w:sz w:val="28"/>
        </w:rPr>
        <w:t>-</w:t>
      </w:r>
      <w:r w:rsidRPr="003251A3">
        <w:rPr>
          <w:rFonts w:ascii="Times New Roman" w:eastAsia="Times New Roman" w:hAnsi="Times New Roman" w:cs="Times New Roman"/>
          <w:sz w:val="28"/>
        </w:rPr>
        <w:t>этических</w:t>
      </w:r>
      <w:r w:rsidR="00926AE5">
        <w:rPr>
          <w:rFonts w:ascii="Times New Roman" w:eastAsia="Times New Roman" w:hAnsi="Times New Roman" w:cs="Times New Roman"/>
          <w:sz w:val="28"/>
        </w:rPr>
        <w:t xml:space="preserve"> </w:t>
      </w:r>
      <w:r w:rsidRPr="003251A3">
        <w:rPr>
          <w:rFonts w:ascii="Times New Roman" w:eastAsia="Times New Roman" w:hAnsi="Times New Roman" w:cs="Times New Roman"/>
          <w:sz w:val="28"/>
        </w:rPr>
        <w:t>и</w:t>
      </w:r>
      <w:r w:rsidR="00926AE5">
        <w:rPr>
          <w:rFonts w:ascii="Times New Roman" w:eastAsia="Times New Roman" w:hAnsi="Times New Roman" w:cs="Times New Roman"/>
          <w:sz w:val="28"/>
        </w:rPr>
        <w:t xml:space="preserve"> </w:t>
      </w:r>
      <w:r w:rsidRPr="003251A3">
        <w:rPr>
          <w:rFonts w:ascii="Times New Roman" w:eastAsia="Times New Roman" w:hAnsi="Times New Roman" w:cs="Times New Roman"/>
          <w:sz w:val="28"/>
        </w:rPr>
        <w:t>волевых</w:t>
      </w:r>
      <w:r w:rsidR="00926AE5">
        <w:rPr>
          <w:rFonts w:ascii="Times New Roman" w:eastAsia="Times New Roman" w:hAnsi="Times New Roman" w:cs="Times New Roman"/>
          <w:sz w:val="28"/>
        </w:rPr>
        <w:t xml:space="preserve"> </w:t>
      </w:r>
      <w:r w:rsidRPr="003251A3">
        <w:rPr>
          <w:rFonts w:ascii="Times New Roman" w:eastAsia="Times New Roman" w:hAnsi="Times New Roman" w:cs="Times New Roman"/>
          <w:sz w:val="28"/>
        </w:rPr>
        <w:t>качеств</w:t>
      </w:r>
      <w:r w:rsidRPr="003251A3">
        <w:rPr>
          <w:rFonts w:ascii="Bell MT" w:eastAsia="Times New Roman" w:hAnsi="Bell MT" w:cs="Times New Roman"/>
          <w:sz w:val="28"/>
        </w:rPr>
        <w:t xml:space="preserve">, </w:t>
      </w:r>
      <w:r w:rsidRPr="003251A3">
        <w:rPr>
          <w:rFonts w:ascii="Times New Roman" w:eastAsia="Times New Roman" w:hAnsi="Times New Roman" w:cs="Times New Roman"/>
          <w:sz w:val="28"/>
        </w:rPr>
        <w:t>становление</w:t>
      </w:r>
      <w:r w:rsidR="00926AE5">
        <w:rPr>
          <w:rFonts w:ascii="Times New Roman" w:eastAsia="Times New Roman" w:hAnsi="Times New Roman" w:cs="Times New Roman"/>
          <w:sz w:val="28"/>
        </w:rPr>
        <w:t xml:space="preserve"> </w:t>
      </w:r>
      <w:r w:rsidRPr="003251A3">
        <w:rPr>
          <w:rFonts w:ascii="Times New Roman" w:eastAsia="Times New Roman" w:hAnsi="Times New Roman" w:cs="Times New Roman"/>
          <w:sz w:val="28"/>
        </w:rPr>
        <w:t>спортивного</w:t>
      </w:r>
      <w:r w:rsidR="00926AE5">
        <w:rPr>
          <w:rFonts w:ascii="Times New Roman" w:eastAsia="Times New Roman" w:hAnsi="Times New Roman" w:cs="Times New Roman"/>
          <w:sz w:val="28"/>
        </w:rPr>
        <w:t xml:space="preserve"> </w:t>
      </w:r>
      <w:r w:rsidRPr="003251A3">
        <w:rPr>
          <w:rFonts w:ascii="Times New Roman" w:eastAsia="Times New Roman" w:hAnsi="Times New Roman" w:cs="Times New Roman"/>
          <w:sz w:val="28"/>
        </w:rPr>
        <w:t>характера</w:t>
      </w:r>
      <w:r w:rsidRPr="003251A3">
        <w:rPr>
          <w:rFonts w:ascii="Bell MT" w:eastAsia="Times New Roman" w:hAnsi="Bell MT" w:cs="Times New Roman"/>
          <w:sz w:val="28"/>
        </w:rPr>
        <w:t xml:space="preserve">; </w:t>
      </w:r>
    </w:p>
    <w:p w:rsidR="00D671DB" w:rsidRPr="00D671DB" w:rsidRDefault="00D671DB" w:rsidP="001256E5">
      <w:pPr>
        <w:numPr>
          <w:ilvl w:val="0"/>
          <w:numId w:val="11"/>
        </w:numPr>
        <w:tabs>
          <w:tab w:val="clear" w:pos="720"/>
          <w:tab w:val="num" w:pos="142"/>
        </w:tabs>
        <w:spacing w:before="100" w:beforeAutospacing="1" w:after="100" w:afterAutospacing="1"/>
        <w:ind w:left="0" w:firstLine="709"/>
        <w:jc w:val="both"/>
        <w:rPr>
          <w:rFonts w:ascii="Times New Roman" w:eastAsia="Times New Roman" w:hAnsi="Times New Roman" w:cs="Times New Roman"/>
          <w:sz w:val="28"/>
        </w:rPr>
      </w:pPr>
      <w:r w:rsidRPr="00D671DB">
        <w:rPr>
          <w:rFonts w:ascii="Times New Roman" w:eastAsia="Times New Roman" w:hAnsi="Times New Roman" w:cs="Times New Roman"/>
          <w:sz w:val="28"/>
        </w:rPr>
        <w:t>обучение</w:t>
      </w:r>
      <w:r>
        <w:rPr>
          <w:rFonts w:ascii="Times New Roman" w:eastAsia="Times New Roman" w:hAnsi="Times New Roman" w:cs="Times New Roman"/>
          <w:sz w:val="28"/>
        </w:rPr>
        <w:t xml:space="preserve"> работы с мячом, как на суше, так и в воде;</w:t>
      </w:r>
    </w:p>
    <w:p w:rsidR="00EC0449" w:rsidRPr="00EC0449" w:rsidRDefault="00EC0449" w:rsidP="001256E5">
      <w:pPr>
        <w:numPr>
          <w:ilvl w:val="0"/>
          <w:numId w:val="11"/>
        </w:numPr>
        <w:tabs>
          <w:tab w:val="clear" w:pos="720"/>
          <w:tab w:val="num" w:pos="142"/>
        </w:tabs>
        <w:spacing w:before="100" w:beforeAutospacing="1" w:after="100" w:afterAutospacing="1"/>
        <w:ind w:left="0" w:firstLine="709"/>
        <w:jc w:val="both"/>
        <w:rPr>
          <w:rFonts w:ascii="Bell MT" w:eastAsia="Times New Roman" w:hAnsi="Bell MT" w:cs="Times New Roman"/>
          <w:sz w:val="28"/>
        </w:rPr>
      </w:pPr>
      <w:r w:rsidRPr="00EC0449">
        <w:rPr>
          <w:rFonts w:ascii="Times New Roman" w:eastAsia="Times New Roman" w:hAnsi="Times New Roman" w:cs="Times New Roman"/>
          <w:sz w:val="28"/>
        </w:rPr>
        <w:t>поиск</w:t>
      </w:r>
      <w:r w:rsidR="00926AE5">
        <w:rPr>
          <w:rFonts w:ascii="Times New Roman" w:eastAsia="Times New Roman" w:hAnsi="Times New Roman" w:cs="Times New Roman"/>
          <w:sz w:val="28"/>
        </w:rPr>
        <w:t xml:space="preserve"> </w:t>
      </w:r>
      <w:r w:rsidRPr="00EC0449">
        <w:rPr>
          <w:rFonts w:ascii="Times New Roman" w:eastAsia="Times New Roman" w:hAnsi="Times New Roman" w:cs="Times New Roman"/>
          <w:sz w:val="28"/>
        </w:rPr>
        <w:t>талантливых</w:t>
      </w:r>
      <w:r w:rsidR="00926AE5">
        <w:rPr>
          <w:rFonts w:ascii="Times New Roman" w:eastAsia="Times New Roman" w:hAnsi="Times New Roman" w:cs="Times New Roman"/>
          <w:sz w:val="28"/>
        </w:rPr>
        <w:t xml:space="preserve"> </w:t>
      </w:r>
      <w:r w:rsidRPr="00EC0449">
        <w:rPr>
          <w:rFonts w:ascii="Times New Roman" w:eastAsia="Times New Roman" w:hAnsi="Times New Roman" w:cs="Times New Roman"/>
          <w:sz w:val="28"/>
        </w:rPr>
        <w:t>в</w:t>
      </w:r>
      <w:r w:rsidR="00926AE5">
        <w:rPr>
          <w:rFonts w:ascii="Times New Roman" w:eastAsia="Times New Roman" w:hAnsi="Times New Roman" w:cs="Times New Roman"/>
          <w:sz w:val="28"/>
        </w:rPr>
        <w:t xml:space="preserve"> </w:t>
      </w:r>
      <w:r w:rsidRPr="00EC0449">
        <w:rPr>
          <w:rFonts w:ascii="Times New Roman" w:eastAsia="Times New Roman" w:hAnsi="Times New Roman" w:cs="Times New Roman"/>
          <w:sz w:val="28"/>
        </w:rPr>
        <w:t>спортивном</w:t>
      </w:r>
      <w:r w:rsidR="00926AE5">
        <w:rPr>
          <w:rFonts w:ascii="Times New Roman" w:eastAsia="Times New Roman" w:hAnsi="Times New Roman" w:cs="Times New Roman"/>
          <w:sz w:val="28"/>
        </w:rPr>
        <w:t xml:space="preserve"> </w:t>
      </w:r>
      <w:r w:rsidRPr="00EC0449">
        <w:rPr>
          <w:rFonts w:ascii="Times New Roman" w:eastAsia="Times New Roman" w:hAnsi="Times New Roman" w:cs="Times New Roman"/>
          <w:sz w:val="28"/>
        </w:rPr>
        <w:t>отношении</w:t>
      </w:r>
      <w:r w:rsidR="00926AE5">
        <w:rPr>
          <w:rFonts w:ascii="Times New Roman" w:eastAsia="Times New Roman" w:hAnsi="Times New Roman" w:cs="Times New Roman"/>
          <w:sz w:val="28"/>
        </w:rPr>
        <w:t xml:space="preserve"> </w:t>
      </w:r>
      <w:r w:rsidRPr="00EC0449">
        <w:rPr>
          <w:rFonts w:ascii="Times New Roman" w:eastAsia="Times New Roman" w:hAnsi="Times New Roman" w:cs="Times New Roman"/>
          <w:sz w:val="28"/>
        </w:rPr>
        <w:t>детей</w:t>
      </w:r>
      <w:r w:rsidR="00926AE5">
        <w:rPr>
          <w:rFonts w:ascii="Times New Roman" w:eastAsia="Times New Roman" w:hAnsi="Times New Roman" w:cs="Times New Roman"/>
          <w:sz w:val="28"/>
        </w:rPr>
        <w:t xml:space="preserve"> </w:t>
      </w:r>
      <w:r w:rsidRPr="00EC0449">
        <w:rPr>
          <w:rFonts w:ascii="Times New Roman" w:eastAsia="Times New Roman" w:hAnsi="Times New Roman" w:cs="Times New Roman"/>
          <w:sz w:val="28"/>
        </w:rPr>
        <w:t>на</w:t>
      </w:r>
      <w:r w:rsidR="00926AE5">
        <w:rPr>
          <w:rFonts w:ascii="Times New Roman" w:eastAsia="Times New Roman" w:hAnsi="Times New Roman" w:cs="Times New Roman"/>
          <w:sz w:val="28"/>
        </w:rPr>
        <w:t xml:space="preserve"> </w:t>
      </w:r>
      <w:r w:rsidRPr="00EC0449">
        <w:rPr>
          <w:rFonts w:ascii="Times New Roman" w:eastAsia="Times New Roman" w:hAnsi="Times New Roman" w:cs="Times New Roman"/>
          <w:sz w:val="28"/>
        </w:rPr>
        <w:t>основе</w:t>
      </w:r>
      <w:r w:rsidR="00926AE5">
        <w:rPr>
          <w:rFonts w:ascii="Times New Roman" w:eastAsia="Times New Roman" w:hAnsi="Times New Roman" w:cs="Times New Roman"/>
          <w:sz w:val="28"/>
        </w:rPr>
        <w:t xml:space="preserve"> </w:t>
      </w:r>
      <w:r w:rsidRPr="00EC0449">
        <w:rPr>
          <w:rFonts w:ascii="Times New Roman" w:eastAsia="Times New Roman" w:hAnsi="Times New Roman" w:cs="Times New Roman"/>
          <w:sz w:val="28"/>
        </w:rPr>
        <w:t>морфологических</w:t>
      </w:r>
      <w:r w:rsidR="00926AE5">
        <w:rPr>
          <w:rFonts w:ascii="Times New Roman" w:eastAsia="Times New Roman" w:hAnsi="Times New Roman" w:cs="Times New Roman"/>
          <w:sz w:val="28"/>
        </w:rPr>
        <w:t xml:space="preserve"> </w:t>
      </w:r>
      <w:r w:rsidRPr="00EC0449">
        <w:rPr>
          <w:rFonts w:ascii="Times New Roman" w:eastAsia="Times New Roman" w:hAnsi="Times New Roman" w:cs="Times New Roman"/>
          <w:sz w:val="28"/>
        </w:rPr>
        <w:t>критериев</w:t>
      </w:r>
      <w:r w:rsidR="00926AE5">
        <w:rPr>
          <w:rFonts w:ascii="Times New Roman" w:eastAsia="Times New Roman" w:hAnsi="Times New Roman" w:cs="Times New Roman"/>
          <w:sz w:val="28"/>
        </w:rPr>
        <w:t xml:space="preserve"> </w:t>
      </w:r>
      <w:r w:rsidRPr="00EC0449">
        <w:rPr>
          <w:rFonts w:ascii="Times New Roman" w:eastAsia="Times New Roman" w:hAnsi="Times New Roman" w:cs="Times New Roman"/>
          <w:sz w:val="28"/>
        </w:rPr>
        <w:t>и</w:t>
      </w:r>
      <w:r w:rsidR="00926AE5">
        <w:rPr>
          <w:rFonts w:ascii="Times New Roman" w:eastAsia="Times New Roman" w:hAnsi="Times New Roman" w:cs="Times New Roman"/>
          <w:sz w:val="28"/>
        </w:rPr>
        <w:t xml:space="preserve"> </w:t>
      </w:r>
      <w:r w:rsidRPr="00EC0449">
        <w:rPr>
          <w:rFonts w:ascii="Times New Roman" w:eastAsia="Times New Roman" w:hAnsi="Times New Roman" w:cs="Times New Roman"/>
          <w:sz w:val="28"/>
        </w:rPr>
        <w:t>двигательной</w:t>
      </w:r>
      <w:r w:rsidR="00926AE5">
        <w:rPr>
          <w:rFonts w:ascii="Times New Roman" w:eastAsia="Times New Roman" w:hAnsi="Times New Roman" w:cs="Times New Roman"/>
          <w:sz w:val="28"/>
        </w:rPr>
        <w:t xml:space="preserve"> </w:t>
      </w:r>
      <w:r w:rsidRPr="00EC0449">
        <w:rPr>
          <w:rFonts w:ascii="Times New Roman" w:eastAsia="Times New Roman" w:hAnsi="Times New Roman" w:cs="Times New Roman"/>
          <w:sz w:val="28"/>
        </w:rPr>
        <w:t>одаренности</w:t>
      </w:r>
      <w:r w:rsidRPr="00EC0449">
        <w:rPr>
          <w:rFonts w:ascii="Bell MT" w:eastAsia="Times New Roman" w:hAnsi="Bell MT" w:cs="Times New Roman"/>
          <w:sz w:val="28"/>
        </w:rPr>
        <w:t xml:space="preserve">. </w:t>
      </w:r>
    </w:p>
    <w:p w:rsidR="007514BF" w:rsidRPr="007514BF" w:rsidRDefault="007514BF" w:rsidP="00EC0449">
      <w:pPr>
        <w:spacing w:after="0"/>
        <w:ind w:firstLine="709"/>
        <w:jc w:val="both"/>
        <w:rPr>
          <w:rFonts w:ascii="Times New Roman" w:eastAsia="Times New Roman" w:hAnsi="Times New Roman" w:cs="Times New Roman"/>
          <w:i/>
          <w:sz w:val="28"/>
          <w:szCs w:val="28"/>
        </w:rPr>
      </w:pPr>
      <w:r w:rsidRPr="007514BF">
        <w:rPr>
          <w:rFonts w:ascii="Times New Roman" w:eastAsia="Times New Roman" w:hAnsi="Times New Roman" w:cs="Times New Roman"/>
          <w:i/>
          <w:sz w:val="28"/>
          <w:szCs w:val="28"/>
        </w:rPr>
        <w:t>2) на тренировочном этап</w:t>
      </w:r>
      <w:r>
        <w:rPr>
          <w:rFonts w:ascii="Times New Roman" w:eastAsia="Times New Roman" w:hAnsi="Times New Roman" w:cs="Times New Roman"/>
          <w:i/>
          <w:sz w:val="28"/>
          <w:szCs w:val="28"/>
        </w:rPr>
        <w:t>е (этапе спортивной специализации)</w:t>
      </w:r>
      <w:r w:rsidRPr="007514BF">
        <w:rPr>
          <w:rFonts w:ascii="Times New Roman" w:eastAsia="Times New Roman" w:hAnsi="Times New Roman" w:cs="Times New Roman"/>
          <w:i/>
          <w:sz w:val="28"/>
          <w:szCs w:val="28"/>
        </w:rPr>
        <w:t>:</w:t>
      </w:r>
    </w:p>
    <w:p w:rsidR="00EC0449" w:rsidRPr="00EC0449" w:rsidRDefault="00EC0449" w:rsidP="001E1456">
      <w:pPr>
        <w:numPr>
          <w:ilvl w:val="0"/>
          <w:numId w:val="12"/>
        </w:numPr>
        <w:tabs>
          <w:tab w:val="clear" w:pos="720"/>
        </w:tabs>
        <w:spacing w:after="0" w:line="240" w:lineRule="auto"/>
        <w:ind w:left="0" w:firstLine="709"/>
        <w:jc w:val="both"/>
        <w:rPr>
          <w:rFonts w:ascii="Times New Roman" w:eastAsia="Times New Roman" w:hAnsi="Times New Roman" w:cs="Times New Roman"/>
          <w:sz w:val="28"/>
        </w:rPr>
      </w:pPr>
      <w:r w:rsidRPr="00EC0449">
        <w:rPr>
          <w:rFonts w:ascii="Times New Roman" w:eastAsia="Times New Roman" w:hAnsi="Times New Roman" w:cs="Times New Roman"/>
          <w:sz w:val="28"/>
        </w:rPr>
        <w:t xml:space="preserve">укрепление здоровья, закаливание; </w:t>
      </w:r>
    </w:p>
    <w:p w:rsidR="00EC0449" w:rsidRPr="00EC0449" w:rsidRDefault="00EC0449" w:rsidP="001256E5">
      <w:pPr>
        <w:numPr>
          <w:ilvl w:val="0"/>
          <w:numId w:val="12"/>
        </w:numPr>
        <w:tabs>
          <w:tab w:val="clear" w:pos="720"/>
        </w:tabs>
        <w:spacing w:before="100" w:beforeAutospacing="1" w:after="100" w:afterAutospacing="1"/>
        <w:ind w:left="0" w:firstLine="709"/>
        <w:jc w:val="both"/>
        <w:rPr>
          <w:rFonts w:ascii="Times New Roman" w:eastAsia="Times New Roman" w:hAnsi="Times New Roman" w:cs="Times New Roman"/>
          <w:sz w:val="28"/>
        </w:rPr>
      </w:pPr>
      <w:r w:rsidRPr="00EC0449">
        <w:rPr>
          <w:rFonts w:ascii="Times New Roman" w:eastAsia="Times New Roman" w:hAnsi="Times New Roman" w:cs="Times New Roman"/>
          <w:sz w:val="28"/>
        </w:rPr>
        <w:t xml:space="preserve">устранение недостатков в уровне физической подготовленности; </w:t>
      </w:r>
    </w:p>
    <w:p w:rsidR="00EC0449" w:rsidRPr="00EC0449" w:rsidRDefault="00EC0449" w:rsidP="001256E5">
      <w:pPr>
        <w:numPr>
          <w:ilvl w:val="0"/>
          <w:numId w:val="12"/>
        </w:numPr>
        <w:tabs>
          <w:tab w:val="clear" w:pos="720"/>
        </w:tabs>
        <w:spacing w:before="100" w:beforeAutospacing="1" w:after="100" w:afterAutospacing="1"/>
        <w:ind w:left="0" w:firstLine="709"/>
        <w:jc w:val="both"/>
        <w:rPr>
          <w:rFonts w:ascii="Times New Roman" w:eastAsia="Times New Roman" w:hAnsi="Times New Roman" w:cs="Times New Roman"/>
          <w:sz w:val="28"/>
        </w:rPr>
      </w:pPr>
      <w:r w:rsidRPr="00EC0449">
        <w:rPr>
          <w:rFonts w:ascii="Times New Roman" w:eastAsia="Times New Roman" w:hAnsi="Times New Roman" w:cs="Times New Roman"/>
          <w:sz w:val="28"/>
        </w:rPr>
        <w:t xml:space="preserve">освоение и совершенствование техники </w:t>
      </w:r>
      <w:r w:rsidR="003E27FE">
        <w:rPr>
          <w:rFonts w:ascii="Times New Roman" w:eastAsia="Times New Roman" w:hAnsi="Times New Roman" w:cs="Times New Roman"/>
          <w:sz w:val="28"/>
        </w:rPr>
        <w:t>игры в водное по</w:t>
      </w:r>
      <w:r w:rsidR="00D671DB">
        <w:rPr>
          <w:rFonts w:ascii="Times New Roman" w:eastAsia="Times New Roman" w:hAnsi="Times New Roman" w:cs="Times New Roman"/>
          <w:sz w:val="28"/>
        </w:rPr>
        <w:t>ло</w:t>
      </w:r>
      <w:r w:rsidRPr="00EC0449">
        <w:rPr>
          <w:rFonts w:ascii="Times New Roman" w:eastAsia="Times New Roman" w:hAnsi="Times New Roman" w:cs="Times New Roman"/>
          <w:sz w:val="28"/>
        </w:rPr>
        <w:t xml:space="preserve">; </w:t>
      </w:r>
    </w:p>
    <w:p w:rsidR="00EC0449" w:rsidRPr="00EC0449" w:rsidRDefault="00EC0449" w:rsidP="001256E5">
      <w:pPr>
        <w:numPr>
          <w:ilvl w:val="0"/>
          <w:numId w:val="12"/>
        </w:numPr>
        <w:tabs>
          <w:tab w:val="clear" w:pos="720"/>
        </w:tabs>
        <w:spacing w:before="100" w:beforeAutospacing="1" w:after="100" w:afterAutospacing="1"/>
        <w:ind w:left="0" w:firstLine="709"/>
        <w:jc w:val="both"/>
        <w:rPr>
          <w:rFonts w:ascii="Times New Roman" w:eastAsia="Times New Roman" w:hAnsi="Times New Roman" w:cs="Times New Roman"/>
          <w:sz w:val="28"/>
        </w:rPr>
      </w:pPr>
      <w:r w:rsidRPr="00EC0449">
        <w:rPr>
          <w:rFonts w:ascii="Times New Roman" w:eastAsia="Times New Roman" w:hAnsi="Times New Roman" w:cs="Times New Roman"/>
          <w:sz w:val="28"/>
        </w:rPr>
        <w:lastRenderedPageBreak/>
        <w:t xml:space="preserve">планомерное повышение уровня общей и специальной физической подготовленности; гармоничное совершенствование основных физических качеств с акцентом на развитие аэробной выносливости; </w:t>
      </w:r>
    </w:p>
    <w:p w:rsidR="00EC0449" w:rsidRPr="00EC0449" w:rsidRDefault="00EC0449" w:rsidP="001256E5">
      <w:pPr>
        <w:numPr>
          <w:ilvl w:val="0"/>
          <w:numId w:val="12"/>
        </w:numPr>
        <w:tabs>
          <w:tab w:val="clear" w:pos="720"/>
        </w:tabs>
        <w:spacing w:before="100" w:beforeAutospacing="1" w:after="100" w:afterAutospacing="1"/>
        <w:ind w:left="0" w:firstLine="709"/>
        <w:jc w:val="both"/>
        <w:rPr>
          <w:rFonts w:ascii="Times New Roman" w:eastAsia="Times New Roman" w:hAnsi="Times New Roman" w:cs="Times New Roman"/>
          <w:sz w:val="28"/>
        </w:rPr>
      </w:pPr>
      <w:r w:rsidRPr="00EC0449">
        <w:rPr>
          <w:rFonts w:ascii="Times New Roman" w:eastAsia="Times New Roman" w:hAnsi="Times New Roman" w:cs="Times New Roman"/>
          <w:sz w:val="28"/>
        </w:rPr>
        <w:t xml:space="preserve">формирование интереса к целенаправленной многолетней спортивной подготовке, начало интеллектуальной, психологической и тактической подготовки; </w:t>
      </w:r>
    </w:p>
    <w:p w:rsidR="00EC0449" w:rsidRDefault="00EC0449" w:rsidP="001256E5">
      <w:pPr>
        <w:numPr>
          <w:ilvl w:val="0"/>
          <w:numId w:val="12"/>
        </w:numPr>
        <w:tabs>
          <w:tab w:val="clear" w:pos="720"/>
        </w:tabs>
        <w:spacing w:before="100" w:beforeAutospacing="1" w:after="100" w:afterAutospacing="1"/>
        <w:ind w:left="0" w:firstLine="709"/>
        <w:jc w:val="both"/>
        <w:rPr>
          <w:rFonts w:ascii="Times New Roman" w:eastAsia="Times New Roman" w:hAnsi="Times New Roman" w:cs="Times New Roman"/>
          <w:sz w:val="28"/>
        </w:rPr>
      </w:pPr>
      <w:r w:rsidRPr="00EC0449">
        <w:rPr>
          <w:rFonts w:ascii="Times New Roman" w:eastAsia="Times New Roman" w:hAnsi="Times New Roman" w:cs="Times New Roman"/>
          <w:sz w:val="28"/>
        </w:rPr>
        <w:t xml:space="preserve">воспитание физических, морально-этических и волевых качеств; профилактика вредных привычек и правонарушений. </w:t>
      </w:r>
    </w:p>
    <w:p w:rsidR="007514BF" w:rsidRPr="007514BF" w:rsidRDefault="007514BF" w:rsidP="003D33F6">
      <w:pPr>
        <w:spacing w:after="0"/>
        <w:ind w:firstLine="709"/>
        <w:jc w:val="both"/>
        <w:rPr>
          <w:rFonts w:ascii="Times New Roman" w:eastAsia="Times New Roman" w:hAnsi="Times New Roman" w:cs="Times New Roman"/>
          <w:i/>
          <w:sz w:val="28"/>
          <w:szCs w:val="28"/>
        </w:rPr>
      </w:pPr>
      <w:r w:rsidRPr="007514BF">
        <w:rPr>
          <w:rFonts w:ascii="Times New Roman" w:eastAsia="Times New Roman" w:hAnsi="Times New Roman" w:cs="Times New Roman"/>
          <w:i/>
          <w:sz w:val="28"/>
          <w:szCs w:val="28"/>
        </w:rPr>
        <w:t>3) на этапе совершенствования спортивного мастерства:</w:t>
      </w:r>
    </w:p>
    <w:p w:rsidR="00EC0449" w:rsidRPr="00EC0449" w:rsidRDefault="00EC0449" w:rsidP="001E1456">
      <w:pPr>
        <w:numPr>
          <w:ilvl w:val="0"/>
          <w:numId w:val="13"/>
        </w:numPr>
        <w:tabs>
          <w:tab w:val="clear" w:pos="720"/>
        </w:tabs>
        <w:spacing w:after="0" w:line="240" w:lineRule="auto"/>
        <w:ind w:left="0" w:firstLine="709"/>
        <w:jc w:val="both"/>
        <w:rPr>
          <w:rFonts w:ascii="Times New Roman" w:eastAsia="Times New Roman" w:hAnsi="Times New Roman" w:cs="Times New Roman"/>
          <w:sz w:val="28"/>
        </w:rPr>
      </w:pPr>
      <w:r w:rsidRPr="00EC0449">
        <w:rPr>
          <w:rFonts w:ascii="Times New Roman" w:eastAsia="Times New Roman" w:hAnsi="Times New Roman" w:cs="Times New Roman"/>
          <w:sz w:val="28"/>
        </w:rPr>
        <w:t xml:space="preserve">повышение общего функционального уровня (к концу этапа - максимальное развитие аэробных способностей); </w:t>
      </w:r>
    </w:p>
    <w:p w:rsidR="00EC0449" w:rsidRPr="00EC0449" w:rsidRDefault="00EC0449" w:rsidP="001256E5">
      <w:pPr>
        <w:numPr>
          <w:ilvl w:val="0"/>
          <w:numId w:val="13"/>
        </w:numPr>
        <w:tabs>
          <w:tab w:val="clear" w:pos="720"/>
        </w:tabs>
        <w:spacing w:before="100" w:beforeAutospacing="1" w:after="100" w:afterAutospacing="1"/>
        <w:ind w:left="0" w:firstLine="709"/>
        <w:jc w:val="both"/>
        <w:rPr>
          <w:rFonts w:ascii="Times New Roman" w:eastAsia="Times New Roman" w:hAnsi="Times New Roman" w:cs="Times New Roman"/>
          <w:sz w:val="28"/>
        </w:rPr>
      </w:pPr>
      <w:r w:rsidRPr="00EC0449">
        <w:rPr>
          <w:rFonts w:ascii="Times New Roman" w:eastAsia="Times New Roman" w:hAnsi="Times New Roman" w:cs="Times New Roman"/>
          <w:sz w:val="28"/>
        </w:rPr>
        <w:t xml:space="preserve">постепенная подготовка организма юных спортсменов к максимальным нагрузкам, характерным для этапа спортивного совершенствования; </w:t>
      </w:r>
    </w:p>
    <w:p w:rsidR="00EC0449" w:rsidRPr="00EC0449" w:rsidRDefault="00EC0449" w:rsidP="001256E5">
      <w:pPr>
        <w:numPr>
          <w:ilvl w:val="0"/>
          <w:numId w:val="13"/>
        </w:numPr>
        <w:tabs>
          <w:tab w:val="clear" w:pos="720"/>
        </w:tabs>
        <w:spacing w:before="100" w:beforeAutospacing="1" w:after="100" w:afterAutospacing="1"/>
        <w:ind w:left="0" w:firstLine="709"/>
        <w:jc w:val="both"/>
        <w:rPr>
          <w:rFonts w:ascii="Times New Roman" w:eastAsia="Times New Roman" w:hAnsi="Times New Roman" w:cs="Times New Roman"/>
          <w:sz w:val="28"/>
        </w:rPr>
      </w:pPr>
      <w:r w:rsidRPr="00EC0449">
        <w:rPr>
          <w:rFonts w:ascii="Times New Roman" w:eastAsia="Times New Roman" w:hAnsi="Times New Roman" w:cs="Times New Roman"/>
          <w:sz w:val="28"/>
        </w:rPr>
        <w:t xml:space="preserve">дальнейшее совершенствование технической и тактической подготовленности; </w:t>
      </w:r>
    </w:p>
    <w:p w:rsidR="00EC0449" w:rsidRPr="00EC0449" w:rsidRDefault="00EC0449" w:rsidP="001256E5">
      <w:pPr>
        <w:numPr>
          <w:ilvl w:val="0"/>
          <w:numId w:val="13"/>
        </w:numPr>
        <w:tabs>
          <w:tab w:val="clear" w:pos="720"/>
        </w:tabs>
        <w:spacing w:before="100" w:beforeAutospacing="1" w:after="100" w:afterAutospacing="1"/>
        <w:ind w:left="0" w:firstLine="709"/>
        <w:jc w:val="both"/>
        <w:rPr>
          <w:rFonts w:ascii="Times New Roman" w:eastAsia="Times New Roman" w:hAnsi="Times New Roman" w:cs="Times New Roman"/>
          <w:sz w:val="28"/>
        </w:rPr>
      </w:pPr>
      <w:r w:rsidRPr="00EC0449">
        <w:rPr>
          <w:rFonts w:ascii="Times New Roman" w:eastAsia="Times New Roman" w:hAnsi="Times New Roman" w:cs="Times New Roman"/>
          <w:sz w:val="28"/>
        </w:rPr>
        <w:t xml:space="preserve">формирование мотивации на перенесение больших тренировочных нагрузок и целевой установки на спортивное совершенствование. </w:t>
      </w:r>
    </w:p>
    <w:p w:rsidR="007514BF" w:rsidRPr="007514BF" w:rsidRDefault="007514BF" w:rsidP="003D33F6">
      <w:pPr>
        <w:spacing w:after="0"/>
        <w:ind w:firstLine="709"/>
        <w:jc w:val="both"/>
        <w:rPr>
          <w:rFonts w:ascii="Times New Roman" w:eastAsia="Times New Roman" w:hAnsi="Times New Roman" w:cs="Times New Roman"/>
          <w:i/>
          <w:sz w:val="28"/>
          <w:szCs w:val="28"/>
        </w:rPr>
      </w:pPr>
      <w:r w:rsidRPr="007514BF">
        <w:rPr>
          <w:rFonts w:ascii="Times New Roman" w:eastAsia="Times New Roman" w:hAnsi="Times New Roman" w:cs="Times New Roman"/>
          <w:i/>
          <w:sz w:val="28"/>
          <w:szCs w:val="28"/>
        </w:rPr>
        <w:t>4) на этапе высшего спортивного мастерства:</w:t>
      </w:r>
    </w:p>
    <w:p w:rsidR="00EC0449" w:rsidRPr="00EC0449" w:rsidRDefault="00EC0449" w:rsidP="001E1456">
      <w:pPr>
        <w:numPr>
          <w:ilvl w:val="0"/>
          <w:numId w:val="13"/>
        </w:numPr>
        <w:tabs>
          <w:tab w:val="clear" w:pos="720"/>
          <w:tab w:val="num" w:pos="142"/>
        </w:tabs>
        <w:spacing w:after="0" w:line="240" w:lineRule="auto"/>
        <w:ind w:left="0" w:firstLine="709"/>
        <w:jc w:val="both"/>
        <w:rPr>
          <w:rFonts w:ascii="Times New Roman" w:eastAsia="Times New Roman" w:hAnsi="Times New Roman" w:cs="Times New Roman"/>
          <w:sz w:val="28"/>
          <w:szCs w:val="28"/>
          <w:lang w:eastAsia="ar-SA"/>
        </w:rPr>
      </w:pPr>
      <w:r w:rsidRPr="00EC0449">
        <w:rPr>
          <w:rFonts w:ascii="Times New Roman" w:eastAsia="Times New Roman" w:hAnsi="Times New Roman" w:cs="Times New Roman"/>
          <w:sz w:val="28"/>
          <w:szCs w:val="28"/>
          <w:lang w:eastAsia="ar-SA"/>
        </w:rPr>
        <w:t xml:space="preserve">освоение нагрузок, характерных для современного спорта высших достижений; </w:t>
      </w:r>
    </w:p>
    <w:p w:rsidR="00EC0449" w:rsidRPr="00EC0449" w:rsidRDefault="00EC0449" w:rsidP="001256E5">
      <w:pPr>
        <w:numPr>
          <w:ilvl w:val="0"/>
          <w:numId w:val="13"/>
        </w:numPr>
        <w:tabs>
          <w:tab w:val="clear" w:pos="720"/>
          <w:tab w:val="num" w:pos="142"/>
        </w:tabs>
        <w:spacing w:before="100" w:beforeAutospacing="1" w:after="100" w:afterAutospacing="1"/>
        <w:ind w:left="0" w:firstLine="709"/>
        <w:jc w:val="both"/>
        <w:rPr>
          <w:rFonts w:ascii="Times New Roman" w:eastAsia="Times New Roman" w:hAnsi="Times New Roman" w:cs="Times New Roman"/>
          <w:sz w:val="28"/>
          <w:szCs w:val="28"/>
          <w:lang w:eastAsia="ar-SA"/>
        </w:rPr>
      </w:pPr>
      <w:r w:rsidRPr="00EC0449">
        <w:rPr>
          <w:rFonts w:ascii="Times New Roman" w:eastAsia="Times New Roman" w:hAnsi="Times New Roman" w:cs="Times New Roman"/>
          <w:sz w:val="28"/>
          <w:szCs w:val="28"/>
          <w:lang w:eastAsia="ar-SA"/>
        </w:rPr>
        <w:t xml:space="preserve">совершенствование специальных физических качеств и поддержание высокого уровня функциональной подготовленности и спортивной мотивации; </w:t>
      </w:r>
    </w:p>
    <w:p w:rsidR="00EC0449" w:rsidRPr="00EC0449" w:rsidRDefault="00EC0449" w:rsidP="001256E5">
      <w:pPr>
        <w:numPr>
          <w:ilvl w:val="0"/>
          <w:numId w:val="13"/>
        </w:numPr>
        <w:tabs>
          <w:tab w:val="clear" w:pos="720"/>
          <w:tab w:val="num" w:pos="142"/>
        </w:tabs>
        <w:spacing w:before="100" w:beforeAutospacing="1" w:after="100" w:afterAutospacing="1"/>
        <w:ind w:left="0" w:firstLine="709"/>
        <w:jc w:val="both"/>
        <w:rPr>
          <w:rFonts w:ascii="Times New Roman" w:eastAsia="Times New Roman" w:hAnsi="Times New Roman" w:cs="Times New Roman"/>
          <w:sz w:val="28"/>
          <w:szCs w:val="28"/>
          <w:lang w:eastAsia="ar-SA"/>
        </w:rPr>
      </w:pPr>
      <w:r w:rsidRPr="00EC0449">
        <w:rPr>
          <w:rFonts w:ascii="Times New Roman" w:eastAsia="Times New Roman" w:hAnsi="Times New Roman" w:cs="Times New Roman"/>
          <w:sz w:val="28"/>
          <w:szCs w:val="28"/>
          <w:lang w:eastAsia="ar-SA"/>
        </w:rPr>
        <w:t xml:space="preserve">индивидуализация силовой, технико-тактической, психической и морально-волевой подготовленности; </w:t>
      </w:r>
    </w:p>
    <w:p w:rsidR="00EC0449" w:rsidRPr="00EC0449" w:rsidRDefault="00EC0449" w:rsidP="001256E5">
      <w:pPr>
        <w:numPr>
          <w:ilvl w:val="0"/>
          <w:numId w:val="13"/>
        </w:numPr>
        <w:tabs>
          <w:tab w:val="clear" w:pos="720"/>
          <w:tab w:val="num" w:pos="142"/>
        </w:tabs>
        <w:spacing w:before="100" w:beforeAutospacing="1" w:after="100" w:afterAutospacing="1"/>
        <w:ind w:left="0" w:firstLine="709"/>
        <w:jc w:val="both"/>
        <w:rPr>
          <w:rFonts w:ascii="Times New Roman" w:eastAsia="Times New Roman" w:hAnsi="Times New Roman" w:cs="Times New Roman"/>
          <w:sz w:val="28"/>
          <w:szCs w:val="28"/>
          <w:lang w:eastAsia="ar-SA"/>
        </w:rPr>
      </w:pPr>
      <w:r w:rsidRPr="00EC0449">
        <w:rPr>
          <w:rFonts w:ascii="Times New Roman" w:eastAsia="Times New Roman" w:hAnsi="Times New Roman" w:cs="Times New Roman"/>
          <w:sz w:val="28"/>
          <w:szCs w:val="28"/>
          <w:lang w:eastAsia="ar-SA"/>
        </w:rPr>
        <w:t xml:space="preserve">сохранение здоровья. </w:t>
      </w:r>
    </w:p>
    <w:p w:rsidR="00A63BC9" w:rsidRPr="00F84C6E" w:rsidRDefault="00A63BC9" w:rsidP="00C01057">
      <w:pPr>
        <w:pStyle w:val="a5"/>
        <w:numPr>
          <w:ilvl w:val="0"/>
          <w:numId w:val="2"/>
        </w:numPr>
        <w:spacing w:after="0" w:line="240" w:lineRule="auto"/>
        <w:jc w:val="center"/>
        <w:rPr>
          <w:rFonts w:ascii="Times New Roman" w:hAnsi="Times New Roman" w:cs="Times New Roman"/>
          <w:sz w:val="28"/>
          <w:szCs w:val="24"/>
        </w:rPr>
      </w:pPr>
      <w:r w:rsidRPr="00F84C6E">
        <w:rPr>
          <w:rFonts w:ascii="Times New Roman" w:hAnsi="Times New Roman" w:cs="Times New Roman"/>
          <w:sz w:val="28"/>
          <w:szCs w:val="24"/>
        </w:rPr>
        <w:t>Нормативная часть</w:t>
      </w:r>
    </w:p>
    <w:p w:rsidR="00A63BC9" w:rsidRPr="00F84C6E" w:rsidRDefault="00A63BC9" w:rsidP="00A63BC9">
      <w:pPr>
        <w:pStyle w:val="a5"/>
        <w:spacing w:after="0" w:line="240" w:lineRule="auto"/>
        <w:ind w:left="1080"/>
        <w:rPr>
          <w:rFonts w:ascii="Times New Roman" w:hAnsi="Times New Roman" w:cs="Times New Roman"/>
          <w:sz w:val="28"/>
          <w:szCs w:val="24"/>
        </w:rPr>
      </w:pPr>
    </w:p>
    <w:p w:rsidR="00A63BC9" w:rsidRPr="00F84C6E" w:rsidRDefault="00435A06" w:rsidP="00ED0101">
      <w:pPr>
        <w:pStyle w:val="a5"/>
        <w:numPr>
          <w:ilvl w:val="1"/>
          <w:numId w:val="2"/>
        </w:numPr>
        <w:spacing w:after="0"/>
        <w:ind w:left="0" w:firstLine="0"/>
        <w:jc w:val="center"/>
        <w:rPr>
          <w:rFonts w:ascii="Times New Roman" w:hAnsi="Times New Roman" w:cs="Times New Roman"/>
          <w:sz w:val="28"/>
          <w:szCs w:val="24"/>
        </w:rPr>
      </w:pPr>
      <w:r>
        <w:rPr>
          <w:rFonts w:ascii="Times New Roman" w:hAnsi="Times New Roman" w:cs="Times New Roman"/>
          <w:sz w:val="28"/>
          <w:szCs w:val="24"/>
        </w:rPr>
        <w:t>Длительность</w:t>
      </w:r>
      <w:r w:rsidR="00A63BC9" w:rsidRPr="00F84C6E">
        <w:rPr>
          <w:rFonts w:ascii="Times New Roman" w:hAnsi="Times New Roman" w:cs="Times New Roman"/>
          <w:sz w:val="28"/>
          <w:szCs w:val="24"/>
        </w:rPr>
        <w:t xml:space="preserve">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виду спорта</w:t>
      </w:r>
      <w:r w:rsidR="00863FF2">
        <w:rPr>
          <w:rFonts w:ascii="Times New Roman" w:hAnsi="Times New Roman" w:cs="Times New Roman"/>
          <w:sz w:val="28"/>
          <w:szCs w:val="24"/>
        </w:rPr>
        <w:t xml:space="preserve"> </w:t>
      </w:r>
      <w:r w:rsidR="00BC1007">
        <w:rPr>
          <w:rFonts w:ascii="Times New Roman" w:hAnsi="Times New Roman" w:cs="Times New Roman"/>
          <w:sz w:val="28"/>
          <w:szCs w:val="24"/>
        </w:rPr>
        <w:t>водное поло</w:t>
      </w:r>
      <w:r w:rsidR="00A63BC9" w:rsidRPr="00F84C6E">
        <w:rPr>
          <w:rFonts w:ascii="Times New Roman" w:hAnsi="Times New Roman" w:cs="Times New Roman"/>
          <w:sz w:val="28"/>
          <w:szCs w:val="24"/>
        </w:rPr>
        <w:t>.</w:t>
      </w:r>
    </w:p>
    <w:p w:rsidR="00ED735C" w:rsidRDefault="00ED735C" w:rsidP="00ED735C">
      <w:pPr>
        <w:pStyle w:val="a5"/>
        <w:spacing w:after="0" w:line="240" w:lineRule="auto"/>
        <w:ind w:left="709"/>
        <w:rPr>
          <w:rFonts w:ascii="Times New Roman" w:hAnsi="Times New Roman" w:cs="Times New Roman"/>
          <w:b/>
          <w:sz w:val="24"/>
          <w:szCs w:val="24"/>
        </w:rPr>
      </w:pPr>
    </w:p>
    <w:p w:rsidR="00AA3746" w:rsidRPr="00AA3746" w:rsidRDefault="00AA3746" w:rsidP="00936616">
      <w:pPr>
        <w:spacing w:after="0"/>
        <w:ind w:right="-1" w:firstLine="720"/>
        <w:jc w:val="both"/>
        <w:rPr>
          <w:rFonts w:ascii="Times New Roman" w:eastAsia="Times New Roman" w:hAnsi="Times New Roman" w:cs="Times New Roman"/>
          <w:sz w:val="28"/>
          <w:szCs w:val="28"/>
        </w:rPr>
      </w:pPr>
      <w:r w:rsidRPr="00AA3746">
        <w:rPr>
          <w:rFonts w:ascii="Times New Roman" w:eastAsia="Times New Roman" w:hAnsi="Times New Roman" w:cs="Times New Roman"/>
          <w:sz w:val="28"/>
          <w:szCs w:val="28"/>
        </w:rPr>
        <w:t xml:space="preserve">Продолжительность спортивной подготовки установлена федеральным стандартом спортивной подготовки по </w:t>
      </w:r>
      <w:r>
        <w:rPr>
          <w:rFonts w:ascii="Times New Roman" w:eastAsia="Times New Roman" w:hAnsi="Times New Roman" w:cs="Times New Roman"/>
          <w:sz w:val="28"/>
          <w:szCs w:val="28"/>
        </w:rPr>
        <w:t xml:space="preserve">виду спорта </w:t>
      </w:r>
      <w:r w:rsidR="00BC1007">
        <w:rPr>
          <w:rFonts w:ascii="Times New Roman" w:eastAsia="Times New Roman" w:hAnsi="Times New Roman" w:cs="Times New Roman"/>
          <w:sz w:val="28"/>
          <w:szCs w:val="28"/>
        </w:rPr>
        <w:t>поло</w:t>
      </w:r>
      <w:r w:rsidRPr="00AA3746">
        <w:rPr>
          <w:rFonts w:ascii="Times New Roman" w:eastAsia="Times New Roman" w:hAnsi="Times New Roman" w:cs="Times New Roman"/>
          <w:sz w:val="28"/>
          <w:szCs w:val="28"/>
        </w:rPr>
        <w:t xml:space="preserve"> и составляет:</w:t>
      </w:r>
    </w:p>
    <w:p w:rsidR="00AA3746" w:rsidRPr="00AA3746" w:rsidRDefault="00AA3746" w:rsidP="00936616">
      <w:pPr>
        <w:spacing w:after="0"/>
        <w:ind w:firstLine="709"/>
        <w:jc w:val="both"/>
        <w:rPr>
          <w:rFonts w:ascii="Times New Roman" w:eastAsia="Times New Roman" w:hAnsi="Times New Roman" w:cs="Times New Roman"/>
          <w:sz w:val="28"/>
          <w:szCs w:val="28"/>
        </w:rPr>
      </w:pPr>
      <w:r w:rsidRPr="00AA3746">
        <w:rPr>
          <w:rFonts w:ascii="Times New Roman" w:eastAsia="Times New Roman" w:hAnsi="Times New Roman" w:cs="Times New Roman"/>
          <w:sz w:val="28"/>
          <w:szCs w:val="28"/>
        </w:rPr>
        <w:t xml:space="preserve">- на этапе начальной подготовки – </w:t>
      </w:r>
      <w:r>
        <w:rPr>
          <w:rFonts w:ascii="Times New Roman" w:eastAsia="Times New Roman" w:hAnsi="Times New Roman" w:cs="Times New Roman"/>
          <w:sz w:val="28"/>
          <w:szCs w:val="28"/>
        </w:rPr>
        <w:t>3</w:t>
      </w:r>
      <w:r w:rsidRPr="00AA3746">
        <w:rPr>
          <w:rFonts w:ascii="Times New Roman" w:eastAsia="Times New Roman" w:hAnsi="Times New Roman" w:cs="Times New Roman"/>
          <w:sz w:val="28"/>
          <w:szCs w:val="28"/>
        </w:rPr>
        <w:t xml:space="preserve"> года;</w:t>
      </w:r>
    </w:p>
    <w:p w:rsidR="00AA3746" w:rsidRPr="00AA3746" w:rsidRDefault="00AA3746" w:rsidP="00936616">
      <w:pPr>
        <w:spacing w:after="0"/>
        <w:ind w:firstLine="709"/>
        <w:jc w:val="both"/>
        <w:rPr>
          <w:rFonts w:ascii="Times New Roman" w:eastAsia="Times New Roman" w:hAnsi="Times New Roman" w:cs="Times New Roman"/>
          <w:sz w:val="28"/>
          <w:szCs w:val="28"/>
        </w:rPr>
      </w:pPr>
      <w:r w:rsidRPr="00AA3746">
        <w:rPr>
          <w:rFonts w:ascii="Times New Roman" w:eastAsia="Times New Roman" w:hAnsi="Times New Roman" w:cs="Times New Roman"/>
          <w:sz w:val="28"/>
          <w:szCs w:val="28"/>
        </w:rPr>
        <w:t>- на тренировочном этапе (этапе спортивной специализации) – 5 лет;</w:t>
      </w:r>
    </w:p>
    <w:p w:rsidR="00AA3746" w:rsidRPr="00AA3746" w:rsidRDefault="00AA3746" w:rsidP="00936616">
      <w:pPr>
        <w:spacing w:after="0"/>
        <w:ind w:firstLine="709"/>
        <w:jc w:val="both"/>
        <w:rPr>
          <w:rFonts w:ascii="Times New Roman" w:eastAsia="Times New Roman" w:hAnsi="Times New Roman" w:cs="Times New Roman"/>
          <w:sz w:val="28"/>
          <w:szCs w:val="28"/>
        </w:rPr>
      </w:pPr>
      <w:r w:rsidRPr="00AA3746">
        <w:rPr>
          <w:rFonts w:ascii="Times New Roman" w:eastAsia="Times New Roman" w:hAnsi="Times New Roman" w:cs="Times New Roman"/>
          <w:sz w:val="28"/>
          <w:szCs w:val="28"/>
        </w:rPr>
        <w:t xml:space="preserve">- на этапе совершенствования спортивного мастерства – </w:t>
      </w:r>
      <w:r>
        <w:rPr>
          <w:rFonts w:ascii="Times New Roman" w:eastAsia="Times New Roman" w:hAnsi="Times New Roman" w:cs="Times New Roman"/>
          <w:sz w:val="28"/>
          <w:szCs w:val="28"/>
        </w:rPr>
        <w:t>без ограничений</w:t>
      </w:r>
      <w:r w:rsidRPr="00AA3746">
        <w:rPr>
          <w:rFonts w:ascii="Times New Roman" w:eastAsia="Times New Roman" w:hAnsi="Times New Roman" w:cs="Times New Roman"/>
          <w:sz w:val="28"/>
          <w:szCs w:val="28"/>
        </w:rPr>
        <w:t>;</w:t>
      </w:r>
    </w:p>
    <w:p w:rsidR="00AA3746" w:rsidRDefault="00AA3746" w:rsidP="00936616">
      <w:pPr>
        <w:spacing w:after="0"/>
        <w:ind w:firstLine="709"/>
        <w:jc w:val="both"/>
        <w:rPr>
          <w:rFonts w:ascii="Times New Roman" w:eastAsia="Times New Roman" w:hAnsi="Times New Roman" w:cs="Times New Roman"/>
          <w:sz w:val="28"/>
          <w:szCs w:val="28"/>
        </w:rPr>
      </w:pPr>
      <w:r w:rsidRPr="00AA3746">
        <w:rPr>
          <w:rFonts w:ascii="Times New Roman" w:eastAsia="Times New Roman" w:hAnsi="Times New Roman" w:cs="Times New Roman"/>
          <w:sz w:val="28"/>
          <w:szCs w:val="28"/>
        </w:rPr>
        <w:t xml:space="preserve">- на этапе высшего спортивного мастерства – </w:t>
      </w:r>
      <w:r w:rsidR="00795351">
        <w:rPr>
          <w:rFonts w:ascii="Times New Roman" w:eastAsia="Times New Roman" w:hAnsi="Times New Roman" w:cs="Times New Roman"/>
          <w:sz w:val="28"/>
          <w:szCs w:val="28"/>
        </w:rPr>
        <w:t>без</w:t>
      </w:r>
      <w:r w:rsidRPr="00AA3746">
        <w:rPr>
          <w:rFonts w:ascii="Times New Roman" w:eastAsia="Times New Roman" w:hAnsi="Times New Roman" w:cs="Times New Roman"/>
          <w:sz w:val="28"/>
          <w:szCs w:val="28"/>
        </w:rPr>
        <w:t xml:space="preserve"> ограничен</w:t>
      </w:r>
      <w:r w:rsidR="00795351">
        <w:rPr>
          <w:rFonts w:ascii="Times New Roman" w:eastAsia="Times New Roman" w:hAnsi="Times New Roman" w:cs="Times New Roman"/>
          <w:sz w:val="28"/>
          <w:szCs w:val="28"/>
        </w:rPr>
        <w:t>ий</w:t>
      </w:r>
      <w:r w:rsidRPr="00AA3746">
        <w:rPr>
          <w:rFonts w:ascii="Times New Roman" w:eastAsia="Times New Roman" w:hAnsi="Times New Roman" w:cs="Times New Roman"/>
          <w:sz w:val="28"/>
          <w:szCs w:val="28"/>
        </w:rPr>
        <w:t>.</w:t>
      </w:r>
    </w:p>
    <w:p w:rsidR="00BD6A73" w:rsidRDefault="00BD6A73" w:rsidP="00F84C6E">
      <w:pPr>
        <w:spacing w:after="0"/>
        <w:ind w:firstLine="709"/>
        <w:jc w:val="both"/>
        <w:rPr>
          <w:rFonts w:ascii="Times New Roman" w:eastAsia="Times New Roman" w:hAnsi="Times New Roman" w:cs="Times New Roman"/>
          <w:i/>
          <w:sz w:val="28"/>
          <w:szCs w:val="28"/>
        </w:rPr>
      </w:pPr>
    </w:p>
    <w:p w:rsidR="00F84C6E" w:rsidRPr="00AA3746" w:rsidRDefault="00F84C6E" w:rsidP="00F84C6E">
      <w:pPr>
        <w:spacing w:after="0"/>
        <w:ind w:firstLine="709"/>
        <w:jc w:val="both"/>
        <w:rPr>
          <w:rFonts w:ascii="Times New Roman" w:eastAsia="Times New Roman" w:hAnsi="Times New Roman" w:cs="Times New Roman"/>
          <w:sz w:val="28"/>
          <w:szCs w:val="28"/>
        </w:rPr>
      </w:pPr>
      <w:r w:rsidRPr="00AA3746">
        <w:rPr>
          <w:rFonts w:ascii="Times New Roman" w:eastAsia="Times New Roman" w:hAnsi="Times New Roman" w:cs="Times New Roman"/>
          <w:i/>
          <w:sz w:val="28"/>
          <w:szCs w:val="28"/>
        </w:rPr>
        <w:t>На этап начальной подгото</w:t>
      </w:r>
      <w:r w:rsidRPr="00EB640E">
        <w:rPr>
          <w:rFonts w:ascii="Times New Roman" w:eastAsia="Times New Roman" w:hAnsi="Times New Roman" w:cs="Times New Roman"/>
          <w:i/>
          <w:sz w:val="28"/>
          <w:szCs w:val="28"/>
        </w:rPr>
        <w:t xml:space="preserve">вки </w:t>
      </w:r>
      <w:r w:rsidRPr="004C4D49">
        <w:rPr>
          <w:rFonts w:ascii="Times New Roman" w:eastAsia="Times New Roman" w:hAnsi="Times New Roman" w:cs="Times New Roman"/>
          <w:sz w:val="28"/>
          <w:szCs w:val="28"/>
        </w:rPr>
        <w:t xml:space="preserve">зачисляются лица не моложе </w:t>
      </w:r>
      <w:r w:rsidR="00BC1007">
        <w:rPr>
          <w:rFonts w:ascii="Times New Roman" w:eastAsia="Times New Roman" w:hAnsi="Times New Roman" w:cs="Times New Roman"/>
          <w:sz w:val="28"/>
          <w:szCs w:val="28"/>
        </w:rPr>
        <w:t>9</w:t>
      </w:r>
      <w:r w:rsidRPr="004C4D49">
        <w:rPr>
          <w:rFonts w:ascii="Times New Roman" w:eastAsia="Times New Roman" w:hAnsi="Times New Roman" w:cs="Times New Roman"/>
          <w:sz w:val="28"/>
          <w:szCs w:val="28"/>
        </w:rPr>
        <w:t xml:space="preserve"> лет</w:t>
      </w:r>
      <w:r w:rsidRPr="00AA3746">
        <w:rPr>
          <w:rFonts w:ascii="Times New Roman" w:eastAsia="Times New Roman" w:hAnsi="Times New Roman" w:cs="Times New Roman"/>
          <w:i/>
          <w:sz w:val="28"/>
          <w:szCs w:val="28"/>
        </w:rPr>
        <w:t xml:space="preserve">, </w:t>
      </w:r>
      <w:r w:rsidRPr="004C4D49">
        <w:rPr>
          <w:rFonts w:ascii="Times New Roman" w:eastAsia="Times New Roman" w:hAnsi="Times New Roman" w:cs="Times New Roman"/>
          <w:sz w:val="28"/>
          <w:szCs w:val="28"/>
        </w:rPr>
        <w:t xml:space="preserve">желающие заниматься </w:t>
      </w:r>
      <w:r w:rsidR="00BC1007">
        <w:rPr>
          <w:rFonts w:ascii="Times New Roman" w:eastAsia="Times New Roman" w:hAnsi="Times New Roman" w:cs="Times New Roman"/>
          <w:sz w:val="28"/>
          <w:szCs w:val="28"/>
        </w:rPr>
        <w:t>водным поло</w:t>
      </w:r>
      <w:r>
        <w:rPr>
          <w:rFonts w:ascii="Times New Roman" w:eastAsia="Times New Roman" w:hAnsi="Times New Roman" w:cs="Times New Roman"/>
          <w:sz w:val="28"/>
          <w:szCs w:val="28"/>
        </w:rPr>
        <w:t>. Эти спортсмены</w:t>
      </w:r>
      <w:r w:rsidRPr="00AA3746">
        <w:rPr>
          <w:rFonts w:ascii="Times New Roman" w:eastAsia="Times New Roman" w:hAnsi="Times New Roman" w:cs="Times New Roman"/>
          <w:sz w:val="28"/>
          <w:szCs w:val="28"/>
        </w:rPr>
        <w:t xml:space="preserve"> не </w:t>
      </w:r>
      <w:r>
        <w:rPr>
          <w:rFonts w:ascii="Times New Roman" w:eastAsia="Times New Roman" w:hAnsi="Times New Roman" w:cs="Times New Roman"/>
          <w:sz w:val="28"/>
          <w:szCs w:val="28"/>
        </w:rPr>
        <w:t>должны иметь</w:t>
      </w:r>
      <w:r w:rsidRPr="00AA3746">
        <w:rPr>
          <w:rFonts w:ascii="Times New Roman" w:eastAsia="Times New Roman" w:hAnsi="Times New Roman" w:cs="Times New Roman"/>
          <w:sz w:val="28"/>
          <w:szCs w:val="28"/>
        </w:rPr>
        <w:t xml:space="preserve"> медицинских противопоказаний для освоения </w:t>
      </w:r>
      <w:r>
        <w:rPr>
          <w:rFonts w:ascii="Times New Roman" w:eastAsia="Times New Roman" w:hAnsi="Times New Roman" w:cs="Times New Roman"/>
          <w:sz w:val="28"/>
          <w:szCs w:val="28"/>
        </w:rPr>
        <w:t>п</w:t>
      </w:r>
      <w:r w:rsidRPr="00AA3746">
        <w:rPr>
          <w:rFonts w:ascii="Times New Roman" w:eastAsia="Times New Roman" w:hAnsi="Times New Roman" w:cs="Times New Roman"/>
          <w:sz w:val="28"/>
          <w:szCs w:val="28"/>
        </w:rPr>
        <w:t>рограммы</w:t>
      </w:r>
      <w:r>
        <w:rPr>
          <w:rFonts w:ascii="Times New Roman" w:eastAsia="Times New Roman" w:hAnsi="Times New Roman" w:cs="Times New Roman"/>
          <w:sz w:val="28"/>
          <w:szCs w:val="28"/>
        </w:rPr>
        <w:t>,</w:t>
      </w:r>
      <w:r w:rsidR="00926AE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успешно сдать</w:t>
      </w:r>
      <w:r w:rsidR="00926AE5">
        <w:rPr>
          <w:rFonts w:ascii="Times New Roman" w:eastAsia="Times New Roman" w:hAnsi="Times New Roman" w:cs="Times New Roman"/>
          <w:sz w:val="28"/>
          <w:szCs w:val="28"/>
        </w:rPr>
        <w:t xml:space="preserve"> </w:t>
      </w:r>
      <w:r w:rsidRPr="00AA3746">
        <w:rPr>
          <w:rFonts w:ascii="Times New Roman" w:eastAsia="Times New Roman" w:hAnsi="Times New Roman" w:cs="Times New Roman"/>
          <w:sz w:val="28"/>
          <w:szCs w:val="28"/>
        </w:rPr>
        <w:t xml:space="preserve">нормативы </w:t>
      </w:r>
      <w:r>
        <w:rPr>
          <w:rFonts w:ascii="Times New Roman" w:eastAsia="Times New Roman" w:hAnsi="Times New Roman" w:cs="Times New Roman"/>
          <w:sz w:val="28"/>
          <w:szCs w:val="28"/>
        </w:rPr>
        <w:t xml:space="preserve">по </w:t>
      </w:r>
      <w:r w:rsidRPr="00AA3746">
        <w:rPr>
          <w:rFonts w:ascii="Times New Roman" w:eastAsia="Times New Roman" w:hAnsi="Times New Roman" w:cs="Times New Roman"/>
          <w:sz w:val="28"/>
          <w:szCs w:val="28"/>
        </w:rPr>
        <w:t>общей физической и специальной физической подготовк</w:t>
      </w:r>
      <w:r>
        <w:rPr>
          <w:rFonts w:ascii="Times New Roman" w:eastAsia="Times New Roman" w:hAnsi="Times New Roman" w:cs="Times New Roman"/>
          <w:sz w:val="28"/>
          <w:szCs w:val="28"/>
        </w:rPr>
        <w:t>и</w:t>
      </w:r>
      <w:r w:rsidRPr="00AA3746">
        <w:rPr>
          <w:rFonts w:ascii="Times New Roman" w:eastAsia="Times New Roman" w:hAnsi="Times New Roman" w:cs="Times New Roman"/>
          <w:sz w:val="28"/>
          <w:szCs w:val="28"/>
        </w:rPr>
        <w:t xml:space="preserve"> для зачисления в группы на данном этапе</w:t>
      </w:r>
      <w:r>
        <w:rPr>
          <w:rFonts w:ascii="Times New Roman" w:eastAsia="Times New Roman" w:hAnsi="Times New Roman" w:cs="Times New Roman"/>
          <w:sz w:val="28"/>
          <w:szCs w:val="28"/>
        </w:rPr>
        <w:t>.</w:t>
      </w:r>
    </w:p>
    <w:p w:rsidR="00EC0449" w:rsidRPr="00AA3746" w:rsidRDefault="00F84C6E" w:rsidP="00EC0449">
      <w:pPr>
        <w:spacing w:after="0"/>
        <w:ind w:firstLine="709"/>
        <w:jc w:val="both"/>
        <w:rPr>
          <w:rFonts w:ascii="Times New Roman" w:eastAsia="Times New Roman" w:hAnsi="Times New Roman" w:cs="Times New Roman"/>
          <w:sz w:val="28"/>
          <w:szCs w:val="28"/>
        </w:rPr>
      </w:pPr>
      <w:r w:rsidRPr="00AA3746">
        <w:rPr>
          <w:rFonts w:ascii="Times New Roman" w:eastAsia="Times New Roman" w:hAnsi="Times New Roman" w:cs="Times New Roman"/>
          <w:i/>
          <w:sz w:val="28"/>
          <w:szCs w:val="28"/>
        </w:rPr>
        <w:t xml:space="preserve">На тренировочный этап </w:t>
      </w:r>
      <w:r w:rsidRPr="00EB640E">
        <w:rPr>
          <w:rFonts w:ascii="Times New Roman" w:eastAsia="Times New Roman" w:hAnsi="Times New Roman" w:cs="Times New Roman"/>
          <w:i/>
          <w:sz w:val="28"/>
          <w:szCs w:val="28"/>
        </w:rPr>
        <w:t>(этап спортивной специализации</w:t>
      </w:r>
      <w:r>
        <w:rPr>
          <w:rFonts w:ascii="Times New Roman" w:eastAsia="Times New Roman" w:hAnsi="Times New Roman" w:cs="Times New Roman"/>
          <w:i/>
          <w:sz w:val="28"/>
          <w:szCs w:val="28"/>
        </w:rPr>
        <w:t xml:space="preserve">) </w:t>
      </w:r>
      <w:r w:rsidRPr="00AA3746">
        <w:rPr>
          <w:rFonts w:ascii="Times New Roman" w:eastAsia="Times New Roman" w:hAnsi="Times New Roman" w:cs="Times New Roman"/>
          <w:sz w:val="28"/>
          <w:szCs w:val="28"/>
        </w:rPr>
        <w:t>з</w:t>
      </w:r>
      <w:r>
        <w:rPr>
          <w:rFonts w:ascii="Times New Roman" w:eastAsia="Times New Roman" w:hAnsi="Times New Roman" w:cs="Times New Roman"/>
          <w:sz w:val="28"/>
          <w:szCs w:val="28"/>
        </w:rPr>
        <w:t xml:space="preserve">ачисляются подростки не моложе </w:t>
      </w:r>
      <w:r w:rsidR="00BC1007">
        <w:rPr>
          <w:rFonts w:ascii="Times New Roman" w:eastAsia="Times New Roman" w:hAnsi="Times New Roman" w:cs="Times New Roman"/>
          <w:sz w:val="28"/>
          <w:szCs w:val="28"/>
        </w:rPr>
        <w:t>10</w:t>
      </w:r>
      <w:r w:rsidRPr="00AA3746">
        <w:rPr>
          <w:rFonts w:ascii="Times New Roman" w:eastAsia="Times New Roman" w:hAnsi="Times New Roman" w:cs="Times New Roman"/>
          <w:sz w:val="28"/>
          <w:szCs w:val="28"/>
        </w:rPr>
        <w:t xml:space="preserve"> лет. </w:t>
      </w:r>
      <w:r w:rsidR="00EC0449">
        <w:rPr>
          <w:rFonts w:ascii="Times New Roman" w:eastAsia="Times New Roman" w:hAnsi="Times New Roman" w:cs="Times New Roman"/>
          <w:sz w:val="28"/>
          <w:szCs w:val="28"/>
        </w:rPr>
        <w:t>Эти спортсмены</w:t>
      </w:r>
      <w:r w:rsidR="00EC0449" w:rsidRPr="00AA3746">
        <w:rPr>
          <w:rFonts w:ascii="Times New Roman" w:eastAsia="Times New Roman" w:hAnsi="Times New Roman" w:cs="Times New Roman"/>
          <w:sz w:val="28"/>
          <w:szCs w:val="28"/>
        </w:rPr>
        <w:t xml:space="preserve"> не </w:t>
      </w:r>
      <w:r w:rsidR="00EC0449">
        <w:rPr>
          <w:rFonts w:ascii="Times New Roman" w:eastAsia="Times New Roman" w:hAnsi="Times New Roman" w:cs="Times New Roman"/>
          <w:sz w:val="28"/>
          <w:szCs w:val="28"/>
        </w:rPr>
        <w:t>должны иметь</w:t>
      </w:r>
      <w:r w:rsidR="00EC0449" w:rsidRPr="00AA3746">
        <w:rPr>
          <w:rFonts w:ascii="Times New Roman" w:eastAsia="Times New Roman" w:hAnsi="Times New Roman" w:cs="Times New Roman"/>
          <w:sz w:val="28"/>
          <w:szCs w:val="28"/>
        </w:rPr>
        <w:t xml:space="preserve"> медицинских противопоказаний для освоения </w:t>
      </w:r>
      <w:r w:rsidR="00EC0449">
        <w:rPr>
          <w:rFonts w:ascii="Times New Roman" w:eastAsia="Times New Roman" w:hAnsi="Times New Roman" w:cs="Times New Roman"/>
          <w:sz w:val="28"/>
          <w:szCs w:val="28"/>
        </w:rPr>
        <w:t>п</w:t>
      </w:r>
      <w:r w:rsidR="00EC0449" w:rsidRPr="00AA3746">
        <w:rPr>
          <w:rFonts w:ascii="Times New Roman" w:eastAsia="Times New Roman" w:hAnsi="Times New Roman" w:cs="Times New Roman"/>
          <w:sz w:val="28"/>
          <w:szCs w:val="28"/>
        </w:rPr>
        <w:t>рограммы</w:t>
      </w:r>
      <w:r w:rsidR="00EC0449">
        <w:rPr>
          <w:rFonts w:ascii="Times New Roman" w:eastAsia="Times New Roman" w:hAnsi="Times New Roman" w:cs="Times New Roman"/>
          <w:sz w:val="28"/>
          <w:szCs w:val="28"/>
        </w:rPr>
        <w:t>, успешно сдать</w:t>
      </w:r>
      <w:r w:rsidR="00EC0449" w:rsidRPr="00AA3746">
        <w:rPr>
          <w:rFonts w:ascii="Times New Roman" w:eastAsia="Times New Roman" w:hAnsi="Times New Roman" w:cs="Times New Roman"/>
          <w:sz w:val="28"/>
          <w:szCs w:val="28"/>
        </w:rPr>
        <w:t xml:space="preserve"> нормативы </w:t>
      </w:r>
      <w:r w:rsidR="00EC0449">
        <w:rPr>
          <w:rFonts w:ascii="Times New Roman" w:eastAsia="Times New Roman" w:hAnsi="Times New Roman" w:cs="Times New Roman"/>
          <w:sz w:val="28"/>
          <w:szCs w:val="28"/>
        </w:rPr>
        <w:t xml:space="preserve">по </w:t>
      </w:r>
      <w:r w:rsidR="00EC0449" w:rsidRPr="00AA3746">
        <w:rPr>
          <w:rFonts w:ascii="Times New Roman" w:eastAsia="Times New Roman" w:hAnsi="Times New Roman" w:cs="Times New Roman"/>
          <w:sz w:val="28"/>
          <w:szCs w:val="28"/>
        </w:rPr>
        <w:t>общей физической и специальной физической подготовк</w:t>
      </w:r>
      <w:r w:rsidR="00EC0449">
        <w:rPr>
          <w:rFonts w:ascii="Times New Roman" w:eastAsia="Times New Roman" w:hAnsi="Times New Roman" w:cs="Times New Roman"/>
          <w:sz w:val="28"/>
          <w:szCs w:val="28"/>
        </w:rPr>
        <w:t>и</w:t>
      </w:r>
      <w:r w:rsidR="00EC0449" w:rsidRPr="00AA3746">
        <w:rPr>
          <w:rFonts w:ascii="Times New Roman" w:eastAsia="Times New Roman" w:hAnsi="Times New Roman" w:cs="Times New Roman"/>
          <w:sz w:val="28"/>
          <w:szCs w:val="28"/>
        </w:rPr>
        <w:t xml:space="preserve"> для зачисления в группы на данном этапе</w:t>
      </w:r>
      <w:r w:rsidR="00EC0449">
        <w:rPr>
          <w:rFonts w:ascii="Times New Roman" w:eastAsia="Times New Roman" w:hAnsi="Times New Roman" w:cs="Times New Roman"/>
          <w:sz w:val="28"/>
          <w:szCs w:val="28"/>
        </w:rPr>
        <w:t>.</w:t>
      </w:r>
    </w:p>
    <w:p w:rsidR="00F84C6E" w:rsidRPr="00AA3746" w:rsidRDefault="00F84C6E" w:rsidP="00F84C6E">
      <w:pPr>
        <w:spacing w:after="0"/>
        <w:ind w:firstLine="709"/>
        <w:jc w:val="both"/>
        <w:rPr>
          <w:rFonts w:ascii="Times New Roman" w:eastAsia="Times New Roman" w:hAnsi="Times New Roman" w:cs="Times New Roman"/>
          <w:sz w:val="28"/>
          <w:szCs w:val="28"/>
        </w:rPr>
      </w:pPr>
      <w:r w:rsidRPr="00AA3746">
        <w:rPr>
          <w:rFonts w:ascii="Times New Roman" w:eastAsia="Times New Roman" w:hAnsi="Times New Roman" w:cs="Times New Roman"/>
          <w:i/>
          <w:sz w:val="28"/>
          <w:szCs w:val="28"/>
        </w:rPr>
        <w:t xml:space="preserve">На этап совершенствования спортивного мастерства </w:t>
      </w:r>
      <w:r>
        <w:rPr>
          <w:rFonts w:ascii="Times New Roman" w:eastAsia="Times New Roman" w:hAnsi="Times New Roman" w:cs="Times New Roman"/>
          <w:sz w:val="28"/>
          <w:szCs w:val="28"/>
        </w:rPr>
        <w:t>зачисляются спортсмены не моложе 1</w:t>
      </w:r>
      <w:r w:rsidR="00EC0449">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лет</w:t>
      </w:r>
      <w:r w:rsidRPr="00AA3746">
        <w:rPr>
          <w:rFonts w:ascii="Times New Roman" w:eastAsia="Times New Roman" w:hAnsi="Times New Roman" w:cs="Times New Roman"/>
          <w:sz w:val="28"/>
          <w:szCs w:val="28"/>
        </w:rPr>
        <w:t>.</w:t>
      </w:r>
      <w:r w:rsidR="00926AE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Эти спортсмены должны иметь спортивн</w:t>
      </w:r>
      <w:r w:rsidR="004C2FA1">
        <w:rPr>
          <w:rFonts w:ascii="Times New Roman" w:eastAsia="Times New Roman" w:hAnsi="Times New Roman" w:cs="Times New Roman"/>
          <w:sz w:val="28"/>
          <w:szCs w:val="28"/>
        </w:rPr>
        <w:t>ый</w:t>
      </w:r>
      <w:r w:rsidR="00160E78">
        <w:rPr>
          <w:rFonts w:ascii="Times New Roman" w:eastAsia="Times New Roman" w:hAnsi="Times New Roman" w:cs="Times New Roman"/>
          <w:sz w:val="28"/>
          <w:szCs w:val="28"/>
        </w:rPr>
        <w:t xml:space="preserve"> </w:t>
      </w:r>
      <w:r w:rsidR="004C2FA1">
        <w:rPr>
          <w:rFonts w:ascii="Times New Roman" w:eastAsia="Times New Roman" w:hAnsi="Times New Roman" w:cs="Times New Roman"/>
          <w:sz w:val="28"/>
          <w:szCs w:val="28"/>
        </w:rPr>
        <w:t>разряд</w:t>
      </w:r>
      <w:r>
        <w:rPr>
          <w:rFonts w:ascii="Times New Roman" w:eastAsia="Times New Roman" w:hAnsi="Times New Roman" w:cs="Times New Roman"/>
          <w:sz w:val="28"/>
          <w:szCs w:val="28"/>
        </w:rPr>
        <w:t xml:space="preserve"> не ниже </w:t>
      </w:r>
      <w:r w:rsidR="00BC1007">
        <w:rPr>
          <w:rFonts w:ascii="Times New Roman" w:eastAsia="Times New Roman" w:hAnsi="Times New Roman" w:cs="Times New Roman"/>
          <w:i/>
          <w:sz w:val="28"/>
          <w:szCs w:val="28"/>
        </w:rPr>
        <w:t>Первого спортивного разряда</w:t>
      </w:r>
      <w:r>
        <w:rPr>
          <w:rFonts w:ascii="Times New Roman" w:eastAsia="Times New Roman" w:hAnsi="Times New Roman" w:cs="Times New Roman"/>
          <w:sz w:val="28"/>
          <w:szCs w:val="28"/>
        </w:rPr>
        <w:t>, успешно сдать</w:t>
      </w:r>
      <w:r w:rsidRPr="00AA3746">
        <w:rPr>
          <w:rFonts w:ascii="Times New Roman" w:eastAsia="Times New Roman" w:hAnsi="Times New Roman" w:cs="Times New Roman"/>
          <w:sz w:val="28"/>
          <w:szCs w:val="28"/>
        </w:rPr>
        <w:t xml:space="preserve"> нормативы </w:t>
      </w:r>
      <w:r>
        <w:rPr>
          <w:rFonts w:ascii="Times New Roman" w:eastAsia="Times New Roman" w:hAnsi="Times New Roman" w:cs="Times New Roman"/>
          <w:sz w:val="28"/>
          <w:szCs w:val="28"/>
        </w:rPr>
        <w:t xml:space="preserve">по </w:t>
      </w:r>
      <w:r w:rsidRPr="00AA3746">
        <w:rPr>
          <w:rFonts w:ascii="Times New Roman" w:eastAsia="Times New Roman" w:hAnsi="Times New Roman" w:cs="Times New Roman"/>
          <w:sz w:val="28"/>
          <w:szCs w:val="28"/>
        </w:rPr>
        <w:t>общей физической и специальной физической подготовк</w:t>
      </w:r>
      <w:r>
        <w:rPr>
          <w:rFonts w:ascii="Times New Roman" w:eastAsia="Times New Roman" w:hAnsi="Times New Roman" w:cs="Times New Roman"/>
          <w:sz w:val="28"/>
          <w:szCs w:val="28"/>
        </w:rPr>
        <w:t>и</w:t>
      </w:r>
      <w:r w:rsidRPr="00AA3746">
        <w:rPr>
          <w:rFonts w:ascii="Times New Roman" w:eastAsia="Times New Roman" w:hAnsi="Times New Roman" w:cs="Times New Roman"/>
          <w:sz w:val="28"/>
          <w:szCs w:val="28"/>
        </w:rPr>
        <w:t xml:space="preserve"> для зачисления в групп</w:t>
      </w:r>
      <w:r>
        <w:rPr>
          <w:rFonts w:ascii="Times New Roman" w:eastAsia="Times New Roman" w:hAnsi="Times New Roman" w:cs="Times New Roman"/>
          <w:sz w:val="28"/>
          <w:szCs w:val="28"/>
        </w:rPr>
        <w:t>у</w:t>
      </w:r>
      <w:r w:rsidRPr="00AA3746">
        <w:rPr>
          <w:rFonts w:ascii="Times New Roman" w:eastAsia="Times New Roman" w:hAnsi="Times New Roman" w:cs="Times New Roman"/>
          <w:sz w:val="28"/>
          <w:szCs w:val="28"/>
        </w:rPr>
        <w:t xml:space="preserve"> на </w:t>
      </w:r>
      <w:r w:rsidR="00EC0449">
        <w:rPr>
          <w:rFonts w:ascii="Times New Roman" w:eastAsia="Times New Roman" w:hAnsi="Times New Roman" w:cs="Times New Roman"/>
          <w:sz w:val="28"/>
          <w:szCs w:val="28"/>
        </w:rPr>
        <w:t>данном этапе</w:t>
      </w:r>
      <w:r>
        <w:rPr>
          <w:rFonts w:ascii="Times New Roman" w:eastAsia="Times New Roman" w:hAnsi="Times New Roman" w:cs="Times New Roman"/>
          <w:sz w:val="28"/>
          <w:szCs w:val="28"/>
        </w:rPr>
        <w:t>.</w:t>
      </w:r>
    </w:p>
    <w:p w:rsidR="00F84C6E" w:rsidRPr="00AA3746" w:rsidRDefault="00F84C6E" w:rsidP="00F84C6E">
      <w:pPr>
        <w:spacing w:after="0"/>
        <w:ind w:firstLine="709"/>
        <w:jc w:val="both"/>
        <w:rPr>
          <w:rFonts w:ascii="Times New Roman" w:eastAsia="Times New Roman" w:hAnsi="Times New Roman" w:cs="Times New Roman"/>
          <w:sz w:val="28"/>
          <w:szCs w:val="28"/>
        </w:rPr>
      </w:pPr>
      <w:r w:rsidRPr="00AA3746">
        <w:rPr>
          <w:rFonts w:ascii="Times New Roman" w:eastAsia="Times New Roman" w:hAnsi="Times New Roman" w:cs="Times New Roman"/>
          <w:i/>
          <w:sz w:val="28"/>
          <w:szCs w:val="28"/>
        </w:rPr>
        <w:t>На этап высшего спортивного мастерства</w:t>
      </w:r>
      <w:r w:rsidRPr="00AA3746">
        <w:rPr>
          <w:rFonts w:ascii="Times New Roman" w:eastAsia="Times New Roman" w:hAnsi="Times New Roman" w:cs="Times New Roman"/>
          <w:sz w:val="28"/>
          <w:szCs w:val="28"/>
        </w:rPr>
        <w:t xml:space="preserve"> зачисляются </w:t>
      </w:r>
      <w:r>
        <w:rPr>
          <w:rFonts w:ascii="Times New Roman" w:eastAsia="Times New Roman" w:hAnsi="Times New Roman" w:cs="Times New Roman"/>
          <w:sz w:val="28"/>
          <w:szCs w:val="28"/>
        </w:rPr>
        <w:t>спортсмены не моложе 1</w:t>
      </w:r>
      <w:r w:rsidR="00EC0449">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лет</w:t>
      </w:r>
      <w:r w:rsidRPr="00AA3746">
        <w:rPr>
          <w:rFonts w:ascii="Times New Roman" w:eastAsia="Times New Roman" w:hAnsi="Times New Roman" w:cs="Times New Roman"/>
          <w:sz w:val="28"/>
          <w:szCs w:val="28"/>
        </w:rPr>
        <w:t>.</w:t>
      </w:r>
      <w:r w:rsidR="00926AE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Эти спортсмены должны иметь спортивн</w:t>
      </w:r>
      <w:r w:rsidR="00EC0449">
        <w:rPr>
          <w:rFonts w:ascii="Times New Roman" w:eastAsia="Times New Roman" w:hAnsi="Times New Roman" w:cs="Times New Roman"/>
          <w:sz w:val="28"/>
          <w:szCs w:val="28"/>
        </w:rPr>
        <w:t>ое</w:t>
      </w:r>
      <w:r w:rsidR="00BD6A73">
        <w:rPr>
          <w:rFonts w:ascii="Times New Roman" w:eastAsia="Times New Roman" w:hAnsi="Times New Roman" w:cs="Times New Roman"/>
          <w:sz w:val="28"/>
          <w:szCs w:val="28"/>
        </w:rPr>
        <w:t xml:space="preserve"> </w:t>
      </w:r>
      <w:r w:rsidR="00EC0449">
        <w:rPr>
          <w:rFonts w:ascii="Times New Roman" w:eastAsia="Times New Roman" w:hAnsi="Times New Roman" w:cs="Times New Roman"/>
          <w:sz w:val="28"/>
          <w:szCs w:val="28"/>
        </w:rPr>
        <w:t>звание</w:t>
      </w:r>
      <w:r>
        <w:rPr>
          <w:rFonts w:ascii="Times New Roman" w:eastAsia="Times New Roman" w:hAnsi="Times New Roman" w:cs="Times New Roman"/>
          <w:sz w:val="28"/>
          <w:szCs w:val="28"/>
        </w:rPr>
        <w:t xml:space="preserve"> не ниже </w:t>
      </w:r>
      <w:r w:rsidR="00BC1007">
        <w:rPr>
          <w:rFonts w:ascii="Times New Roman" w:eastAsia="Times New Roman" w:hAnsi="Times New Roman" w:cs="Times New Roman"/>
          <w:sz w:val="28"/>
          <w:szCs w:val="28"/>
        </w:rPr>
        <w:t xml:space="preserve">Кандидата в </w:t>
      </w:r>
      <w:r>
        <w:rPr>
          <w:rFonts w:ascii="Times New Roman" w:eastAsia="Times New Roman" w:hAnsi="Times New Roman" w:cs="Times New Roman"/>
          <w:sz w:val="28"/>
          <w:szCs w:val="28"/>
        </w:rPr>
        <w:t xml:space="preserve">мастера спорта России, </w:t>
      </w:r>
      <w:r w:rsidR="0089106E">
        <w:rPr>
          <w:rFonts w:ascii="Times New Roman" w:eastAsia="Times New Roman" w:hAnsi="Times New Roman" w:cs="Times New Roman"/>
          <w:sz w:val="28"/>
          <w:szCs w:val="28"/>
        </w:rPr>
        <w:t>у</w:t>
      </w:r>
      <w:r>
        <w:rPr>
          <w:rFonts w:ascii="Times New Roman" w:eastAsia="Times New Roman" w:hAnsi="Times New Roman" w:cs="Times New Roman"/>
          <w:sz w:val="28"/>
          <w:szCs w:val="28"/>
        </w:rPr>
        <w:t>спешно сдать</w:t>
      </w:r>
      <w:r w:rsidRPr="00AA3746">
        <w:rPr>
          <w:rFonts w:ascii="Times New Roman" w:eastAsia="Times New Roman" w:hAnsi="Times New Roman" w:cs="Times New Roman"/>
          <w:sz w:val="28"/>
          <w:szCs w:val="28"/>
        </w:rPr>
        <w:t xml:space="preserve"> нормативы </w:t>
      </w:r>
      <w:r>
        <w:rPr>
          <w:rFonts w:ascii="Times New Roman" w:eastAsia="Times New Roman" w:hAnsi="Times New Roman" w:cs="Times New Roman"/>
          <w:sz w:val="28"/>
          <w:szCs w:val="28"/>
        </w:rPr>
        <w:t xml:space="preserve">по </w:t>
      </w:r>
      <w:r w:rsidRPr="00AA3746">
        <w:rPr>
          <w:rFonts w:ascii="Times New Roman" w:eastAsia="Times New Roman" w:hAnsi="Times New Roman" w:cs="Times New Roman"/>
          <w:sz w:val="28"/>
          <w:szCs w:val="28"/>
        </w:rPr>
        <w:t>общей физической и специальной физической подготовк</w:t>
      </w:r>
      <w:r>
        <w:rPr>
          <w:rFonts w:ascii="Times New Roman" w:eastAsia="Times New Roman" w:hAnsi="Times New Roman" w:cs="Times New Roman"/>
          <w:sz w:val="28"/>
          <w:szCs w:val="28"/>
        </w:rPr>
        <w:t>и</w:t>
      </w:r>
      <w:r w:rsidRPr="00AA3746">
        <w:rPr>
          <w:rFonts w:ascii="Times New Roman" w:eastAsia="Times New Roman" w:hAnsi="Times New Roman" w:cs="Times New Roman"/>
          <w:sz w:val="28"/>
          <w:szCs w:val="28"/>
        </w:rPr>
        <w:t xml:space="preserve"> для зачисления в групп</w:t>
      </w:r>
      <w:r>
        <w:rPr>
          <w:rFonts w:ascii="Times New Roman" w:eastAsia="Times New Roman" w:hAnsi="Times New Roman" w:cs="Times New Roman"/>
          <w:sz w:val="28"/>
          <w:szCs w:val="28"/>
        </w:rPr>
        <w:t>у</w:t>
      </w:r>
      <w:r w:rsidR="00EC0449">
        <w:rPr>
          <w:rFonts w:ascii="Times New Roman" w:eastAsia="Times New Roman" w:hAnsi="Times New Roman" w:cs="Times New Roman"/>
          <w:sz w:val="28"/>
          <w:szCs w:val="28"/>
        </w:rPr>
        <w:t xml:space="preserve"> на данном этапе</w:t>
      </w:r>
      <w:r>
        <w:rPr>
          <w:rFonts w:ascii="Times New Roman" w:eastAsia="Times New Roman" w:hAnsi="Times New Roman" w:cs="Times New Roman"/>
          <w:sz w:val="28"/>
          <w:szCs w:val="28"/>
        </w:rPr>
        <w:t>.</w:t>
      </w:r>
    </w:p>
    <w:p w:rsidR="00EB640E" w:rsidRPr="00AA3746" w:rsidRDefault="00EB640E" w:rsidP="00936616">
      <w:pPr>
        <w:spacing w:after="0"/>
        <w:ind w:right="-1" w:firstLine="709"/>
        <w:jc w:val="both"/>
        <w:rPr>
          <w:rFonts w:ascii="Times New Roman" w:eastAsia="Times New Roman" w:hAnsi="Times New Roman" w:cs="Times New Roman"/>
          <w:sz w:val="28"/>
          <w:szCs w:val="28"/>
        </w:rPr>
      </w:pPr>
      <w:r w:rsidRPr="00AA3746">
        <w:rPr>
          <w:rFonts w:ascii="Times New Roman" w:eastAsia="Times New Roman" w:hAnsi="Times New Roman" w:cs="Times New Roman"/>
          <w:sz w:val="28"/>
          <w:szCs w:val="28"/>
        </w:rPr>
        <w:t>Минимальные требования к возрасту и количеству лиц, проходящих спортивную подготовку в группах на этапах спортивной подготовки, представлены в таблице № </w:t>
      </w:r>
      <w:r w:rsidR="002B073B">
        <w:rPr>
          <w:rFonts w:ascii="Times New Roman" w:eastAsia="Times New Roman" w:hAnsi="Times New Roman" w:cs="Times New Roman"/>
          <w:sz w:val="28"/>
          <w:szCs w:val="28"/>
        </w:rPr>
        <w:t>2</w:t>
      </w:r>
      <w:r w:rsidRPr="00AA3746">
        <w:rPr>
          <w:rFonts w:ascii="Times New Roman" w:eastAsia="Times New Roman" w:hAnsi="Times New Roman" w:cs="Times New Roman"/>
          <w:sz w:val="28"/>
          <w:szCs w:val="28"/>
        </w:rPr>
        <w:t xml:space="preserve">. </w:t>
      </w:r>
    </w:p>
    <w:p w:rsidR="005D12D0" w:rsidRDefault="005D12D0" w:rsidP="00AA3746">
      <w:pPr>
        <w:pStyle w:val="a5"/>
        <w:spacing w:after="0" w:line="240" w:lineRule="auto"/>
        <w:ind w:left="709"/>
        <w:jc w:val="right"/>
        <w:rPr>
          <w:rFonts w:ascii="Times New Roman" w:hAnsi="Times New Roman" w:cs="Times New Roman"/>
          <w:sz w:val="28"/>
          <w:szCs w:val="24"/>
        </w:rPr>
      </w:pPr>
    </w:p>
    <w:p w:rsidR="00AA3746" w:rsidRPr="00F84C6E" w:rsidRDefault="00AA3746" w:rsidP="00AA3746">
      <w:pPr>
        <w:pStyle w:val="a5"/>
        <w:spacing w:after="0" w:line="240" w:lineRule="auto"/>
        <w:ind w:left="709"/>
        <w:jc w:val="right"/>
        <w:rPr>
          <w:rFonts w:ascii="Times New Roman" w:hAnsi="Times New Roman" w:cs="Times New Roman"/>
          <w:sz w:val="28"/>
          <w:szCs w:val="24"/>
        </w:rPr>
      </w:pPr>
      <w:r w:rsidRPr="00F84C6E">
        <w:rPr>
          <w:rFonts w:ascii="Times New Roman" w:hAnsi="Times New Roman" w:cs="Times New Roman"/>
          <w:sz w:val="28"/>
          <w:szCs w:val="24"/>
        </w:rPr>
        <w:t>Таблица</w:t>
      </w:r>
      <w:r w:rsidR="00EB640E" w:rsidRPr="00F84C6E">
        <w:rPr>
          <w:rFonts w:ascii="Times New Roman" w:hAnsi="Times New Roman" w:cs="Times New Roman"/>
          <w:sz w:val="28"/>
          <w:szCs w:val="24"/>
        </w:rPr>
        <w:t xml:space="preserve"> № </w:t>
      </w:r>
      <w:r w:rsidR="002B073B">
        <w:rPr>
          <w:rFonts w:ascii="Times New Roman" w:hAnsi="Times New Roman" w:cs="Times New Roman"/>
          <w:sz w:val="28"/>
          <w:szCs w:val="24"/>
        </w:rPr>
        <w:t>2</w:t>
      </w:r>
    </w:p>
    <w:p w:rsidR="00EB640E" w:rsidRPr="00926AE5" w:rsidRDefault="00EB640E" w:rsidP="00AA3746">
      <w:pPr>
        <w:pStyle w:val="a5"/>
        <w:spacing w:after="0" w:line="240" w:lineRule="auto"/>
        <w:ind w:left="709"/>
        <w:jc w:val="right"/>
        <w:rPr>
          <w:rFonts w:ascii="Times New Roman" w:hAnsi="Times New Roman" w:cs="Times New Roman"/>
          <w:sz w:val="16"/>
          <w:szCs w:val="24"/>
        </w:rPr>
      </w:pPr>
    </w:p>
    <w:p w:rsidR="00EB640E" w:rsidRPr="00F84C6E" w:rsidRDefault="00EB640E" w:rsidP="005D12D0">
      <w:pPr>
        <w:pStyle w:val="a5"/>
        <w:spacing w:after="0" w:line="240" w:lineRule="auto"/>
        <w:ind w:left="0"/>
        <w:jc w:val="center"/>
        <w:rPr>
          <w:rFonts w:ascii="Times New Roman" w:hAnsi="Times New Roman" w:cs="Times New Roman"/>
          <w:sz w:val="28"/>
          <w:szCs w:val="24"/>
        </w:rPr>
      </w:pPr>
      <w:r w:rsidRPr="00F84C6E">
        <w:rPr>
          <w:rFonts w:ascii="Times New Roman" w:eastAsia="Times New Roman" w:hAnsi="Times New Roman" w:cs="Times New Roman"/>
          <w:sz w:val="28"/>
          <w:szCs w:val="28"/>
        </w:rPr>
        <w:t>Минимальные требования к возрасту и количеству лиц, проходящих спортивную подготовку в группах на этапах спортивной подготовки</w:t>
      </w:r>
    </w:p>
    <w:tbl>
      <w:tblPr>
        <w:tblStyle w:val="5"/>
        <w:tblW w:w="9913" w:type="dxa"/>
        <w:tblInd w:w="735" w:type="dxa"/>
        <w:tblLook w:val="04A0"/>
      </w:tblPr>
      <w:tblGrid>
        <w:gridCol w:w="2094"/>
        <w:gridCol w:w="2159"/>
        <w:gridCol w:w="1949"/>
        <w:gridCol w:w="1844"/>
        <w:gridCol w:w="1867"/>
      </w:tblGrid>
      <w:tr w:rsidR="005F1F8A" w:rsidRPr="005F1F8A" w:rsidTr="00395EAD">
        <w:tc>
          <w:tcPr>
            <w:tcW w:w="6202" w:type="dxa"/>
            <w:gridSpan w:val="3"/>
          </w:tcPr>
          <w:p w:rsidR="005F1F8A" w:rsidRPr="00BD6A73" w:rsidRDefault="005F1F8A" w:rsidP="005F1F8A">
            <w:pPr>
              <w:contextualSpacing/>
              <w:jc w:val="center"/>
              <w:rPr>
                <w:rFonts w:ascii="Times New Roman" w:hAnsi="Times New Roman" w:cs="Times New Roman"/>
                <w:szCs w:val="24"/>
              </w:rPr>
            </w:pPr>
            <w:r w:rsidRPr="00BD6A73">
              <w:rPr>
                <w:rFonts w:ascii="Times New Roman" w:hAnsi="Times New Roman" w:cs="Times New Roman"/>
                <w:szCs w:val="24"/>
              </w:rPr>
              <w:t>Этапы спортивной подготовки</w:t>
            </w:r>
          </w:p>
        </w:tc>
        <w:tc>
          <w:tcPr>
            <w:tcW w:w="3711" w:type="dxa"/>
            <w:gridSpan w:val="2"/>
          </w:tcPr>
          <w:p w:rsidR="005F1F8A" w:rsidRPr="00BD6A73" w:rsidRDefault="005F1F8A" w:rsidP="005F1F8A">
            <w:pPr>
              <w:contextualSpacing/>
              <w:jc w:val="center"/>
              <w:rPr>
                <w:rFonts w:ascii="Times New Roman" w:hAnsi="Times New Roman" w:cs="Times New Roman"/>
                <w:szCs w:val="24"/>
              </w:rPr>
            </w:pPr>
            <w:r w:rsidRPr="00BD6A73">
              <w:rPr>
                <w:rFonts w:ascii="Times New Roman" w:hAnsi="Times New Roman" w:cs="Times New Roman"/>
                <w:szCs w:val="24"/>
              </w:rPr>
              <w:t>Группы спортивной подготовки</w:t>
            </w:r>
          </w:p>
        </w:tc>
      </w:tr>
      <w:tr w:rsidR="005F1F8A" w:rsidRPr="005F1F8A" w:rsidTr="00395EAD">
        <w:tc>
          <w:tcPr>
            <w:tcW w:w="2094" w:type="dxa"/>
            <w:vAlign w:val="center"/>
          </w:tcPr>
          <w:p w:rsidR="005F1F8A" w:rsidRPr="005F1F8A" w:rsidRDefault="005F1F8A" w:rsidP="005F1F8A">
            <w:pPr>
              <w:contextualSpacing/>
              <w:jc w:val="center"/>
              <w:rPr>
                <w:rFonts w:ascii="Times New Roman" w:hAnsi="Times New Roman" w:cs="Times New Roman"/>
                <w:sz w:val="20"/>
                <w:szCs w:val="24"/>
              </w:rPr>
            </w:pPr>
            <w:r w:rsidRPr="005F1F8A">
              <w:rPr>
                <w:rFonts w:ascii="Times New Roman" w:hAnsi="Times New Roman" w:cs="Times New Roman"/>
                <w:sz w:val="20"/>
                <w:szCs w:val="24"/>
              </w:rPr>
              <w:t>Название</w:t>
            </w:r>
          </w:p>
        </w:tc>
        <w:tc>
          <w:tcPr>
            <w:tcW w:w="2159" w:type="dxa"/>
            <w:vAlign w:val="center"/>
          </w:tcPr>
          <w:p w:rsidR="005F1F8A" w:rsidRPr="005F1F8A" w:rsidRDefault="005F1F8A" w:rsidP="005F1F8A">
            <w:pPr>
              <w:contextualSpacing/>
              <w:jc w:val="center"/>
              <w:rPr>
                <w:rFonts w:ascii="Times New Roman" w:hAnsi="Times New Roman" w:cs="Times New Roman"/>
                <w:sz w:val="20"/>
                <w:szCs w:val="24"/>
              </w:rPr>
            </w:pPr>
            <w:r w:rsidRPr="005F1F8A">
              <w:rPr>
                <w:rFonts w:ascii="Times New Roman" w:hAnsi="Times New Roman" w:cs="Times New Roman"/>
                <w:sz w:val="20"/>
                <w:szCs w:val="24"/>
              </w:rPr>
              <w:t>Период</w:t>
            </w:r>
          </w:p>
        </w:tc>
        <w:tc>
          <w:tcPr>
            <w:tcW w:w="1949" w:type="dxa"/>
            <w:vAlign w:val="center"/>
          </w:tcPr>
          <w:p w:rsidR="005F1F8A" w:rsidRPr="005F1F8A" w:rsidRDefault="005F1F8A" w:rsidP="005F1F8A">
            <w:pPr>
              <w:contextualSpacing/>
              <w:jc w:val="center"/>
              <w:rPr>
                <w:rFonts w:ascii="Times New Roman" w:hAnsi="Times New Roman" w:cs="Times New Roman"/>
                <w:sz w:val="20"/>
                <w:szCs w:val="24"/>
              </w:rPr>
            </w:pPr>
            <w:r w:rsidRPr="005F1F8A">
              <w:rPr>
                <w:rFonts w:ascii="Times New Roman" w:hAnsi="Times New Roman" w:cs="Times New Roman"/>
                <w:sz w:val="20"/>
                <w:szCs w:val="24"/>
              </w:rPr>
              <w:t>Продолжительность (год)</w:t>
            </w:r>
          </w:p>
        </w:tc>
        <w:tc>
          <w:tcPr>
            <w:tcW w:w="1844" w:type="dxa"/>
            <w:vAlign w:val="center"/>
          </w:tcPr>
          <w:p w:rsidR="005F1F8A" w:rsidRPr="005F1F8A" w:rsidRDefault="005F1F8A" w:rsidP="005F1F8A">
            <w:pPr>
              <w:contextualSpacing/>
              <w:jc w:val="center"/>
              <w:rPr>
                <w:rFonts w:ascii="Times New Roman" w:hAnsi="Times New Roman" w:cs="Times New Roman"/>
                <w:sz w:val="20"/>
                <w:szCs w:val="24"/>
              </w:rPr>
            </w:pPr>
            <w:r w:rsidRPr="005F1F8A">
              <w:rPr>
                <w:rFonts w:ascii="Times New Roman" w:hAnsi="Times New Roman" w:cs="Times New Roman"/>
                <w:sz w:val="20"/>
                <w:szCs w:val="24"/>
                <w:lang w:val="en-US"/>
              </w:rPr>
              <w:t>Min</w:t>
            </w:r>
          </w:p>
          <w:p w:rsidR="005F1F8A" w:rsidRPr="005F1F8A" w:rsidRDefault="005F1F8A" w:rsidP="005F1F8A">
            <w:pPr>
              <w:contextualSpacing/>
              <w:jc w:val="center"/>
              <w:rPr>
                <w:rFonts w:ascii="Times New Roman" w:hAnsi="Times New Roman" w:cs="Times New Roman"/>
                <w:sz w:val="20"/>
                <w:szCs w:val="24"/>
              </w:rPr>
            </w:pPr>
            <w:r w:rsidRPr="005F1F8A">
              <w:rPr>
                <w:rFonts w:ascii="Times New Roman" w:hAnsi="Times New Roman" w:cs="Times New Roman"/>
                <w:sz w:val="20"/>
                <w:szCs w:val="24"/>
              </w:rPr>
              <w:t>возраст для зачисления</w:t>
            </w:r>
          </w:p>
          <w:p w:rsidR="005F1F8A" w:rsidRPr="005F1F8A" w:rsidRDefault="005F1F8A" w:rsidP="005F1F8A">
            <w:pPr>
              <w:contextualSpacing/>
              <w:jc w:val="center"/>
              <w:rPr>
                <w:rFonts w:ascii="Times New Roman" w:hAnsi="Times New Roman" w:cs="Times New Roman"/>
                <w:sz w:val="20"/>
                <w:szCs w:val="24"/>
              </w:rPr>
            </w:pPr>
            <w:r w:rsidRPr="005F1F8A">
              <w:rPr>
                <w:rFonts w:ascii="Times New Roman" w:hAnsi="Times New Roman" w:cs="Times New Roman"/>
                <w:sz w:val="20"/>
                <w:szCs w:val="24"/>
              </w:rPr>
              <w:t>(лет)</w:t>
            </w:r>
          </w:p>
        </w:tc>
        <w:tc>
          <w:tcPr>
            <w:tcW w:w="1867" w:type="dxa"/>
            <w:vAlign w:val="center"/>
          </w:tcPr>
          <w:p w:rsidR="005F1F8A" w:rsidRPr="005F1F8A" w:rsidRDefault="005F1F8A" w:rsidP="005F1F8A">
            <w:pPr>
              <w:contextualSpacing/>
              <w:jc w:val="center"/>
              <w:rPr>
                <w:rFonts w:ascii="Times New Roman" w:hAnsi="Times New Roman" w:cs="Times New Roman"/>
                <w:sz w:val="20"/>
                <w:szCs w:val="24"/>
              </w:rPr>
            </w:pPr>
            <w:r w:rsidRPr="005F1F8A">
              <w:rPr>
                <w:rFonts w:ascii="Times New Roman" w:hAnsi="Times New Roman" w:cs="Times New Roman"/>
                <w:sz w:val="20"/>
                <w:szCs w:val="24"/>
                <w:lang w:val="en-US"/>
              </w:rPr>
              <w:t>Min</w:t>
            </w:r>
            <w:r w:rsidRPr="005F1F8A">
              <w:rPr>
                <w:rFonts w:ascii="Times New Roman" w:hAnsi="Times New Roman" w:cs="Times New Roman"/>
                <w:sz w:val="20"/>
                <w:szCs w:val="24"/>
              </w:rPr>
              <w:t xml:space="preserve"> наполняемость (человек)</w:t>
            </w:r>
          </w:p>
        </w:tc>
      </w:tr>
      <w:tr w:rsidR="005F1F8A" w:rsidRPr="005F1F8A" w:rsidTr="00395EAD">
        <w:tc>
          <w:tcPr>
            <w:tcW w:w="2094" w:type="dxa"/>
            <w:vMerge w:val="restart"/>
            <w:vAlign w:val="center"/>
          </w:tcPr>
          <w:p w:rsidR="005F1F8A" w:rsidRPr="005F1F8A" w:rsidRDefault="005F1F8A" w:rsidP="00AC26DB">
            <w:pPr>
              <w:contextualSpacing/>
              <w:jc w:val="center"/>
              <w:rPr>
                <w:rFonts w:ascii="Times New Roman" w:hAnsi="Times New Roman" w:cs="Times New Roman"/>
                <w:color w:val="000000" w:themeColor="text1"/>
                <w:sz w:val="20"/>
                <w:szCs w:val="24"/>
              </w:rPr>
            </w:pPr>
            <w:r w:rsidRPr="005F1F8A">
              <w:rPr>
                <w:rFonts w:ascii="Times New Roman" w:hAnsi="Times New Roman" w:cs="Times New Roman"/>
                <w:color w:val="000000" w:themeColor="text1"/>
                <w:sz w:val="20"/>
                <w:szCs w:val="24"/>
              </w:rPr>
              <w:t>НП</w:t>
            </w:r>
          </w:p>
        </w:tc>
        <w:tc>
          <w:tcPr>
            <w:tcW w:w="2159" w:type="dxa"/>
            <w:vAlign w:val="center"/>
          </w:tcPr>
          <w:p w:rsidR="005F1F8A" w:rsidRPr="005F1F8A" w:rsidRDefault="005F1F8A" w:rsidP="00AC26DB">
            <w:pPr>
              <w:contextualSpacing/>
              <w:jc w:val="center"/>
              <w:rPr>
                <w:rFonts w:ascii="Times New Roman" w:hAnsi="Times New Roman" w:cs="Times New Roman"/>
                <w:i/>
                <w:color w:val="000000" w:themeColor="text1"/>
                <w:sz w:val="16"/>
                <w:szCs w:val="24"/>
              </w:rPr>
            </w:pPr>
            <w:r w:rsidRPr="005F1F8A">
              <w:rPr>
                <w:rFonts w:ascii="Times New Roman" w:hAnsi="Times New Roman" w:cs="Times New Roman"/>
                <w:i/>
                <w:color w:val="000000" w:themeColor="text1"/>
                <w:sz w:val="16"/>
                <w:szCs w:val="24"/>
              </w:rPr>
              <w:t>До года</w:t>
            </w:r>
          </w:p>
        </w:tc>
        <w:tc>
          <w:tcPr>
            <w:tcW w:w="1949" w:type="dxa"/>
            <w:vAlign w:val="center"/>
          </w:tcPr>
          <w:p w:rsidR="005F1F8A" w:rsidRPr="005F1F8A" w:rsidRDefault="005F1F8A" w:rsidP="00AC26DB">
            <w:pPr>
              <w:contextualSpacing/>
              <w:jc w:val="center"/>
              <w:rPr>
                <w:rFonts w:ascii="Times New Roman" w:hAnsi="Times New Roman" w:cs="Times New Roman"/>
                <w:color w:val="000000" w:themeColor="text1"/>
                <w:sz w:val="20"/>
                <w:szCs w:val="24"/>
              </w:rPr>
            </w:pPr>
            <w:r w:rsidRPr="005F1F8A">
              <w:rPr>
                <w:rFonts w:ascii="Times New Roman" w:hAnsi="Times New Roman" w:cs="Times New Roman"/>
                <w:color w:val="000000" w:themeColor="text1"/>
                <w:sz w:val="20"/>
                <w:szCs w:val="24"/>
              </w:rPr>
              <w:t>1</w:t>
            </w:r>
          </w:p>
        </w:tc>
        <w:tc>
          <w:tcPr>
            <w:tcW w:w="1844" w:type="dxa"/>
            <w:vMerge w:val="restart"/>
            <w:vAlign w:val="center"/>
          </w:tcPr>
          <w:p w:rsidR="005F1F8A" w:rsidRPr="00EC0449" w:rsidRDefault="0089106E" w:rsidP="00AC26DB">
            <w:pPr>
              <w:contextualSpacing/>
              <w:jc w:val="center"/>
              <w:rPr>
                <w:rFonts w:ascii="Times New Roman" w:hAnsi="Times New Roman" w:cs="Times New Roman"/>
                <w:color w:val="000000" w:themeColor="text1"/>
                <w:sz w:val="20"/>
                <w:szCs w:val="24"/>
              </w:rPr>
            </w:pPr>
            <w:r>
              <w:rPr>
                <w:rFonts w:ascii="Times New Roman" w:hAnsi="Times New Roman" w:cs="Times New Roman"/>
                <w:color w:val="000000" w:themeColor="text1"/>
                <w:sz w:val="20"/>
                <w:szCs w:val="24"/>
              </w:rPr>
              <w:t>9</w:t>
            </w:r>
          </w:p>
        </w:tc>
        <w:tc>
          <w:tcPr>
            <w:tcW w:w="1867" w:type="dxa"/>
            <w:vMerge w:val="restart"/>
            <w:shd w:val="clear" w:color="auto" w:fill="FFFFFF" w:themeFill="background1"/>
            <w:vAlign w:val="center"/>
          </w:tcPr>
          <w:p w:rsidR="005F1F8A" w:rsidRPr="00EC0449" w:rsidRDefault="00EC0449" w:rsidP="00AC26DB">
            <w:pPr>
              <w:contextualSpacing/>
              <w:jc w:val="center"/>
              <w:rPr>
                <w:rFonts w:ascii="Times New Roman" w:hAnsi="Times New Roman" w:cs="Times New Roman"/>
                <w:color w:val="000000" w:themeColor="text1"/>
                <w:sz w:val="20"/>
                <w:szCs w:val="24"/>
              </w:rPr>
            </w:pPr>
            <w:r w:rsidRPr="00EC0449">
              <w:rPr>
                <w:rFonts w:ascii="Times New Roman" w:hAnsi="Times New Roman" w:cs="Times New Roman"/>
                <w:color w:val="000000" w:themeColor="text1"/>
                <w:sz w:val="20"/>
                <w:szCs w:val="24"/>
              </w:rPr>
              <w:t>14-15</w:t>
            </w:r>
          </w:p>
        </w:tc>
      </w:tr>
      <w:tr w:rsidR="005F1F8A" w:rsidRPr="005F1F8A" w:rsidTr="00395EAD">
        <w:tc>
          <w:tcPr>
            <w:tcW w:w="2094" w:type="dxa"/>
            <w:vMerge/>
            <w:vAlign w:val="center"/>
          </w:tcPr>
          <w:p w:rsidR="005F1F8A" w:rsidRPr="005F1F8A" w:rsidRDefault="005F1F8A" w:rsidP="00AC26DB">
            <w:pPr>
              <w:contextualSpacing/>
              <w:jc w:val="center"/>
              <w:rPr>
                <w:rFonts w:ascii="Times New Roman" w:hAnsi="Times New Roman" w:cs="Times New Roman"/>
                <w:color w:val="000000" w:themeColor="text1"/>
                <w:sz w:val="20"/>
                <w:szCs w:val="24"/>
              </w:rPr>
            </w:pPr>
          </w:p>
        </w:tc>
        <w:tc>
          <w:tcPr>
            <w:tcW w:w="2159" w:type="dxa"/>
            <w:vMerge w:val="restart"/>
            <w:vAlign w:val="center"/>
          </w:tcPr>
          <w:p w:rsidR="005F1F8A" w:rsidRPr="005F1F8A" w:rsidRDefault="005F1F8A" w:rsidP="00AC26DB">
            <w:pPr>
              <w:contextualSpacing/>
              <w:jc w:val="center"/>
              <w:rPr>
                <w:rFonts w:ascii="Times New Roman" w:hAnsi="Times New Roman" w:cs="Times New Roman"/>
                <w:i/>
                <w:color w:val="000000" w:themeColor="text1"/>
                <w:sz w:val="16"/>
                <w:szCs w:val="24"/>
              </w:rPr>
            </w:pPr>
            <w:r w:rsidRPr="005F1F8A">
              <w:rPr>
                <w:rFonts w:ascii="Times New Roman" w:hAnsi="Times New Roman" w:cs="Times New Roman"/>
                <w:i/>
                <w:color w:val="000000" w:themeColor="text1"/>
                <w:sz w:val="16"/>
                <w:szCs w:val="24"/>
              </w:rPr>
              <w:t>Свыше одного года</w:t>
            </w:r>
          </w:p>
        </w:tc>
        <w:tc>
          <w:tcPr>
            <w:tcW w:w="1949" w:type="dxa"/>
            <w:vAlign w:val="center"/>
          </w:tcPr>
          <w:p w:rsidR="005F1F8A" w:rsidRPr="005F1F8A" w:rsidRDefault="005F1F8A" w:rsidP="00AC26DB">
            <w:pPr>
              <w:contextualSpacing/>
              <w:jc w:val="center"/>
              <w:rPr>
                <w:rFonts w:ascii="Times New Roman" w:hAnsi="Times New Roman" w:cs="Times New Roman"/>
                <w:color w:val="000000" w:themeColor="text1"/>
                <w:sz w:val="20"/>
                <w:szCs w:val="24"/>
              </w:rPr>
            </w:pPr>
            <w:r w:rsidRPr="005F1F8A">
              <w:rPr>
                <w:rFonts w:ascii="Times New Roman" w:hAnsi="Times New Roman" w:cs="Times New Roman"/>
                <w:color w:val="000000" w:themeColor="text1"/>
                <w:sz w:val="20"/>
                <w:szCs w:val="24"/>
              </w:rPr>
              <w:t>2</w:t>
            </w:r>
          </w:p>
        </w:tc>
        <w:tc>
          <w:tcPr>
            <w:tcW w:w="1844" w:type="dxa"/>
            <w:vMerge/>
            <w:vAlign w:val="center"/>
          </w:tcPr>
          <w:p w:rsidR="005F1F8A" w:rsidRPr="00EC0449" w:rsidRDefault="005F1F8A" w:rsidP="00AC26DB">
            <w:pPr>
              <w:contextualSpacing/>
              <w:jc w:val="center"/>
              <w:rPr>
                <w:rFonts w:ascii="Times New Roman" w:hAnsi="Times New Roman" w:cs="Times New Roman"/>
                <w:color w:val="000000" w:themeColor="text1"/>
                <w:sz w:val="20"/>
                <w:szCs w:val="24"/>
              </w:rPr>
            </w:pPr>
          </w:p>
        </w:tc>
        <w:tc>
          <w:tcPr>
            <w:tcW w:w="1867" w:type="dxa"/>
            <w:vMerge/>
            <w:shd w:val="clear" w:color="auto" w:fill="FFFFFF" w:themeFill="background1"/>
            <w:vAlign w:val="center"/>
          </w:tcPr>
          <w:p w:rsidR="005F1F8A" w:rsidRPr="00EC0449" w:rsidRDefault="005F1F8A" w:rsidP="00AC26DB">
            <w:pPr>
              <w:contextualSpacing/>
              <w:jc w:val="center"/>
              <w:rPr>
                <w:rFonts w:ascii="Times New Roman" w:hAnsi="Times New Roman" w:cs="Times New Roman"/>
                <w:color w:val="000000" w:themeColor="text1"/>
                <w:sz w:val="20"/>
                <w:szCs w:val="24"/>
              </w:rPr>
            </w:pPr>
          </w:p>
        </w:tc>
      </w:tr>
      <w:tr w:rsidR="005F1F8A" w:rsidRPr="005F1F8A" w:rsidTr="00395EAD">
        <w:tc>
          <w:tcPr>
            <w:tcW w:w="2094" w:type="dxa"/>
            <w:vMerge/>
            <w:vAlign w:val="center"/>
          </w:tcPr>
          <w:p w:rsidR="005F1F8A" w:rsidRPr="005F1F8A" w:rsidRDefault="005F1F8A" w:rsidP="00AC26DB">
            <w:pPr>
              <w:contextualSpacing/>
              <w:jc w:val="center"/>
              <w:rPr>
                <w:rFonts w:ascii="Times New Roman" w:hAnsi="Times New Roman" w:cs="Times New Roman"/>
                <w:color w:val="000000" w:themeColor="text1"/>
                <w:sz w:val="20"/>
                <w:szCs w:val="24"/>
              </w:rPr>
            </w:pPr>
          </w:p>
        </w:tc>
        <w:tc>
          <w:tcPr>
            <w:tcW w:w="2159" w:type="dxa"/>
            <w:vMerge/>
            <w:vAlign w:val="center"/>
          </w:tcPr>
          <w:p w:rsidR="005F1F8A" w:rsidRPr="005F1F8A" w:rsidRDefault="005F1F8A" w:rsidP="00AC26DB">
            <w:pPr>
              <w:contextualSpacing/>
              <w:jc w:val="center"/>
              <w:rPr>
                <w:rFonts w:ascii="Times New Roman" w:hAnsi="Times New Roman" w:cs="Times New Roman"/>
                <w:color w:val="000000" w:themeColor="text1"/>
                <w:sz w:val="16"/>
                <w:szCs w:val="24"/>
              </w:rPr>
            </w:pPr>
          </w:p>
        </w:tc>
        <w:tc>
          <w:tcPr>
            <w:tcW w:w="1949" w:type="dxa"/>
            <w:vAlign w:val="center"/>
          </w:tcPr>
          <w:p w:rsidR="005F1F8A" w:rsidRPr="005F1F8A" w:rsidRDefault="005F1F8A" w:rsidP="00AC26DB">
            <w:pPr>
              <w:contextualSpacing/>
              <w:jc w:val="center"/>
              <w:rPr>
                <w:rFonts w:ascii="Times New Roman" w:hAnsi="Times New Roman" w:cs="Times New Roman"/>
                <w:color w:val="000000" w:themeColor="text1"/>
                <w:sz w:val="20"/>
                <w:szCs w:val="24"/>
              </w:rPr>
            </w:pPr>
            <w:r w:rsidRPr="005F1F8A">
              <w:rPr>
                <w:rFonts w:ascii="Times New Roman" w:hAnsi="Times New Roman" w:cs="Times New Roman"/>
                <w:color w:val="000000" w:themeColor="text1"/>
                <w:sz w:val="20"/>
                <w:szCs w:val="24"/>
              </w:rPr>
              <w:t>3</w:t>
            </w:r>
          </w:p>
        </w:tc>
        <w:tc>
          <w:tcPr>
            <w:tcW w:w="1844" w:type="dxa"/>
            <w:vMerge/>
            <w:vAlign w:val="center"/>
          </w:tcPr>
          <w:p w:rsidR="005F1F8A" w:rsidRPr="00EC0449" w:rsidRDefault="005F1F8A" w:rsidP="00AC26DB">
            <w:pPr>
              <w:contextualSpacing/>
              <w:jc w:val="center"/>
              <w:rPr>
                <w:rFonts w:ascii="Times New Roman" w:hAnsi="Times New Roman" w:cs="Times New Roman"/>
                <w:color w:val="000000" w:themeColor="text1"/>
                <w:sz w:val="20"/>
                <w:szCs w:val="24"/>
              </w:rPr>
            </w:pPr>
          </w:p>
        </w:tc>
        <w:tc>
          <w:tcPr>
            <w:tcW w:w="1867" w:type="dxa"/>
            <w:vMerge/>
            <w:shd w:val="clear" w:color="auto" w:fill="FFFFFF" w:themeFill="background1"/>
            <w:vAlign w:val="center"/>
          </w:tcPr>
          <w:p w:rsidR="005F1F8A" w:rsidRPr="00EC0449" w:rsidRDefault="005F1F8A" w:rsidP="00AC26DB">
            <w:pPr>
              <w:contextualSpacing/>
              <w:jc w:val="center"/>
              <w:rPr>
                <w:rFonts w:ascii="Times New Roman" w:hAnsi="Times New Roman" w:cs="Times New Roman"/>
                <w:color w:val="000000" w:themeColor="text1"/>
                <w:sz w:val="20"/>
                <w:szCs w:val="24"/>
              </w:rPr>
            </w:pPr>
          </w:p>
        </w:tc>
      </w:tr>
      <w:tr w:rsidR="005F1F8A" w:rsidRPr="005F1F8A" w:rsidTr="00395EAD">
        <w:tc>
          <w:tcPr>
            <w:tcW w:w="2094" w:type="dxa"/>
            <w:vMerge w:val="restart"/>
            <w:vAlign w:val="center"/>
          </w:tcPr>
          <w:p w:rsidR="005F1F8A" w:rsidRPr="005F1F8A" w:rsidRDefault="005F1F8A" w:rsidP="00AC26DB">
            <w:pPr>
              <w:contextualSpacing/>
              <w:jc w:val="center"/>
              <w:rPr>
                <w:rFonts w:ascii="Times New Roman" w:hAnsi="Times New Roman" w:cs="Times New Roman"/>
                <w:color w:val="000000" w:themeColor="text1"/>
                <w:sz w:val="20"/>
                <w:szCs w:val="24"/>
              </w:rPr>
            </w:pPr>
            <w:r w:rsidRPr="005F1F8A">
              <w:rPr>
                <w:rFonts w:ascii="Times New Roman" w:hAnsi="Times New Roman" w:cs="Times New Roman"/>
                <w:color w:val="000000" w:themeColor="text1"/>
                <w:sz w:val="20"/>
                <w:szCs w:val="24"/>
              </w:rPr>
              <w:t>Т (СС)</w:t>
            </w:r>
          </w:p>
        </w:tc>
        <w:tc>
          <w:tcPr>
            <w:tcW w:w="2159" w:type="dxa"/>
            <w:vMerge w:val="restart"/>
            <w:vAlign w:val="center"/>
          </w:tcPr>
          <w:p w:rsidR="005F1F8A" w:rsidRPr="005F1F8A" w:rsidRDefault="005F1F8A" w:rsidP="00AC26DB">
            <w:pPr>
              <w:contextualSpacing/>
              <w:jc w:val="center"/>
              <w:rPr>
                <w:rFonts w:ascii="Times New Roman" w:hAnsi="Times New Roman" w:cs="Times New Roman"/>
                <w:i/>
                <w:color w:val="000000" w:themeColor="text1"/>
                <w:sz w:val="16"/>
                <w:szCs w:val="20"/>
              </w:rPr>
            </w:pPr>
            <w:r w:rsidRPr="005F1F8A">
              <w:rPr>
                <w:rFonts w:ascii="Times New Roman" w:hAnsi="Times New Roman" w:cs="Times New Roman"/>
                <w:i/>
                <w:color w:val="000000" w:themeColor="text1"/>
                <w:sz w:val="16"/>
                <w:szCs w:val="20"/>
              </w:rPr>
              <w:t>Начальной спортивной специализации</w:t>
            </w:r>
          </w:p>
          <w:p w:rsidR="005F1F8A" w:rsidRPr="005F1F8A" w:rsidRDefault="005F1F8A" w:rsidP="00AC26DB">
            <w:pPr>
              <w:contextualSpacing/>
              <w:jc w:val="center"/>
              <w:rPr>
                <w:rFonts w:ascii="Times New Roman" w:hAnsi="Times New Roman" w:cs="Times New Roman"/>
                <w:i/>
                <w:color w:val="000000" w:themeColor="text1"/>
                <w:sz w:val="16"/>
                <w:szCs w:val="20"/>
              </w:rPr>
            </w:pPr>
            <w:r w:rsidRPr="005F1F8A">
              <w:rPr>
                <w:rFonts w:ascii="Times New Roman" w:hAnsi="Times New Roman" w:cs="Times New Roman"/>
                <w:i/>
                <w:color w:val="000000" w:themeColor="text1"/>
                <w:sz w:val="16"/>
                <w:szCs w:val="20"/>
              </w:rPr>
              <w:t>(до двух лет)</w:t>
            </w:r>
          </w:p>
        </w:tc>
        <w:tc>
          <w:tcPr>
            <w:tcW w:w="1949" w:type="dxa"/>
            <w:vAlign w:val="center"/>
          </w:tcPr>
          <w:p w:rsidR="005F1F8A" w:rsidRPr="005F1F8A" w:rsidRDefault="005F1F8A" w:rsidP="00AC26DB">
            <w:pPr>
              <w:contextualSpacing/>
              <w:jc w:val="center"/>
              <w:rPr>
                <w:rFonts w:ascii="Times New Roman" w:hAnsi="Times New Roman" w:cs="Times New Roman"/>
                <w:color w:val="000000" w:themeColor="text1"/>
                <w:sz w:val="20"/>
                <w:szCs w:val="24"/>
              </w:rPr>
            </w:pPr>
            <w:r w:rsidRPr="005F1F8A">
              <w:rPr>
                <w:rFonts w:ascii="Times New Roman" w:hAnsi="Times New Roman" w:cs="Times New Roman"/>
                <w:color w:val="000000" w:themeColor="text1"/>
                <w:sz w:val="20"/>
                <w:szCs w:val="24"/>
              </w:rPr>
              <w:t>1</w:t>
            </w:r>
          </w:p>
        </w:tc>
        <w:tc>
          <w:tcPr>
            <w:tcW w:w="1844" w:type="dxa"/>
            <w:vMerge w:val="restart"/>
            <w:vAlign w:val="center"/>
          </w:tcPr>
          <w:p w:rsidR="005F1F8A" w:rsidRPr="00EC0449" w:rsidRDefault="0089106E" w:rsidP="00AC26DB">
            <w:pPr>
              <w:contextualSpacing/>
              <w:jc w:val="center"/>
              <w:rPr>
                <w:rFonts w:ascii="Times New Roman" w:hAnsi="Times New Roman" w:cs="Times New Roman"/>
                <w:color w:val="000000" w:themeColor="text1"/>
                <w:sz w:val="20"/>
                <w:szCs w:val="24"/>
              </w:rPr>
            </w:pPr>
            <w:r>
              <w:rPr>
                <w:rFonts w:ascii="Times New Roman" w:hAnsi="Times New Roman" w:cs="Times New Roman"/>
                <w:color w:val="000000" w:themeColor="text1"/>
                <w:sz w:val="20"/>
                <w:szCs w:val="24"/>
              </w:rPr>
              <w:t>10</w:t>
            </w:r>
          </w:p>
        </w:tc>
        <w:tc>
          <w:tcPr>
            <w:tcW w:w="1867" w:type="dxa"/>
            <w:vMerge w:val="restart"/>
            <w:shd w:val="clear" w:color="auto" w:fill="FFFFFF" w:themeFill="background1"/>
            <w:vAlign w:val="center"/>
          </w:tcPr>
          <w:p w:rsidR="005F1F8A" w:rsidRPr="00EC0449" w:rsidRDefault="00EC0449" w:rsidP="0089106E">
            <w:pPr>
              <w:contextualSpacing/>
              <w:jc w:val="center"/>
              <w:rPr>
                <w:rFonts w:ascii="Times New Roman" w:hAnsi="Times New Roman" w:cs="Times New Roman"/>
                <w:color w:val="000000" w:themeColor="text1"/>
                <w:sz w:val="20"/>
                <w:szCs w:val="24"/>
              </w:rPr>
            </w:pPr>
            <w:r w:rsidRPr="00EC0449">
              <w:rPr>
                <w:rFonts w:ascii="Times New Roman" w:hAnsi="Times New Roman" w:cs="Times New Roman"/>
                <w:color w:val="000000" w:themeColor="text1"/>
                <w:sz w:val="20"/>
                <w:szCs w:val="24"/>
              </w:rPr>
              <w:t>10-1</w:t>
            </w:r>
            <w:r w:rsidR="0089106E">
              <w:rPr>
                <w:rFonts w:ascii="Times New Roman" w:hAnsi="Times New Roman" w:cs="Times New Roman"/>
                <w:color w:val="000000" w:themeColor="text1"/>
                <w:sz w:val="20"/>
                <w:szCs w:val="24"/>
              </w:rPr>
              <w:t>2</w:t>
            </w:r>
          </w:p>
        </w:tc>
      </w:tr>
      <w:tr w:rsidR="005F1F8A" w:rsidRPr="005F1F8A" w:rsidTr="00395EAD">
        <w:tc>
          <w:tcPr>
            <w:tcW w:w="2094" w:type="dxa"/>
            <w:vMerge/>
            <w:vAlign w:val="center"/>
          </w:tcPr>
          <w:p w:rsidR="005F1F8A" w:rsidRPr="005F1F8A" w:rsidRDefault="005F1F8A" w:rsidP="00AC26DB">
            <w:pPr>
              <w:contextualSpacing/>
              <w:jc w:val="center"/>
              <w:rPr>
                <w:rFonts w:ascii="Times New Roman" w:hAnsi="Times New Roman" w:cs="Times New Roman"/>
                <w:color w:val="000000" w:themeColor="text1"/>
                <w:sz w:val="20"/>
                <w:szCs w:val="24"/>
              </w:rPr>
            </w:pPr>
          </w:p>
        </w:tc>
        <w:tc>
          <w:tcPr>
            <w:tcW w:w="2159" w:type="dxa"/>
            <w:vMerge/>
            <w:vAlign w:val="center"/>
          </w:tcPr>
          <w:p w:rsidR="005F1F8A" w:rsidRPr="005F1F8A" w:rsidRDefault="005F1F8A" w:rsidP="00AC26DB">
            <w:pPr>
              <w:contextualSpacing/>
              <w:jc w:val="center"/>
              <w:rPr>
                <w:rFonts w:ascii="Times New Roman" w:hAnsi="Times New Roman" w:cs="Times New Roman"/>
                <w:color w:val="000000" w:themeColor="text1"/>
                <w:sz w:val="18"/>
                <w:szCs w:val="20"/>
              </w:rPr>
            </w:pPr>
          </w:p>
        </w:tc>
        <w:tc>
          <w:tcPr>
            <w:tcW w:w="1949" w:type="dxa"/>
            <w:vAlign w:val="center"/>
          </w:tcPr>
          <w:p w:rsidR="005F1F8A" w:rsidRPr="005F1F8A" w:rsidRDefault="005F1F8A" w:rsidP="00AC26DB">
            <w:pPr>
              <w:contextualSpacing/>
              <w:jc w:val="center"/>
              <w:rPr>
                <w:rFonts w:ascii="Times New Roman" w:hAnsi="Times New Roman" w:cs="Times New Roman"/>
                <w:color w:val="000000" w:themeColor="text1"/>
                <w:sz w:val="20"/>
                <w:szCs w:val="24"/>
              </w:rPr>
            </w:pPr>
            <w:r w:rsidRPr="005F1F8A">
              <w:rPr>
                <w:rFonts w:ascii="Times New Roman" w:hAnsi="Times New Roman" w:cs="Times New Roman"/>
                <w:color w:val="000000" w:themeColor="text1"/>
                <w:sz w:val="20"/>
                <w:szCs w:val="24"/>
              </w:rPr>
              <w:t>2</w:t>
            </w:r>
          </w:p>
        </w:tc>
        <w:tc>
          <w:tcPr>
            <w:tcW w:w="1844" w:type="dxa"/>
            <w:vMerge/>
            <w:vAlign w:val="center"/>
          </w:tcPr>
          <w:p w:rsidR="005F1F8A" w:rsidRPr="00EC0449" w:rsidRDefault="005F1F8A" w:rsidP="00AC26DB">
            <w:pPr>
              <w:contextualSpacing/>
              <w:jc w:val="center"/>
              <w:rPr>
                <w:rFonts w:ascii="Times New Roman" w:hAnsi="Times New Roman" w:cs="Times New Roman"/>
                <w:color w:val="000000" w:themeColor="text1"/>
                <w:sz w:val="20"/>
                <w:szCs w:val="24"/>
              </w:rPr>
            </w:pPr>
          </w:p>
        </w:tc>
        <w:tc>
          <w:tcPr>
            <w:tcW w:w="1867" w:type="dxa"/>
            <w:vMerge/>
            <w:vAlign w:val="center"/>
          </w:tcPr>
          <w:p w:rsidR="005F1F8A" w:rsidRPr="00EC0449" w:rsidRDefault="005F1F8A" w:rsidP="00AC26DB">
            <w:pPr>
              <w:contextualSpacing/>
              <w:jc w:val="center"/>
              <w:rPr>
                <w:rFonts w:ascii="Times New Roman" w:hAnsi="Times New Roman" w:cs="Times New Roman"/>
                <w:color w:val="000000" w:themeColor="text1"/>
                <w:sz w:val="20"/>
                <w:szCs w:val="24"/>
              </w:rPr>
            </w:pPr>
          </w:p>
        </w:tc>
      </w:tr>
      <w:tr w:rsidR="005F1F8A" w:rsidRPr="005F1F8A" w:rsidTr="00395EAD">
        <w:tc>
          <w:tcPr>
            <w:tcW w:w="2094" w:type="dxa"/>
            <w:vMerge/>
            <w:vAlign w:val="center"/>
          </w:tcPr>
          <w:p w:rsidR="005F1F8A" w:rsidRPr="005F1F8A" w:rsidRDefault="005F1F8A" w:rsidP="00AC26DB">
            <w:pPr>
              <w:contextualSpacing/>
              <w:jc w:val="center"/>
              <w:rPr>
                <w:rFonts w:ascii="Times New Roman" w:hAnsi="Times New Roman" w:cs="Times New Roman"/>
                <w:color w:val="000000" w:themeColor="text1"/>
                <w:sz w:val="20"/>
                <w:szCs w:val="24"/>
              </w:rPr>
            </w:pPr>
          </w:p>
        </w:tc>
        <w:tc>
          <w:tcPr>
            <w:tcW w:w="2159" w:type="dxa"/>
            <w:vMerge w:val="restart"/>
            <w:vAlign w:val="center"/>
          </w:tcPr>
          <w:p w:rsidR="005F1F8A" w:rsidRPr="005F1F8A" w:rsidRDefault="005F1F8A" w:rsidP="00AC26DB">
            <w:pPr>
              <w:contextualSpacing/>
              <w:jc w:val="center"/>
              <w:rPr>
                <w:rFonts w:ascii="Times New Roman" w:hAnsi="Times New Roman" w:cs="Times New Roman"/>
                <w:i/>
                <w:color w:val="000000" w:themeColor="text1"/>
                <w:sz w:val="16"/>
                <w:szCs w:val="20"/>
              </w:rPr>
            </w:pPr>
            <w:r w:rsidRPr="005F1F8A">
              <w:rPr>
                <w:rFonts w:ascii="Times New Roman" w:hAnsi="Times New Roman" w:cs="Times New Roman"/>
                <w:i/>
                <w:color w:val="000000" w:themeColor="text1"/>
                <w:sz w:val="16"/>
                <w:szCs w:val="20"/>
              </w:rPr>
              <w:t>Углубленной спортивной специализации</w:t>
            </w:r>
          </w:p>
          <w:p w:rsidR="005F1F8A" w:rsidRPr="005F1F8A" w:rsidRDefault="005F1F8A" w:rsidP="00AC26DB">
            <w:pPr>
              <w:contextualSpacing/>
              <w:jc w:val="center"/>
              <w:rPr>
                <w:rFonts w:ascii="Times New Roman" w:hAnsi="Times New Roman" w:cs="Times New Roman"/>
                <w:color w:val="000000" w:themeColor="text1"/>
                <w:sz w:val="20"/>
                <w:szCs w:val="24"/>
              </w:rPr>
            </w:pPr>
            <w:r w:rsidRPr="005F1F8A">
              <w:rPr>
                <w:rFonts w:ascii="Times New Roman" w:hAnsi="Times New Roman" w:cs="Times New Roman"/>
                <w:i/>
                <w:color w:val="000000" w:themeColor="text1"/>
                <w:sz w:val="16"/>
                <w:szCs w:val="20"/>
              </w:rPr>
              <w:t>(свыше двух лет)</w:t>
            </w:r>
          </w:p>
        </w:tc>
        <w:tc>
          <w:tcPr>
            <w:tcW w:w="1949" w:type="dxa"/>
            <w:vAlign w:val="center"/>
          </w:tcPr>
          <w:p w:rsidR="005F1F8A" w:rsidRPr="005F1F8A" w:rsidRDefault="005F1F8A" w:rsidP="00AC26DB">
            <w:pPr>
              <w:contextualSpacing/>
              <w:jc w:val="center"/>
              <w:rPr>
                <w:rFonts w:ascii="Times New Roman" w:hAnsi="Times New Roman" w:cs="Times New Roman"/>
                <w:color w:val="000000" w:themeColor="text1"/>
                <w:sz w:val="20"/>
                <w:szCs w:val="24"/>
              </w:rPr>
            </w:pPr>
            <w:r w:rsidRPr="005F1F8A">
              <w:rPr>
                <w:rFonts w:ascii="Times New Roman" w:hAnsi="Times New Roman" w:cs="Times New Roman"/>
                <w:color w:val="000000" w:themeColor="text1"/>
                <w:sz w:val="20"/>
                <w:szCs w:val="24"/>
              </w:rPr>
              <w:t>3</w:t>
            </w:r>
          </w:p>
        </w:tc>
        <w:tc>
          <w:tcPr>
            <w:tcW w:w="1844" w:type="dxa"/>
            <w:vMerge/>
            <w:vAlign w:val="center"/>
          </w:tcPr>
          <w:p w:rsidR="005F1F8A" w:rsidRPr="00EC0449" w:rsidRDefault="005F1F8A" w:rsidP="00AC26DB">
            <w:pPr>
              <w:contextualSpacing/>
              <w:jc w:val="center"/>
              <w:rPr>
                <w:rFonts w:ascii="Times New Roman" w:hAnsi="Times New Roman" w:cs="Times New Roman"/>
                <w:color w:val="000000" w:themeColor="text1"/>
                <w:sz w:val="20"/>
                <w:szCs w:val="24"/>
              </w:rPr>
            </w:pPr>
          </w:p>
        </w:tc>
        <w:tc>
          <w:tcPr>
            <w:tcW w:w="1867" w:type="dxa"/>
            <w:vMerge/>
            <w:vAlign w:val="center"/>
          </w:tcPr>
          <w:p w:rsidR="005F1F8A" w:rsidRPr="00EC0449" w:rsidRDefault="005F1F8A" w:rsidP="00AC26DB">
            <w:pPr>
              <w:contextualSpacing/>
              <w:jc w:val="center"/>
              <w:rPr>
                <w:rFonts w:ascii="Times New Roman" w:hAnsi="Times New Roman" w:cs="Times New Roman"/>
                <w:color w:val="000000" w:themeColor="text1"/>
                <w:sz w:val="20"/>
                <w:szCs w:val="24"/>
              </w:rPr>
            </w:pPr>
          </w:p>
        </w:tc>
      </w:tr>
      <w:tr w:rsidR="005F1F8A" w:rsidRPr="005F1F8A" w:rsidTr="00395EAD">
        <w:tc>
          <w:tcPr>
            <w:tcW w:w="2094" w:type="dxa"/>
            <w:vMerge/>
            <w:vAlign w:val="center"/>
          </w:tcPr>
          <w:p w:rsidR="005F1F8A" w:rsidRPr="005F1F8A" w:rsidRDefault="005F1F8A" w:rsidP="00AC26DB">
            <w:pPr>
              <w:contextualSpacing/>
              <w:jc w:val="center"/>
              <w:rPr>
                <w:rFonts w:ascii="Times New Roman" w:hAnsi="Times New Roman" w:cs="Times New Roman"/>
                <w:color w:val="000000" w:themeColor="text1"/>
                <w:sz w:val="20"/>
                <w:szCs w:val="24"/>
              </w:rPr>
            </w:pPr>
          </w:p>
        </w:tc>
        <w:tc>
          <w:tcPr>
            <w:tcW w:w="2159" w:type="dxa"/>
            <w:vMerge/>
            <w:vAlign w:val="center"/>
          </w:tcPr>
          <w:p w:rsidR="005F1F8A" w:rsidRPr="005F1F8A" w:rsidRDefault="005F1F8A" w:rsidP="00AC26DB">
            <w:pPr>
              <w:contextualSpacing/>
              <w:jc w:val="center"/>
              <w:rPr>
                <w:rFonts w:ascii="Times New Roman" w:hAnsi="Times New Roman" w:cs="Times New Roman"/>
                <w:color w:val="000000" w:themeColor="text1"/>
                <w:sz w:val="20"/>
                <w:szCs w:val="24"/>
              </w:rPr>
            </w:pPr>
          </w:p>
        </w:tc>
        <w:tc>
          <w:tcPr>
            <w:tcW w:w="1949" w:type="dxa"/>
            <w:vAlign w:val="center"/>
          </w:tcPr>
          <w:p w:rsidR="005F1F8A" w:rsidRPr="005F1F8A" w:rsidRDefault="005F1F8A" w:rsidP="00AC26DB">
            <w:pPr>
              <w:contextualSpacing/>
              <w:jc w:val="center"/>
              <w:rPr>
                <w:rFonts w:ascii="Times New Roman" w:hAnsi="Times New Roman" w:cs="Times New Roman"/>
                <w:color w:val="000000" w:themeColor="text1"/>
                <w:sz w:val="20"/>
                <w:szCs w:val="24"/>
              </w:rPr>
            </w:pPr>
            <w:r w:rsidRPr="005F1F8A">
              <w:rPr>
                <w:rFonts w:ascii="Times New Roman" w:hAnsi="Times New Roman" w:cs="Times New Roman"/>
                <w:color w:val="000000" w:themeColor="text1"/>
                <w:sz w:val="20"/>
                <w:szCs w:val="24"/>
              </w:rPr>
              <w:t>4</w:t>
            </w:r>
          </w:p>
        </w:tc>
        <w:tc>
          <w:tcPr>
            <w:tcW w:w="1844" w:type="dxa"/>
            <w:vMerge/>
            <w:vAlign w:val="center"/>
          </w:tcPr>
          <w:p w:rsidR="005F1F8A" w:rsidRPr="00EC0449" w:rsidRDefault="005F1F8A" w:rsidP="00AC26DB">
            <w:pPr>
              <w:contextualSpacing/>
              <w:jc w:val="center"/>
              <w:rPr>
                <w:rFonts w:ascii="Times New Roman" w:hAnsi="Times New Roman" w:cs="Times New Roman"/>
                <w:color w:val="000000" w:themeColor="text1"/>
                <w:sz w:val="20"/>
                <w:szCs w:val="24"/>
              </w:rPr>
            </w:pPr>
          </w:p>
        </w:tc>
        <w:tc>
          <w:tcPr>
            <w:tcW w:w="1867" w:type="dxa"/>
            <w:vMerge/>
            <w:vAlign w:val="center"/>
          </w:tcPr>
          <w:p w:rsidR="005F1F8A" w:rsidRPr="00EC0449" w:rsidRDefault="005F1F8A" w:rsidP="00AC26DB">
            <w:pPr>
              <w:contextualSpacing/>
              <w:jc w:val="center"/>
              <w:rPr>
                <w:rFonts w:ascii="Times New Roman" w:hAnsi="Times New Roman" w:cs="Times New Roman"/>
                <w:color w:val="000000" w:themeColor="text1"/>
                <w:sz w:val="20"/>
                <w:szCs w:val="24"/>
              </w:rPr>
            </w:pPr>
          </w:p>
        </w:tc>
      </w:tr>
      <w:tr w:rsidR="005F1F8A" w:rsidRPr="005F1F8A" w:rsidTr="00395EAD">
        <w:tc>
          <w:tcPr>
            <w:tcW w:w="2094" w:type="dxa"/>
            <w:vMerge/>
            <w:vAlign w:val="center"/>
          </w:tcPr>
          <w:p w:rsidR="005F1F8A" w:rsidRPr="005F1F8A" w:rsidRDefault="005F1F8A" w:rsidP="00AC26DB">
            <w:pPr>
              <w:contextualSpacing/>
              <w:jc w:val="center"/>
              <w:rPr>
                <w:rFonts w:ascii="Times New Roman" w:hAnsi="Times New Roman" w:cs="Times New Roman"/>
                <w:color w:val="000000" w:themeColor="text1"/>
                <w:sz w:val="20"/>
                <w:szCs w:val="24"/>
              </w:rPr>
            </w:pPr>
          </w:p>
        </w:tc>
        <w:tc>
          <w:tcPr>
            <w:tcW w:w="2159" w:type="dxa"/>
            <w:vMerge/>
            <w:vAlign w:val="center"/>
          </w:tcPr>
          <w:p w:rsidR="005F1F8A" w:rsidRPr="005F1F8A" w:rsidRDefault="005F1F8A" w:rsidP="00AC26DB">
            <w:pPr>
              <w:contextualSpacing/>
              <w:jc w:val="center"/>
              <w:rPr>
                <w:rFonts w:ascii="Times New Roman" w:hAnsi="Times New Roman" w:cs="Times New Roman"/>
                <w:color w:val="000000" w:themeColor="text1"/>
                <w:sz w:val="20"/>
                <w:szCs w:val="24"/>
              </w:rPr>
            </w:pPr>
          </w:p>
        </w:tc>
        <w:tc>
          <w:tcPr>
            <w:tcW w:w="1949" w:type="dxa"/>
            <w:vAlign w:val="center"/>
          </w:tcPr>
          <w:p w:rsidR="005F1F8A" w:rsidRPr="005F1F8A" w:rsidRDefault="005F1F8A" w:rsidP="00AC26DB">
            <w:pPr>
              <w:contextualSpacing/>
              <w:jc w:val="center"/>
              <w:rPr>
                <w:rFonts w:ascii="Times New Roman" w:hAnsi="Times New Roman" w:cs="Times New Roman"/>
                <w:color w:val="000000" w:themeColor="text1"/>
                <w:sz w:val="20"/>
                <w:szCs w:val="24"/>
              </w:rPr>
            </w:pPr>
            <w:r w:rsidRPr="005F1F8A">
              <w:rPr>
                <w:rFonts w:ascii="Times New Roman" w:hAnsi="Times New Roman" w:cs="Times New Roman"/>
                <w:color w:val="000000" w:themeColor="text1"/>
                <w:sz w:val="20"/>
                <w:szCs w:val="24"/>
              </w:rPr>
              <w:t>5</w:t>
            </w:r>
          </w:p>
        </w:tc>
        <w:tc>
          <w:tcPr>
            <w:tcW w:w="1844" w:type="dxa"/>
            <w:vMerge/>
            <w:vAlign w:val="center"/>
          </w:tcPr>
          <w:p w:rsidR="005F1F8A" w:rsidRPr="00EC0449" w:rsidRDefault="005F1F8A" w:rsidP="00AC26DB">
            <w:pPr>
              <w:contextualSpacing/>
              <w:jc w:val="center"/>
              <w:rPr>
                <w:rFonts w:ascii="Times New Roman" w:hAnsi="Times New Roman" w:cs="Times New Roman"/>
                <w:color w:val="000000" w:themeColor="text1"/>
                <w:sz w:val="20"/>
                <w:szCs w:val="24"/>
              </w:rPr>
            </w:pPr>
          </w:p>
        </w:tc>
        <w:tc>
          <w:tcPr>
            <w:tcW w:w="1867" w:type="dxa"/>
            <w:vMerge/>
            <w:vAlign w:val="center"/>
          </w:tcPr>
          <w:p w:rsidR="005F1F8A" w:rsidRPr="00EC0449" w:rsidRDefault="005F1F8A" w:rsidP="00AC26DB">
            <w:pPr>
              <w:contextualSpacing/>
              <w:jc w:val="center"/>
              <w:rPr>
                <w:rFonts w:ascii="Times New Roman" w:hAnsi="Times New Roman" w:cs="Times New Roman"/>
                <w:color w:val="000000" w:themeColor="text1"/>
                <w:sz w:val="20"/>
                <w:szCs w:val="24"/>
              </w:rPr>
            </w:pPr>
          </w:p>
        </w:tc>
      </w:tr>
      <w:tr w:rsidR="005F1F8A" w:rsidRPr="005F1F8A" w:rsidTr="00395EAD">
        <w:tc>
          <w:tcPr>
            <w:tcW w:w="2094" w:type="dxa"/>
            <w:vAlign w:val="center"/>
          </w:tcPr>
          <w:p w:rsidR="005F1F8A" w:rsidRPr="005F1F8A" w:rsidRDefault="005F1F8A" w:rsidP="00AC26DB">
            <w:pPr>
              <w:contextualSpacing/>
              <w:jc w:val="center"/>
              <w:rPr>
                <w:rFonts w:ascii="Times New Roman" w:hAnsi="Times New Roman" w:cs="Times New Roman"/>
                <w:color w:val="000000" w:themeColor="text1"/>
                <w:sz w:val="20"/>
                <w:szCs w:val="24"/>
              </w:rPr>
            </w:pPr>
            <w:r w:rsidRPr="005F1F8A">
              <w:rPr>
                <w:rFonts w:ascii="Times New Roman" w:hAnsi="Times New Roman" w:cs="Times New Roman"/>
                <w:color w:val="000000" w:themeColor="text1"/>
                <w:sz w:val="20"/>
                <w:szCs w:val="24"/>
              </w:rPr>
              <w:t>ССМ</w:t>
            </w:r>
          </w:p>
        </w:tc>
        <w:tc>
          <w:tcPr>
            <w:tcW w:w="2159" w:type="dxa"/>
            <w:vAlign w:val="center"/>
          </w:tcPr>
          <w:p w:rsidR="005F1F8A" w:rsidRPr="005F1F8A" w:rsidRDefault="005F1F8A" w:rsidP="00AC26DB">
            <w:pPr>
              <w:contextualSpacing/>
              <w:jc w:val="center"/>
              <w:rPr>
                <w:rFonts w:ascii="Times New Roman" w:hAnsi="Times New Roman" w:cs="Times New Roman"/>
                <w:i/>
                <w:color w:val="000000" w:themeColor="text1"/>
                <w:sz w:val="16"/>
                <w:szCs w:val="24"/>
              </w:rPr>
            </w:pPr>
            <w:r w:rsidRPr="005F1F8A">
              <w:rPr>
                <w:rFonts w:ascii="Times New Roman" w:hAnsi="Times New Roman" w:cs="Times New Roman"/>
                <w:i/>
                <w:color w:val="000000" w:themeColor="text1"/>
                <w:sz w:val="16"/>
                <w:szCs w:val="24"/>
              </w:rPr>
              <w:t xml:space="preserve">Совершенствование </w:t>
            </w:r>
            <w:r w:rsidRPr="005F1F8A">
              <w:rPr>
                <w:rFonts w:ascii="Times New Roman" w:hAnsi="Times New Roman" w:cs="Times New Roman"/>
                <w:i/>
                <w:color w:val="000000" w:themeColor="text1"/>
                <w:sz w:val="17"/>
                <w:szCs w:val="17"/>
              </w:rPr>
              <w:t>спортивного</w:t>
            </w:r>
            <w:r w:rsidR="00160E78">
              <w:rPr>
                <w:rFonts w:ascii="Times New Roman" w:hAnsi="Times New Roman" w:cs="Times New Roman"/>
                <w:i/>
                <w:color w:val="000000" w:themeColor="text1"/>
                <w:sz w:val="17"/>
                <w:szCs w:val="17"/>
              </w:rPr>
              <w:t xml:space="preserve"> </w:t>
            </w:r>
            <w:r w:rsidR="00BD6A73">
              <w:rPr>
                <w:rFonts w:ascii="Times New Roman" w:hAnsi="Times New Roman" w:cs="Times New Roman"/>
                <w:i/>
                <w:color w:val="000000" w:themeColor="text1"/>
                <w:sz w:val="17"/>
                <w:szCs w:val="17"/>
              </w:rPr>
              <w:t>М</w:t>
            </w:r>
            <w:r w:rsidRPr="005F1F8A">
              <w:rPr>
                <w:rFonts w:ascii="Times New Roman" w:hAnsi="Times New Roman" w:cs="Times New Roman"/>
                <w:i/>
                <w:color w:val="000000" w:themeColor="text1"/>
                <w:sz w:val="16"/>
                <w:szCs w:val="24"/>
              </w:rPr>
              <w:t>астерства</w:t>
            </w:r>
          </w:p>
        </w:tc>
        <w:tc>
          <w:tcPr>
            <w:tcW w:w="1949" w:type="dxa"/>
            <w:vAlign w:val="center"/>
          </w:tcPr>
          <w:p w:rsidR="005F1F8A" w:rsidRPr="00BD6A73" w:rsidRDefault="005F1F8A" w:rsidP="00AC26DB">
            <w:pPr>
              <w:contextualSpacing/>
              <w:jc w:val="center"/>
              <w:rPr>
                <w:rFonts w:ascii="Times New Roman" w:hAnsi="Times New Roman" w:cs="Times New Roman"/>
                <w:color w:val="000000" w:themeColor="text1"/>
                <w:sz w:val="18"/>
                <w:szCs w:val="24"/>
              </w:rPr>
            </w:pPr>
            <w:r w:rsidRPr="00BD6A73">
              <w:rPr>
                <w:rFonts w:ascii="Times New Roman" w:hAnsi="Times New Roman" w:cs="Times New Roman"/>
                <w:color w:val="000000" w:themeColor="text1"/>
                <w:sz w:val="18"/>
                <w:szCs w:val="24"/>
              </w:rPr>
              <w:t>Без ограничений</w:t>
            </w:r>
          </w:p>
        </w:tc>
        <w:tc>
          <w:tcPr>
            <w:tcW w:w="1844" w:type="dxa"/>
            <w:vAlign w:val="center"/>
          </w:tcPr>
          <w:p w:rsidR="005F1F8A" w:rsidRPr="00EC0449" w:rsidRDefault="00ED0101" w:rsidP="00AC26DB">
            <w:pPr>
              <w:contextualSpacing/>
              <w:jc w:val="center"/>
              <w:rPr>
                <w:rFonts w:ascii="Times New Roman" w:hAnsi="Times New Roman" w:cs="Times New Roman"/>
                <w:color w:val="000000" w:themeColor="text1"/>
                <w:sz w:val="20"/>
                <w:szCs w:val="24"/>
              </w:rPr>
            </w:pPr>
            <w:r w:rsidRPr="00EC0449">
              <w:rPr>
                <w:rFonts w:ascii="Times New Roman" w:hAnsi="Times New Roman" w:cs="Times New Roman"/>
                <w:color w:val="000000" w:themeColor="text1"/>
                <w:sz w:val="20"/>
                <w:szCs w:val="24"/>
              </w:rPr>
              <w:t>1</w:t>
            </w:r>
            <w:r w:rsidR="00EC0449" w:rsidRPr="00EC0449">
              <w:rPr>
                <w:rFonts w:ascii="Times New Roman" w:hAnsi="Times New Roman" w:cs="Times New Roman"/>
                <w:color w:val="000000" w:themeColor="text1"/>
                <w:sz w:val="20"/>
                <w:szCs w:val="24"/>
              </w:rPr>
              <w:t>2</w:t>
            </w:r>
          </w:p>
        </w:tc>
        <w:tc>
          <w:tcPr>
            <w:tcW w:w="1867" w:type="dxa"/>
            <w:vAlign w:val="center"/>
          </w:tcPr>
          <w:p w:rsidR="005F1F8A" w:rsidRPr="00EC0449" w:rsidRDefault="0089106E" w:rsidP="00AC26DB">
            <w:pPr>
              <w:contextualSpacing/>
              <w:jc w:val="center"/>
              <w:rPr>
                <w:rFonts w:ascii="Times New Roman" w:hAnsi="Times New Roman" w:cs="Times New Roman"/>
                <w:color w:val="000000" w:themeColor="text1"/>
                <w:sz w:val="20"/>
                <w:szCs w:val="24"/>
              </w:rPr>
            </w:pPr>
            <w:r>
              <w:rPr>
                <w:rFonts w:ascii="Times New Roman" w:hAnsi="Times New Roman" w:cs="Times New Roman"/>
                <w:color w:val="000000" w:themeColor="text1"/>
                <w:sz w:val="20"/>
                <w:szCs w:val="24"/>
              </w:rPr>
              <w:t>6</w:t>
            </w:r>
            <w:r w:rsidR="00ED0101" w:rsidRPr="00EC0449">
              <w:rPr>
                <w:rFonts w:ascii="Times New Roman" w:hAnsi="Times New Roman" w:cs="Times New Roman"/>
                <w:color w:val="000000" w:themeColor="text1"/>
                <w:sz w:val="20"/>
                <w:szCs w:val="24"/>
              </w:rPr>
              <w:t>-7</w:t>
            </w:r>
          </w:p>
        </w:tc>
      </w:tr>
      <w:tr w:rsidR="005F1F8A" w:rsidRPr="005F1F8A" w:rsidTr="00395EAD">
        <w:tc>
          <w:tcPr>
            <w:tcW w:w="2094" w:type="dxa"/>
            <w:vAlign w:val="center"/>
          </w:tcPr>
          <w:p w:rsidR="005F1F8A" w:rsidRPr="005F1F8A" w:rsidRDefault="005F1F8A" w:rsidP="00AC26DB">
            <w:pPr>
              <w:contextualSpacing/>
              <w:jc w:val="center"/>
              <w:rPr>
                <w:rFonts w:ascii="Times New Roman" w:hAnsi="Times New Roman" w:cs="Times New Roman"/>
                <w:color w:val="000000" w:themeColor="text1"/>
                <w:sz w:val="20"/>
                <w:szCs w:val="24"/>
              </w:rPr>
            </w:pPr>
            <w:r w:rsidRPr="005F1F8A">
              <w:rPr>
                <w:rFonts w:ascii="Times New Roman" w:hAnsi="Times New Roman" w:cs="Times New Roman"/>
                <w:color w:val="000000" w:themeColor="text1"/>
                <w:sz w:val="20"/>
                <w:szCs w:val="24"/>
              </w:rPr>
              <w:t>ВСМ</w:t>
            </w:r>
          </w:p>
        </w:tc>
        <w:tc>
          <w:tcPr>
            <w:tcW w:w="2159" w:type="dxa"/>
            <w:vAlign w:val="center"/>
          </w:tcPr>
          <w:p w:rsidR="005F1F8A" w:rsidRPr="005F1F8A" w:rsidRDefault="005F1F8A" w:rsidP="00AC26DB">
            <w:pPr>
              <w:contextualSpacing/>
              <w:jc w:val="center"/>
              <w:rPr>
                <w:rFonts w:ascii="Times New Roman" w:hAnsi="Times New Roman" w:cs="Times New Roman"/>
                <w:i/>
                <w:color w:val="000000" w:themeColor="text1"/>
                <w:sz w:val="16"/>
                <w:szCs w:val="24"/>
              </w:rPr>
            </w:pPr>
            <w:r w:rsidRPr="005F1F8A">
              <w:rPr>
                <w:rFonts w:ascii="Times New Roman" w:hAnsi="Times New Roman" w:cs="Times New Roman"/>
                <w:i/>
                <w:color w:val="000000" w:themeColor="text1"/>
                <w:sz w:val="16"/>
                <w:szCs w:val="24"/>
              </w:rPr>
              <w:t>Высшее спортивное мастерство</w:t>
            </w:r>
          </w:p>
        </w:tc>
        <w:tc>
          <w:tcPr>
            <w:tcW w:w="1949" w:type="dxa"/>
            <w:vAlign w:val="center"/>
          </w:tcPr>
          <w:p w:rsidR="005F1F8A" w:rsidRPr="00BD6A73" w:rsidRDefault="005F1F8A" w:rsidP="00AC26DB">
            <w:pPr>
              <w:contextualSpacing/>
              <w:jc w:val="center"/>
              <w:rPr>
                <w:rFonts w:ascii="Times New Roman" w:hAnsi="Times New Roman" w:cs="Times New Roman"/>
                <w:color w:val="000000" w:themeColor="text1"/>
                <w:sz w:val="18"/>
                <w:szCs w:val="24"/>
              </w:rPr>
            </w:pPr>
            <w:r w:rsidRPr="00BD6A73">
              <w:rPr>
                <w:rFonts w:ascii="Times New Roman" w:hAnsi="Times New Roman" w:cs="Times New Roman"/>
                <w:color w:val="000000" w:themeColor="text1"/>
                <w:sz w:val="18"/>
                <w:szCs w:val="24"/>
              </w:rPr>
              <w:t>Без ограничений</w:t>
            </w:r>
          </w:p>
        </w:tc>
        <w:tc>
          <w:tcPr>
            <w:tcW w:w="1844" w:type="dxa"/>
            <w:vAlign w:val="center"/>
          </w:tcPr>
          <w:p w:rsidR="005F1F8A" w:rsidRPr="00EC0449" w:rsidRDefault="00ED0101" w:rsidP="00AC26DB">
            <w:pPr>
              <w:contextualSpacing/>
              <w:jc w:val="center"/>
              <w:rPr>
                <w:rFonts w:ascii="Times New Roman" w:hAnsi="Times New Roman" w:cs="Times New Roman"/>
                <w:color w:val="000000" w:themeColor="text1"/>
                <w:sz w:val="20"/>
                <w:szCs w:val="24"/>
              </w:rPr>
            </w:pPr>
            <w:r w:rsidRPr="00EC0449">
              <w:rPr>
                <w:rFonts w:ascii="Times New Roman" w:hAnsi="Times New Roman" w:cs="Times New Roman"/>
                <w:color w:val="000000" w:themeColor="text1"/>
                <w:sz w:val="20"/>
                <w:szCs w:val="24"/>
              </w:rPr>
              <w:t>1</w:t>
            </w:r>
            <w:r w:rsidR="00EC0449" w:rsidRPr="00EC0449">
              <w:rPr>
                <w:rFonts w:ascii="Times New Roman" w:hAnsi="Times New Roman" w:cs="Times New Roman"/>
                <w:color w:val="000000" w:themeColor="text1"/>
                <w:sz w:val="20"/>
                <w:szCs w:val="24"/>
              </w:rPr>
              <w:t>4</w:t>
            </w:r>
          </w:p>
        </w:tc>
        <w:tc>
          <w:tcPr>
            <w:tcW w:w="1867" w:type="dxa"/>
            <w:vAlign w:val="center"/>
          </w:tcPr>
          <w:p w:rsidR="005F1F8A" w:rsidRPr="00EC0449" w:rsidRDefault="0089106E" w:rsidP="00AC26DB">
            <w:pPr>
              <w:contextualSpacing/>
              <w:jc w:val="center"/>
              <w:rPr>
                <w:rFonts w:ascii="Times New Roman" w:hAnsi="Times New Roman" w:cs="Times New Roman"/>
                <w:color w:val="000000" w:themeColor="text1"/>
                <w:sz w:val="20"/>
                <w:szCs w:val="24"/>
              </w:rPr>
            </w:pPr>
            <w:r>
              <w:rPr>
                <w:rFonts w:ascii="Times New Roman" w:hAnsi="Times New Roman" w:cs="Times New Roman"/>
                <w:color w:val="000000" w:themeColor="text1"/>
                <w:sz w:val="20"/>
                <w:szCs w:val="24"/>
              </w:rPr>
              <w:t>1</w:t>
            </w:r>
            <w:r w:rsidR="00ED0101" w:rsidRPr="00EC0449">
              <w:rPr>
                <w:rFonts w:ascii="Times New Roman" w:hAnsi="Times New Roman" w:cs="Times New Roman"/>
                <w:color w:val="000000" w:themeColor="text1"/>
                <w:sz w:val="20"/>
                <w:szCs w:val="24"/>
              </w:rPr>
              <w:t>-4</w:t>
            </w:r>
          </w:p>
        </w:tc>
      </w:tr>
    </w:tbl>
    <w:p w:rsidR="0089106E" w:rsidRDefault="0089106E" w:rsidP="005A4E23">
      <w:pPr>
        <w:spacing w:after="0" w:line="240" w:lineRule="auto"/>
        <w:jc w:val="center"/>
        <w:rPr>
          <w:rFonts w:ascii="Times New Roman" w:hAnsi="Times New Roman" w:cs="Times New Roman"/>
          <w:sz w:val="28"/>
          <w:szCs w:val="24"/>
        </w:rPr>
      </w:pPr>
    </w:p>
    <w:p w:rsidR="0089106E" w:rsidRDefault="0089106E" w:rsidP="005A4E23">
      <w:pPr>
        <w:spacing w:after="0" w:line="240" w:lineRule="auto"/>
        <w:jc w:val="center"/>
        <w:rPr>
          <w:rFonts w:ascii="Times New Roman" w:hAnsi="Times New Roman" w:cs="Times New Roman"/>
          <w:sz w:val="28"/>
          <w:szCs w:val="24"/>
        </w:rPr>
      </w:pPr>
    </w:p>
    <w:p w:rsidR="0013347D" w:rsidRPr="00DC11EA" w:rsidRDefault="00DC11EA" w:rsidP="005A4E23">
      <w:pPr>
        <w:spacing w:after="0" w:line="240" w:lineRule="auto"/>
        <w:jc w:val="center"/>
        <w:rPr>
          <w:rFonts w:ascii="Times New Roman" w:hAnsi="Times New Roman" w:cs="Times New Roman"/>
          <w:b/>
          <w:sz w:val="28"/>
          <w:szCs w:val="24"/>
        </w:rPr>
      </w:pPr>
      <w:r w:rsidRPr="00F84C6E">
        <w:rPr>
          <w:rFonts w:ascii="Times New Roman" w:hAnsi="Times New Roman" w:cs="Times New Roman"/>
          <w:sz w:val="28"/>
          <w:szCs w:val="24"/>
        </w:rPr>
        <w:lastRenderedPageBreak/>
        <w:t>2.2</w:t>
      </w:r>
      <w:r>
        <w:rPr>
          <w:rFonts w:ascii="Times New Roman" w:hAnsi="Times New Roman" w:cs="Times New Roman"/>
          <w:b/>
          <w:sz w:val="28"/>
          <w:szCs w:val="24"/>
        </w:rPr>
        <w:t>.</w:t>
      </w:r>
      <w:r w:rsidR="00160E78">
        <w:rPr>
          <w:rFonts w:ascii="Times New Roman" w:hAnsi="Times New Roman" w:cs="Times New Roman"/>
          <w:b/>
          <w:sz w:val="28"/>
          <w:szCs w:val="24"/>
        </w:rPr>
        <w:t xml:space="preserve"> </w:t>
      </w:r>
      <w:r w:rsidR="00F84C6E" w:rsidRPr="00837B1A">
        <w:rPr>
          <w:rFonts w:ascii="Times New Roman" w:hAnsi="Times New Roman" w:cs="Times New Roman"/>
          <w:sz w:val="28"/>
          <w:szCs w:val="24"/>
        </w:rPr>
        <w:t>Соотношение объемов тренировочного процесса по вид</w:t>
      </w:r>
      <w:r w:rsidR="005C7BF1">
        <w:rPr>
          <w:rFonts w:ascii="Times New Roman" w:hAnsi="Times New Roman" w:cs="Times New Roman"/>
          <w:sz w:val="28"/>
          <w:szCs w:val="24"/>
        </w:rPr>
        <w:t>ам</w:t>
      </w:r>
      <w:r w:rsidR="00F84C6E" w:rsidRPr="00837B1A">
        <w:rPr>
          <w:rFonts w:ascii="Times New Roman" w:hAnsi="Times New Roman" w:cs="Times New Roman"/>
          <w:sz w:val="28"/>
          <w:szCs w:val="24"/>
        </w:rPr>
        <w:t xml:space="preserve"> спортивной подготовки на этапах спортивной подготовки</w:t>
      </w:r>
    </w:p>
    <w:p w:rsidR="009D1050" w:rsidRPr="00731DB7" w:rsidRDefault="009D1050" w:rsidP="0013347D">
      <w:pPr>
        <w:pStyle w:val="a5"/>
        <w:spacing w:after="0" w:line="240" w:lineRule="auto"/>
        <w:ind w:left="709"/>
        <w:rPr>
          <w:rFonts w:ascii="Times New Roman" w:hAnsi="Times New Roman" w:cs="Times New Roman"/>
          <w:b/>
          <w:sz w:val="18"/>
          <w:szCs w:val="24"/>
        </w:rPr>
      </w:pPr>
    </w:p>
    <w:p w:rsidR="0013347D" w:rsidRPr="0013347D" w:rsidRDefault="0013347D" w:rsidP="005C7BF1">
      <w:pPr>
        <w:spacing w:after="0"/>
        <w:jc w:val="both"/>
        <w:rPr>
          <w:rFonts w:ascii="Times New Roman" w:hAnsi="Times New Roman" w:cs="Times New Roman"/>
          <w:sz w:val="28"/>
          <w:szCs w:val="24"/>
        </w:rPr>
      </w:pPr>
      <w:r w:rsidRPr="0013347D">
        <w:rPr>
          <w:rFonts w:ascii="Times New Roman" w:hAnsi="Times New Roman" w:cs="Times New Roman"/>
          <w:sz w:val="28"/>
          <w:szCs w:val="24"/>
        </w:rPr>
        <w:t xml:space="preserve">Соотношение объемов тренировочного процесса по видам спортивной подготовки на этапах спортивной подготовки по виду спорта </w:t>
      </w:r>
      <w:r w:rsidR="00AC31B4">
        <w:rPr>
          <w:rFonts w:ascii="Times New Roman" w:hAnsi="Times New Roman" w:cs="Times New Roman"/>
          <w:sz w:val="28"/>
          <w:szCs w:val="24"/>
        </w:rPr>
        <w:t>водное поло</w:t>
      </w:r>
      <w:r w:rsidR="00F9433C">
        <w:rPr>
          <w:rFonts w:ascii="Times New Roman" w:hAnsi="Times New Roman" w:cs="Times New Roman"/>
          <w:sz w:val="28"/>
          <w:szCs w:val="24"/>
        </w:rPr>
        <w:t xml:space="preserve"> представлены в таблице </w:t>
      </w:r>
      <w:r w:rsidR="00AC31B4">
        <w:rPr>
          <w:rFonts w:ascii="Times New Roman" w:hAnsi="Times New Roman" w:cs="Times New Roman"/>
          <w:sz w:val="28"/>
          <w:szCs w:val="24"/>
        </w:rPr>
        <w:t xml:space="preserve">    </w:t>
      </w:r>
      <w:r w:rsidR="00F9433C">
        <w:rPr>
          <w:rFonts w:ascii="Times New Roman" w:hAnsi="Times New Roman" w:cs="Times New Roman"/>
          <w:sz w:val="28"/>
          <w:szCs w:val="24"/>
        </w:rPr>
        <w:t xml:space="preserve">№ </w:t>
      </w:r>
      <w:r w:rsidR="002B073B">
        <w:rPr>
          <w:rFonts w:ascii="Times New Roman" w:hAnsi="Times New Roman" w:cs="Times New Roman"/>
          <w:sz w:val="28"/>
          <w:szCs w:val="24"/>
        </w:rPr>
        <w:t>3</w:t>
      </w:r>
      <w:r w:rsidRPr="0013347D">
        <w:rPr>
          <w:rFonts w:ascii="Times New Roman" w:hAnsi="Times New Roman" w:cs="Times New Roman"/>
          <w:sz w:val="28"/>
          <w:szCs w:val="24"/>
        </w:rPr>
        <w:t>.</w:t>
      </w:r>
    </w:p>
    <w:p w:rsidR="00AF3C73" w:rsidRDefault="00AF3C73" w:rsidP="009D1050">
      <w:pPr>
        <w:pStyle w:val="a5"/>
        <w:spacing w:after="0" w:line="240" w:lineRule="auto"/>
        <w:ind w:left="709"/>
        <w:jc w:val="right"/>
        <w:rPr>
          <w:rFonts w:ascii="Times New Roman" w:hAnsi="Times New Roman" w:cs="Times New Roman"/>
          <w:b/>
          <w:sz w:val="28"/>
          <w:szCs w:val="24"/>
        </w:rPr>
      </w:pPr>
    </w:p>
    <w:p w:rsidR="009D1050" w:rsidRPr="00F84C6E" w:rsidRDefault="009D1050" w:rsidP="009D1050">
      <w:pPr>
        <w:pStyle w:val="a5"/>
        <w:spacing w:after="0" w:line="240" w:lineRule="auto"/>
        <w:ind w:left="709"/>
        <w:jc w:val="right"/>
        <w:rPr>
          <w:rFonts w:ascii="Times New Roman" w:hAnsi="Times New Roman" w:cs="Times New Roman"/>
          <w:sz w:val="28"/>
          <w:szCs w:val="24"/>
        </w:rPr>
      </w:pPr>
      <w:r w:rsidRPr="00F84C6E">
        <w:rPr>
          <w:rFonts w:ascii="Times New Roman" w:hAnsi="Times New Roman" w:cs="Times New Roman"/>
          <w:sz w:val="28"/>
          <w:szCs w:val="24"/>
        </w:rPr>
        <w:t>Таблица</w:t>
      </w:r>
      <w:r w:rsidR="0013347D" w:rsidRPr="00F84C6E">
        <w:rPr>
          <w:rFonts w:ascii="Times New Roman" w:hAnsi="Times New Roman" w:cs="Times New Roman"/>
          <w:sz w:val="28"/>
          <w:szCs w:val="24"/>
        </w:rPr>
        <w:t xml:space="preserve"> № </w:t>
      </w:r>
      <w:r w:rsidR="002B073B">
        <w:rPr>
          <w:rFonts w:ascii="Times New Roman" w:hAnsi="Times New Roman" w:cs="Times New Roman"/>
          <w:sz w:val="28"/>
          <w:szCs w:val="24"/>
        </w:rPr>
        <w:t>3</w:t>
      </w:r>
    </w:p>
    <w:p w:rsidR="00F9433C" w:rsidRPr="00F84C6E" w:rsidRDefault="00F9433C" w:rsidP="009D1050">
      <w:pPr>
        <w:pStyle w:val="a5"/>
        <w:spacing w:after="0" w:line="240" w:lineRule="auto"/>
        <w:ind w:left="709"/>
        <w:jc w:val="right"/>
        <w:rPr>
          <w:rFonts w:ascii="Times New Roman" w:hAnsi="Times New Roman" w:cs="Times New Roman"/>
          <w:sz w:val="18"/>
          <w:szCs w:val="24"/>
        </w:rPr>
      </w:pPr>
    </w:p>
    <w:p w:rsidR="0013347D" w:rsidRPr="00F84C6E" w:rsidRDefault="0013347D" w:rsidP="0013347D">
      <w:pPr>
        <w:pStyle w:val="a5"/>
        <w:spacing w:after="0" w:line="240" w:lineRule="auto"/>
        <w:ind w:left="0"/>
        <w:jc w:val="center"/>
        <w:rPr>
          <w:rFonts w:ascii="Times New Roman" w:hAnsi="Times New Roman" w:cs="Times New Roman"/>
          <w:sz w:val="28"/>
          <w:szCs w:val="24"/>
        </w:rPr>
      </w:pPr>
      <w:r w:rsidRPr="00F84C6E">
        <w:rPr>
          <w:rFonts w:ascii="Times New Roman" w:hAnsi="Times New Roman" w:cs="Times New Roman"/>
          <w:sz w:val="28"/>
          <w:szCs w:val="24"/>
        </w:rPr>
        <w:t xml:space="preserve">Соотношение объемов тренировочного процесса по видам спортивной подготовки на этапах спортивной подготовки </w:t>
      </w:r>
    </w:p>
    <w:p w:rsidR="0013347D" w:rsidRPr="0013347D" w:rsidRDefault="0013347D" w:rsidP="0013347D">
      <w:pPr>
        <w:pStyle w:val="a5"/>
        <w:spacing w:after="0" w:line="240" w:lineRule="auto"/>
        <w:ind w:left="0"/>
        <w:jc w:val="center"/>
        <w:rPr>
          <w:rFonts w:ascii="Times New Roman" w:hAnsi="Times New Roman" w:cs="Times New Roman"/>
          <w:b/>
          <w:sz w:val="28"/>
          <w:szCs w:val="24"/>
        </w:rPr>
      </w:pPr>
    </w:p>
    <w:tbl>
      <w:tblPr>
        <w:tblW w:w="9784" w:type="dxa"/>
        <w:tblCellSpacing w:w="5" w:type="nil"/>
        <w:tblInd w:w="882" w:type="dxa"/>
        <w:tblLayout w:type="fixed"/>
        <w:tblCellMar>
          <w:top w:w="75" w:type="dxa"/>
          <w:left w:w="0" w:type="dxa"/>
          <w:bottom w:w="75" w:type="dxa"/>
          <w:right w:w="0" w:type="dxa"/>
        </w:tblCellMar>
        <w:tblLook w:val="0000"/>
      </w:tblPr>
      <w:tblGrid>
        <w:gridCol w:w="2549"/>
        <w:gridCol w:w="1279"/>
        <w:gridCol w:w="992"/>
        <w:gridCol w:w="1134"/>
        <w:gridCol w:w="1134"/>
        <w:gridCol w:w="1278"/>
        <w:gridCol w:w="1418"/>
      </w:tblGrid>
      <w:tr w:rsidR="00EC0449" w:rsidRPr="0060094A" w:rsidTr="00546B55">
        <w:trPr>
          <w:trHeight w:val="191"/>
          <w:tblCellSpacing w:w="5" w:type="nil"/>
        </w:trPr>
        <w:tc>
          <w:tcPr>
            <w:tcW w:w="2549" w:type="dxa"/>
            <w:vMerge w:val="restart"/>
            <w:tcBorders>
              <w:top w:val="single" w:sz="8" w:space="0" w:color="auto"/>
              <w:left w:val="single" w:sz="8" w:space="0" w:color="auto"/>
              <w:bottom w:val="single" w:sz="8" w:space="0" w:color="auto"/>
              <w:right w:val="single" w:sz="8" w:space="0" w:color="auto"/>
            </w:tcBorders>
            <w:vAlign w:val="center"/>
          </w:tcPr>
          <w:p w:rsidR="00EC0449" w:rsidRPr="0060094A" w:rsidRDefault="00EC0449" w:rsidP="005C7BF1">
            <w:pPr>
              <w:widowControl w:val="0"/>
              <w:autoSpaceDE w:val="0"/>
              <w:autoSpaceDN w:val="0"/>
              <w:adjustRightInd w:val="0"/>
              <w:spacing w:after="0" w:line="240" w:lineRule="auto"/>
              <w:jc w:val="center"/>
              <w:rPr>
                <w:rFonts w:ascii="Times New Roman" w:hAnsi="Times New Roman" w:cs="Times New Roman"/>
                <w:sz w:val="20"/>
                <w:szCs w:val="24"/>
              </w:rPr>
            </w:pPr>
            <w:bookmarkStart w:id="0" w:name="Par336"/>
            <w:bookmarkEnd w:id="0"/>
            <w:r w:rsidRPr="0060094A">
              <w:rPr>
                <w:rFonts w:ascii="Times New Roman" w:hAnsi="Times New Roman" w:cs="Times New Roman"/>
                <w:sz w:val="20"/>
                <w:szCs w:val="24"/>
              </w:rPr>
              <w:t>Разделы</w:t>
            </w:r>
          </w:p>
          <w:p w:rsidR="00EC0449" w:rsidRPr="0060094A" w:rsidRDefault="00EC0449" w:rsidP="005C7BF1">
            <w:pPr>
              <w:widowControl w:val="0"/>
              <w:autoSpaceDE w:val="0"/>
              <w:autoSpaceDN w:val="0"/>
              <w:adjustRightInd w:val="0"/>
              <w:spacing w:after="0" w:line="240" w:lineRule="auto"/>
              <w:jc w:val="center"/>
              <w:rPr>
                <w:rFonts w:ascii="Times New Roman" w:hAnsi="Times New Roman" w:cs="Times New Roman"/>
                <w:sz w:val="20"/>
                <w:szCs w:val="24"/>
              </w:rPr>
            </w:pPr>
            <w:r w:rsidRPr="0060094A">
              <w:rPr>
                <w:rFonts w:ascii="Times New Roman" w:hAnsi="Times New Roman" w:cs="Times New Roman"/>
                <w:sz w:val="20"/>
                <w:szCs w:val="24"/>
              </w:rPr>
              <w:t>подготовки</w:t>
            </w:r>
          </w:p>
        </w:tc>
        <w:tc>
          <w:tcPr>
            <w:tcW w:w="7235" w:type="dxa"/>
            <w:gridSpan w:val="6"/>
            <w:tcBorders>
              <w:top w:val="single" w:sz="8" w:space="0" w:color="auto"/>
              <w:left w:val="single" w:sz="8" w:space="0" w:color="auto"/>
              <w:bottom w:val="single" w:sz="8" w:space="0" w:color="auto"/>
              <w:right w:val="single" w:sz="8" w:space="0" w:color="auto"/>
            </w:tcBorders>
            <w:vAlign w:val="center"/>
          </w:tcPr>
          <w:p w:rsidR="00EC0449" w:rsidRPr="0060094A" w:rsidRDefault="00EC0449" w:rsidP="005C7BF1">
            <w:pPr>
              <w:widowControl w:val="0"/>
              <w:autoSpaceDE w:val="0"/>
              <w:autoSpaceDN w:val="0"/>
              <w:adjustRightInd w:val="0"/>
              <w:spacing w:after="0" w:line="240" w:lineRule="auto"/>
              <w:jc w:val="center"/>
              <w:rPr>
                <w:rFonts w:ascii="Times New Roman" w:hAnsi="Times New Roman" w:cs="Times New Roman"/>
                <w:sz w:val="20"/>
                <w:szCs w:val="24"/>
              </w:rPr>
            </w:pPr>
            <w:r w:rsidRPr="0060094A">
              <w:rPr>
                <w:rFonts w:ascii="Times New Roman" w:hAnsi="Times New Roman" w:cs="Times New Roman"/>
                <w:sz w:val="20"/>
                <w:szCs w:val="24"/>
              </w:rPr>
              <w:t>Этапы и годы спортивной подготовки</w:t>
            </w:r>
          </w:p>
        </w:tc>
      </w:tr>
      <w:tr w:rsidR="0060094A" w:rsidRPr="0060094A" w:rsidTr="00546B55">
        <w:trPr>
          <w:trHeight w:val="576"/>
          <w:tblCellSpacing w:w="5" w:type="nil"/>
        </w:trPr>
        <w:tc>
          <w:tcPr>
            <w:tcW w:w="2549" w:type="dxa"/>
            <w:vMerge/>
            <w:tcBorders>
              <w:left w:val="single" w:sz="8" w:space="0" w:color="auto"/>
              <w:bottom w:val="single" w:sz="8" w:space="0" w:color="auto"/>
              <w:right w:val="single" w:sz="8" w:space="0" w:color="auto"/>
            </w:tcBorders>
            <w:vAlign w:val="center"/>
          </w:tcPr>
          <w:p w:rsidR="0060094A" w:rsidRPr="0060094A" w:rsidRDefault="0060094A" w:rsidP="005C7BF1">
            <w:pPr>
              <w:pStyle w:val="ConsPlusNormal"/>
              <w:jc w:val="center"/>
              <w:rPr>
                <w:rFonts w:ascii="Times New Roman" w:hAnsi="Times New Roman" w:cs="Times New Roman"/>
                <w:szCs w:val="24"/>
              </w:rPr>
            </w:pPr>
          </w:p>
        </w:tc>
        <w:tc>
          <w:tcPr>
            <w:tcW w:w="2271" w:type="dxa"/>
            <w:gridSpan w:val="2"/>
            <w:tcBorders>
              <w:left w:val="single" w:sz="8" w:space="0" w:color="auto"/>
              <w:bottom w:val="single" w:sz="8" w:space="0" w:color="auto"/>
              <w:right w:val="single" w:sz="8" w:space="0" w:color="auto"/>
            </w:tcBorders>
            <w:vAlign w:val="center"/>
          </w:tcPr>
          <w:p w:rsidR="0060094A" w:rsidRPr="0060094A" w:rsidRDefault="0060094A" w:rsidP="005C7BF1">
            <w:pPr>
              <w:widowControl w:val="0"/>
              <w:autoSpaceDE w:val="0"/>
              <w:autoSpaceDN w:val="0"/>
              <w:adjustRightInd w:val="0"/>
              <w:spacing w:after="0" w:line="240" w:lineRule="auto"/>
              <w:jc w:val="center"/>
              <w:rPr>
                <w:rFonts w:ascii="Times New Roman" w:hAnsi="Times New Roman" w:cs="Times New Roman"/>
                <w:sz w:val="20"/>
                <w:szCs w:val="24"/>
              </w:rPr>
            </w:pPr>
            <w:r w:rsidRPr="0060094A">
              <w:rPr>
                <w:rFonts w:ascii="Times New Roman" w:hAnsi="Times New Roman" w:cs="Times New Roman"/>
                <w:sz w:val="20"/>
                <w:szCs w:val="24"/>
              </w:rPr>
              <w:t>Начальной</w:t>
            </w:r>
          </w:p>
          <w:p w:rsidR="0060094A" w:rsidRPr="0060094A" w:rsidRDefault="0060094A" w:rsidP="005C7BF1">
            <w:pPr>
              <w:widowControl w:val="0"/>
              <w:autoSpaceDE w:val="0"/>
              <w:autoSpaceDN w:val="0"/>
              <w:adjustRightInd w:val="0"/>
              <w:spacing w:after="0" w:line="240" w:lineRule="auto"/>
              <w:jc w:val="center"/>
              <w:rPr>
                <w:rFonts w:ascii="Times New Roman" w:hAnsi="Times New Roman" w:cs="Times New Roman"/>
                <w:sz w:val="20"/>
                <w:szCs w:val="24"/>
              </w:rPr>
            </w:pPr>
            <w:r w:rsidRPr="0060094A">
              <w:rPr>
                <w:rFonts w:ascii="Times New Roman" w:hAnsi="Times New Roman" w:cs="Times New Roman"/>
                <w:sz w:val="20"/>
                <w:szCs w:val="24"/>
              </w:rPr>
              <w:t>подготовки</w:t>
            </w:r>
          </w:p>
        </w:tc>
        <w:tc>
          <w:tcPr>
            <w:tcW w:w="2268" w:type="dxa"/>
            <w:gridSpan w:val="2"/>
            <w:tcBorders>
              <w:left w:val="single" w:sz="8" w:space="0" w:color="auto"/>
              <w:bottom w:val="single" w:sz="8" w:space="0" w:color="auto"/>
              <w:right w:val="single" w:sz="8" w:space="0" w:color="auto"/>
            </w:tcBorders>
            <w:vAlign w:val="center"/>
          </w:tcPr>
          <w:p w:rsidR="0060094A" w:rsidRPr="0060094A" w:rsidRDefault="0060094A" w:rsidP="005C7BF1">
            <w:pPr>
              <w:widowControl w:val="0"/>
              <w:autoSpaceDE w:val="0"/>
              <w:autoSpaceDN w:val="0"/>
              <w:adjustRightInd w:val="0"/>
              <w:spacing w:after="0" w:line="240" w:lineRule="auto"/>
              <w:jc w:val="center"/>
              <w:rPr>
                <w:rFonts w:ascii="Times New Roman" w:hAnsi="Times New Roman" w:cs="Times New Roman"/>
                <w:sz w:val="20"/>
                <w:szCs w:val="24"/>
              </w:rPr>
            </w:pPr>
            <w:r w:rsidRPr="0060094A">
              <w:rPr>
                <w:rFonts w:ascii="Times New Roman" w:hAnsi="Times New Roman" w:cs="Times New Roman"/>
                <w:sz w:val="20"/>
                <w:szCs w:val="24"/>
              </w:rPr>
              <w:t>Тренировочный</w:t>
            </w:r>
          </w:p>
          <w:p w:rsidR="0060094A" w:rsidRPr="0060094A" w:rsidRDefault="0060094A" w:rsidP="005C7BF1">
            <w:pPr>
              <w:widowControl w:val="0"/>
              <w:autoSpaceDE w:val="0"/>
              <w:autoSpaceDN w:val="0"/>
              <w:adjustRightInd w:val="0"/>
              <w:spacing w:after="0" w:line="240" w:lineRule="auto"/>
              <w:jc w:val="center"/>
              <w:rPr>
                <w:rFonts w:ascii="Times New Roman" w:hAnsi="Times New Roman" w:cs="Times New Roman"/>
                <w:sz w:val="20"/>
                <w:szCs w:val="24"/>
              </w:rPr>
            </w:pPr>
            <w:r w:rsidRPr="0060094A">
              <w:rPr>
                <w:rFonts w:ascii="Times New Roman" w:hAnsi="Times New Roman" w:cs="Times New Roman"/>
                <w:sz w:val="20"/>
                <w:szCs w:val="24"/>
              </w:rPr>
              <w:t>(спортивной специализации)</w:t>
            </w:r>
          </w:p>
        </w:tc>
        <w:tc>
          <w:tcPr>
            <w:tcW w:w="1278" w:type="dxa"/>
            <w:vMerge w:val="restart"/>
            <w:tcBorders>
              <w:left w:val="single" w:sz="8" w:space="0" w:color="auto"/>
              <w:right w:val="single" w:sz="8" w:space="0" w:color="auto"/>
            </w:tcBorders>
            <w:vAlign w:val="center"/>
          </w:tcPr>
          <w:p w:rsidR="0060094A" w:rsidRPr="0060094A" w:rsidRDefault="0060094A" w:rsidP="005C7BF1">
            <w:pPr>
              <w:widowControl w:val="0"/>
              <w:autoSpaceDE w:val="0"/>
              <w:autoSpaceDN w:val="0"/>
              <w:adjustRightInd w:val="0"/>
              <w:spacing w:after="0" w:line="240" w:lineRule="auto"/>
              <w:jc w:val="center"/>
              <w:rPr>
                <w:rFonts w:ascii="Times New Roman" w:hAnsi="Times New Roman" w:cs="Times New Roman"/>
                <w:sz w:val="20"/>
                <w:szCs w:val="24"/>
              </w:rPr>
            </w:pPr>
            <w:r w:rsidRPr="0060094A">
              <w:rPr>
                <w:rFonts w:ascii="Times New Roman" w:hAnsi="Times New Roman" w:cs="Times New Roman"/>
                <w:sz w:val="20"/>
                <w:szCs w:val="24"/>
              </w:rPr>
              <w:t>Совершенствования</w:t>
            </w:r>
          </w:p>
          <w:p w:rsidR="0060094A" w:rsidRPr="0060094A" w:rsidRDefault="0060094A" w:rsidP="005C7BF1">
            <w:pPr>
              <w:widowControl w:val="0"/>
              <w:autoSpaceDE w:val="0"/>
              <w:autoSpaceDN w:val="0"/>
              <w:adjustRightInd w:val="0"/>
              <w:spacing w:after="0" w:line="240" w:lineRule="auto"/>
              <w:jc w:val="center"/>
              <w:rPr>
                <w:rFonts w:ascii="Times New Roman" w:hAnsi="Times New Roman" w:cs="Times New Roman"/>
                <w:sz w:val="20"/>
                <w:szCs w:val="24"/>
              </w:rPr>
            </w:pPr>
            <w:r w:rsidRPr="0060094A">
              <w:rPr>
                <w:rFonts w:ascii="Times New Roman" w:hAnsi="Times New Roman" w:cs="Times New Roman"/>
                <w:sz w:val="20"/>
                <w:szCs w:val="24"/>
              </w:rPr>
              <w:t>спортивного мастерства</w:t>
            </w:r>
          </w:p>
        </w:tc>
        <w:tc>
          <w:tcPr>
            <w:tcW w:w="1418" w:type="dxa"/>
            <w:vMerge w:val="restart"/>
            <w:tcBorders>
              <w:left w:val="single" w:sz="8" w:space="0" w:color="auto"/>
              <w:bottom w:val="single" w:sz="8" w:space="0" w:color="auto"/>
              <w:right w:val="single" w:sz="8" w:space="0" w:color="auto"/>
            </w:tcBorders>
            <w:vAlign w:val="center"/>
          </w:tcPr>
          <w:p w:rsidR="0060094A" w:rsidRPr="0060094A" w:rsidRDefault="0060094A" w:rsidP="005C7BF1">
            <w:pPr>
              <w:widowControl w:val="0"/>
              <w:autoSpaceDE w:val="0"/>
              <w:autoSpaceDN w:val="0"/>
              <w:adjustRightInd w:val="0"/>
              <w:spacing w:after="0" w:line="240" w:lineRule="auto"/>
              <w:jc w:val="center"/>
              <w:rPr>
                <w:rFonts w:ascii="Times New Roman" w:hAnsi="Times New Roman" w:cs="Times New Roman"/>
                <w:sz w:val="20"/>
                <w:szCs w:val="24"/>
              </w:rPr>
            </w:pPr>
            <w:r w:rsidRPr="0060094A">
              <w:rPr>
                <w:rFonts w:ascii="Times New Roman" w:hAnsi="Times New Roman" w:cs="Times New Roman"/>
                <w:sz w:val="20"/>
                <w:szCs w:val="24"/>
              </w:rPr>
              <w:t>Высшего</w:t>
            </w:r>
          </w:p>
          <w:p w:rsidR="0060094A" w:rsidRPr="0060094A" w:rsidRDefault="0060094A" w:rsidP="005C7BF1">
            <w:pPr>
              <w:widowControl w:val="0"/>
              <w:autoSpaceDE w:val="0"/>
              <w:autoSpaceDN w:val="0"/>
              <w:adjustRightInd w:val="0"/>
              <w:spacing w:after="0" w:line="240" w:lineRule="auto"/>
              <w:jc w:val="center"/>
              <w:rPr>
                <w:rFonts w:ascii="Times New Roman" w:hAnsi="Times New Roman" w:cs="Times New Roman"/>
                <w:sz w:val="20"/>
                <w:szCs w:val="24"/>
              </w:rPr>
            </w:pPr>
            <w:r w:rsidRPr="0060094A">
              <w:rPr>
                <w:rFonts w:ascii="Times New Roman" w:hAnsi="Times New Roman" w:cs="Times New Roman"/>
                <w:sz w:val="20"/>
                <w:szCs w:val="24"/>
              </w:rPr>
              <w:t>спортивного</w:t>
            </w:r>
          </w:p>
          <w:p w:rsidR="0060094A" w:rsidRPr="0060094A" w:rsidRDefault="0060094A" w:rsidP="005C7BF1">
            <w:pPr>
              <w:widowControl w:val="0"/>
              <w:autoSpaceDE w:val="0"/>
              <w:autoSpaceDN w:val="0"/>
              <w:adjustRightInd w:val="0"/>
              <w:spacing w:after="0" w:line="240" w:lineRule="auto"/>
              <w:jc w:val="center"/>
              <w:rPr>
                <w:rFonts w:ascii="Times New Roman" w:hAnsi="Times New Roman" w:cs="Times New Roman"/>
                <w:sz w:val="20"/>
                <w:szCs w:val="24"/>
              </w:rPr>
            </w:pPr>
            <w:r w:rsidRPr="0060094A">
              <w:rPr>
                <w:rFonts w:ascii="Times New Roman" w:hAnsi="Times New Roman" w:cs="Times New Roman"/>
                <w:sz w:val="20"/>
                <w:szCs w:val="24"/>
              </w:rPr>
              <w:t>мастерства</w:t>
            </w:r>
          </w:p>
        </w:tc>
      </w:tr>
      <w:tr w:rsidR="0060094A" w:rsidRPr="00E65BAC" w:rsidTr="00546B55">
        <w:trPr>
          <w:trHeight w:val="255"/>
          <w:tblCellSpacing w:w="5" w:type="nil"/>
        </w:trPr>
        <w:tc>
          <w:tcPr>
            <w:tcW w:w="2549" w:type="dxa"/>
            <w:vMerge/>
            <w:tcBorders>
              <w:left w:val="single" w:sz="8" w:space="0" w:color="auto"/>
              <w:bottom w:val="single" w:sz="8" w:space="0" w:color="auto"/>
              <w:right w:val="single" w:sz="8" w:space="0" w:color="auto"/>
            </w:tcBorders>
            <w:vAlign w:val="center"/>
          </w:tcPr>
          <w:p w:rsidR="0060094A" w:rsidRPr="00E65BAC" w:rsidRDefault="0060094A" w:rsidP="005C7BF1">
            <w:pPr>
              <w:pStyle w:val="ConsPlusNormal"/>
              <w:jc w:val="center"/>
              <w:rPr>
                <w:rFonts w:ascii="Times New Roman" w:hAnsi="Times New Roman" w:cs="Times New Roman"/>
                <w:sz w:val="16"/>
                <w:szCs w:val="24"/>
              </w:rPr>
            </w:pPr>
          </w:p>
        </w:tc>
        <w:tc>
          <w:tcPr>
            <w:tcW w:w="1279" w:type="dxa"/>
            <w:tcBorders>
              <w:left w:val="single" w:sz="8" w:space="0" w:color="auto"/>
              <w:bottom w:val="single" w:sz="8" w:space="0" w:color="auto"/>
              <w:right w:val="single" w:sz="8" w:space="0" w:color="auto"/>
            </w:tcBorders>
            <w:vAlign w:val="center"/>
          </w:tcPr>
          <w:p w:rsidR="0060094A" w:rsidRPr="00E65BAC" w:rsidRDefault="0060094A" w:rsidP="005C7BF1">
            <w:pPr>
              <w:widowControl w:val="0"/>
              <w:autoSpaceDE w:val="0"/>
              <w:autoSpaceDN w:val="0"/>
              <w:adjustRightInd w:val="0"/>
              <w:spacing w:after="0" w:line="240" w:lineRule="auto"/>
              <w:jc w:val="center"/>
              <w:rPr>
                <w:rFonts w:ascii="Times New Roman" w:hAnsi="Times New Roman" w:cs="Times New Roman"/>
                <w:sz w:val="14"/>
                <w:szCs w:val="24"/>
              </w:rPr>
            </w:pPr>
            <w:r w:rsidRPr="00E65BAC">
              <w:rPr>
                <w:rFonts w:ascii="Times New Roman" w:hAnsi="Times New Roman" w:cs="Times New Roman"/>
                <w:sz w:val="14"/>
                <w:szCs w:val="24"/>
              </w:rPr>
              <w:t>До года</w:t>
            </w:r>
          </w:p>
        </w:tc>
        <w:tc>
          <w:tcPr>
            <w:tcW w:w="992" w:type="dxa"/>
            <w:tcBorders>
              <w:left w:val="single" w:sz="8" w:space="0" w:color="auto"/>
              <w:bottom w:val="single" w:sz="8" w:space="0" w:color="auto"/>
              <w:right w:val="single" w:sz="8" w:space="0" w:color="auto"/>
            </w:tcBorders>
            <w:vAlign w:val="center"/>
          </w:tcPr>
          <w:p w:rsidR="0060094A" w:rsidRPr="00E65BAC" w:rsidRDefault="0060094A" w:rsidP="005C7BF1">
            <w:pPr>
              <w:widowControl w:val="0"/>
              <w:autoSpaceDE w:val="0"/>
              <w:autoSpaceDN w:val="0"/>
              <w:adjustRightInd w:val="0"/>
              <w:spacing w:after="0" w:line="240" w:lineRule="auto"/>
              <w:jc w:val="center"/>
              <w:rPr>
                <w:rFonts w:ascii="Times New Roman" w:hAnsi="Times New Roman" w:cs="Times New Roman"/>
                <w:sz w:val="14"/>
                <w:szCs w:val="24"/>
              </w:rPr>
            </w:pPr>
            <w:r w:rsidRPr="00E65BAC">
              <w:rPr>
                <w:rFonts w:ascii="Times New Roman" w:hAnsi="Times New Roman" w:cs="Times New Roman"/>
                <w:sz w:val="14"/>
                <w:szCs w:val="24"/>
              </w:rPr>
              <w:t>Свыше</w:t>
            </w:r>
          </w:p>
          <w:p w:rsidR="0060094A" w:rsidRPr="00E65BAC" w:rsidRDefault="0060094A" w:rsidP="005C7BF1">
            <w:pPr>
              <w:widowControl w:val="0"/>
              <w:autoSpaceDE w:val="0"/>
              <w:autoSpaceDN w:val="0"/>
              <w:adjustRightInd w:val="0"/>
              <w:spacing w:after="0" w:line="240" w:lineRule="auto"/>
              <w:jc w:val="center"/>
              <w:rPr>
                <w:rFonts w:ascii="Times New Roman" w:hAnsi="Times New Roman" w:cs="Times New Roman"/>
                <w:sz w:val="14"/>
                <w:szCs w:val="24"/>
              </w:rPr>
            </w:pPr>
            <w:r w:rsidRPr="00E65BAC">
              <w:rPr>
                <w:rFonts w:ascii="Times New Roman" w:hAnsi="Times New Roman" w:cs="Times New Roman"/>
                <w:sz w:val="14"/>
                <w:szCs w:val="24"/>
              </w:rPr>
              <w:t>года</w:t>
            </w:r>
          </w:p>
        </w:tc>
        <w:tc>
          <w:tcPr>
            <w:tcW w:w="1134" w:type="dxa"/>
            <w:tcBorders>
              <w:left w:val="single" w:sz="8" w:space="0" w:color="auto"/>
              <w:bottom w:val="single" w:sz="8" w:space="0" w:color="auto"/>
              <w:right w:val="single" w:sz="8" w:space="0" w:color="auto"/>
            </w:tcBorders>
            <w:vAlign w:val="center"/>
          </w:tcPr>
          <w:p w:rsidR="0060094A" w:rsidRPr="00E65BAC" w:rsidRDefault="0060094A" w:rsidP="005C7BF1">
            <w:pPr>
              <w:widowControl w:val="0"/>
              <w:autoSpaceDE w:val="0"/>
              <w:autoSpaceDN w:val="0"/>
              <w:adjustRightInd w:val="0"/>
              <w:spacing w:after="0" w:line="240" w:lineRule="auto"/>
              <w:jc w:val="center"/>
              <w:rPr>
                <w:rFonts w:ascii="Times New Roman" w:hAnsi="Times New Roman" w:cs="Times New Roman"/>
                <w:sz w:val="14"/>
                <w:szCs w:val="24"/>
              </w:rPr>
            </w:pPr>
            <w:r w:rsidRPr="00E65BAC">
              <w:rPr>
                <w:rFonts w:ascii="Times New Roman" w:hAnsi="Times New Roman" w:cs="Times New Roman"/>
                <w:sz w:val="14"/>
                <w:szCs w:val="24"/>
              </w:rPr>
              <w:t>До</w:t>
            </w:r>
            <w:r w:rsidR="00160E78">
              <w:rPr>
                <w:rFonts w:ascii="Times New Roman" w:hAnsi="Times New Roman" w:cs="Times New Roman"/>
                <w:sz w:val="14"/>
                <w:szCs w:val="24"/>
              </w:rPr>
              <w:t xml:space="preserve"> </w:t>
            </w:r>
            <w:r w:rsidRPr="00E65BAC">
              <w:rPr>
                <w:rFonts w:ascii="Times New Roman" w:hAnsi="Times New Roman" w:cs="Times New Roman"/>
                <w:sz w:val="14"/>
                <w:szCs w:val="24"/>
              </w:rPr>
              <w:t>двух</w:t>
            </w:r>
          </w:p>
          <w:p w:rsidR="0060094A" w:rsidRPr="00E65BAC" w:rsidRDefault="00160E78" w:rsidP="005C7BF1">
            <w:pPr>
              <w:widowControl w:val="0"/>
              <w:autoSpaceDE w:val="0"/>
              <w:autoSpaceDN w:val="0"/>
              <w:adjustRightInd w:val="0"/>
              <w:spacing w:after="0" w:line="240" w:lineRule="auto"/>
              <w:jc w:val="center"/>
              <w:rPr>
                <w:rFonts w:ascii="Times New Roman" w:hAnsi="Times New Roman" w:cs="Times New Roman"/>
                <w:sz w:val="14"/>
                <w:szCs w:val="24"/>
              </w:rPr>
            </w:pPr>
            <w:r>
              <w:rPr>
                <w:rFonts w:ascii="Times New Roman" w:hAnsi="Times New Roman" w:cs="Times New Roman"/>
                <w:sz w:val="14"/>
                <w:szCs w:val="24"/>
              </w:rPr>
              <w:t>2</w:t>
            </w:r>
            <w:r w:rsidR="0060094A" w:rsidRPr="00E65BAC">
              <w:rPr>
                <w:rFonts w:ascii="Times New Roman" w:hAnsi="Times New Roman" w:cs="Times New Roman"/>
                <w:sz w:val="14"/>
                <w:szCs w:val="24"/>
              </w:rPr>
              <w:t>лет</w:t>
            </w:r>
          </w:p>
        </w:tc>
        <w:tc>
          <w:tcPr>
            <w:tcW w:w="1134" w:type="dxa"/>
            <w:tcBorders>
              <w:left w:val="single" w:sz="8" w:space="0" w:color="auto"/>
              <w:bottom w:val="single" w:sz="8" w:space="0" w:color="auto"/>
              <w:right w:val="single" w:sz="8" w:space="0" w:color="auto"/>
            </w:tcBorders>
            <w:vAlign w:val="center"/>
          </w:tcPr>
          <w:p w:rsidR="0060094A" w:rsidRPr="00E65BAC" w:rsidRDefault="0060094A" w:rsidP="005C7BF1">
            <w:pPr>
              <w:widowControl w:val="0"/>
              <w:autoSpaceDE w:val="0"/>
              <w:autoSpaceDN w:val="0"/>
              <w:adjustRightInd w:val="0"/>
              <w:spacing w:after="0" w:line="240" w:lineRule="auto"/>
              <w:jc w:val="center"/>
              <w:rPr>
                <w:rFonts w:ascii="Times New Roman" w:hAnsi="Times New Roman" w:cs="Times New Roman"/>
                <w:sz w:val="14"/>
                <w:szCs w:val="24"/>
              </w:rPr>
            </w:pPr>
            <w:r w:rsidRPr="00E65BAC">
              <w:rPr>
                <w:rFonts w:ascii="Times New Roman" w:hAnsi="Times New Roman" w:cs="Times New Roman"/>
                <w:sz w:val="14"/>
                <w:szCs w:val="24"/>
              </w:rPr>
              <w:t>Свыше двух лет</w:t>
            </w:r>
          </w:p>
        </w:tc>
        <w:tc>
          <w:tcPr>
            <w:tcW w:w="1278" w:type="dxa"/>
            <w:vMerge/>
            <w:tcBorders>
              <w:left w:val="single" w:sz="8" w:space="0" w:color="auto"/>
              <w:bottom w:val="single" w:sz="8" w:space="0" w:color="auto"/>
              <w:right w:val="single" w:sz="8" w:space="0" w:color="auto"/>
            </w:tcBorders>
            <w:vAlign w:val="center"/>
          </w:tcPr>
          <w:p w:rsidR="0060094A" w:rsidRPr="00E65BAC" w:rsidRDefault="0060094A" w:rsidP="005C7BF1">
            <w:pPr>
              <w:widowControl w:val="0"/>
              <w:autoSpaceDE w:val="0"/>
              <w:autoSpaceDN w:val="0"/>
              <w:adjustRightInd w:val="0"/>
              <w:spacing w:after="0" w:line="240" w:lineRule="auto"/>
              <w:jc w:val="center"/>
              <w:rPr>
                <w:rFonts w:ascii="Times New Roman" w:hAnsi="Times New Roman" w:cs="Times New Roman"/>
                <w:sz w:val="14"/>
                <w:szCs w:val="24"/>
              </w:rPr>
            </w:pPr>
          </w:p>
        </w:tc>
        <w:tc>
          <w:tcPr>
            <w:tcW w:w="1418" w:type="dxa"/>
            <w:vMerge/>
            <w:tcBorders>
              <w:left w:val="single" w:sz="8" w:space="0" w:color="auto"/>
              <w:bottom w:val="single" w:sz="8" w:space="0" w:color="auto"/>
              <w:right w:val="single" w:sz="8" w:space="0" w:color="auto"/>
            </w:tcBorders>
            <w:vAlign w:val="center"/>
          </w:tcPr>
          <w:p w:rsidR="0060094A" w:rsidRPr="00E65BAC" w:rsidRDefault="0060094A" w:rsidP="005C7BF1">
            <w:pPr>
              <w:widowControl w:val="0"/>
              <w:autoSpaceDE w:val="0"/>
              <w:autoSpaceDN w:val="0"/>
              <w:adjustRightInd w:val="0"/>
              <w:spacing w:after="0" w:line="240" w:lineRule="auto"/>
              <w:jc w:val="center"/>
              <w:rPr>
                <w:rFonts w:ascii="Times New Roman" w:hAnsi="Times New Roman" w:cs="Times New Roman"/>
                <w:sz w:val="16"/>
                <w:szCs w:val="24"/>
              </w:rPr>
            </w:pPr>
          </w:p>
        </w:tc>
      </w:tr>
      <w:tr w:rsidR="0060094A" w:rsidRPr="00E65BAC" w:rsidTr="00546B55">
        <w:trPr>
          <w:trHeight w:val="416"/>
          <w:tblCellSpacing w:w="5" w:type="nil"/>
        </w:trPr>
        <w:tc>
          <w:tcPr>
            <w:tcW w:w="2549" w:type="dxa"/>
            <w:tcBorders>
              <w:left w:val="single" w:sz="8" w:space="0" w:color="auto"/>
              <w:bottom w:val="single" w:sz="8" w:space="0" w:color="auto"/>
              <w:right w:val="single" w:sz="8" w:space="0" w:color="auto"/>
            </w:tcBorders>
            <w:vAlign w:val="center"/>
          </w:tcPr>
          <w:p w:rsidR="0060094A" w:rsidRPr="0060094A" w:rsidRDefault="0060094A" w:rsidP="005C7BF1">
            <w:pPr>
              <w:widowControl w:val="0"/>
              <w:autoSpaceDE w:val="0"/>
              <w:autoSpaceDN w:val="0"/>
              <w:adjustRightInd w:val="0"/>
              <w:spacing w:after="0" w:line="240" w:lineRule="auto"/>
              <w:jc w:val="center"/>
              <w:rPr>
                <w:rFonts w:ascii="Times New Roman" w:hAnsi="Times New Roman" w:cs="Times New Roman"/>
                <w:sz w:val="20"/>
                <w:szCs w:val="24"/>
              </w:rPr>
            </w:pPr>
            <w:r w:rsidRPr="0060094A">
              <w:rPr>
                <w:rFonts w:ascii="Times New Roman" w:hAnsi="Times New Roman" w:cs="Times New Roman"/>
                <w:sz w:val="20"/>
                <w:szCs w:val="24"/>
              </w:rPr>
              <w:t>Общая физическая</w:t>
            </w:r>
          </w:p>
          <w:p w:rsidR="0060094A" w:rsidRPr="0060094A" w:rsidRDefault="0060094A" w:rsidP="005C7BF1">
            <w:pPr>
              <w:widowControl w:val="0"/>
              <w:autoSpaceDE w:val="0"/>
              <w:autoSpaceDN w:val="0"/>
              <w:adjustRightInd w:val="0"/>
              <w:spacing w:after="0" w:line="240" w:lineRule="auto"/>
              <w:jc w:val="center"/>
              <w:rPr>
                <w:rFonts w:ascii="Times New Roman" w:hAnsi="Times New Roman" w:cs="Times New Roman"/>
                <w:sz w:val="20"/>
                <w:szCs w:val="24"/>
              </w:rPr>
            </w:pPr>
            <w:r w:rsidRPr="0060094A">
              <w:rPr>
                <w:rFonts w:ascii="Times New Roman" w:hAnsi="Times New Roman" w:cs="Times New Roman"/>
                <w:sz w:val="20"/>
                <w:szCs w:val="24"/>
              </w:rPr>
              <w:t>подготовка (%)</w:t>
            </w:r>
          </w:p>
        </w:tc>
        <w:tc>
          <w:tcPr>
            <w:tcW w:w="1279" w:type="dxa"/>
            <w:tcBorders>
              <w:left w:val="single" w:sz="8" w:space="0" w:color="auto"/>
              <w:bottom w:val="single" w:sz="8" w:space="0" w:color="auto"/>
              <w:right w:val="single" w:sz="8" w:space="0" w:color="auto"/>
            </w:tcBorders>
            <w:vAlign w:val="center"/>
          </w:tcPr>
          <w:p w:rsidR="0060094A" w:rsidRPr="0060094A" w:rsidRDefault="00AC31B4" w:rsidP="00AC31B4">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44</w:t>
            </w:r>
            <w:r w:rsidR="0060094A" w:rsidRPr="0060094A">
              <w:rPr>
                <w:rFonts w:ascii="Times New Roman" w:hAnsi="Times New Roman" w:cs="Times New Roman"/>
                <w:sz w:val="20"/>
                <w:szCs w:val="20"/>
              </w:rPr>
              <w:t xml:space="preserve"> -</w:t>
            </w:r>
            <w:r>
              <w:rPr>
                <w:rFonts w:ascii="Times New Roman" w:hAnsi="Times New Roman" w:cs="Times New Roman"/>
                <w:sz w:val="20"/>
                <w:szCs w:val="20"/>
              </w:rPr>
              <w:t>5</w:t>
            </w:r>
            <w:r w:rsidR="0060094A" w:rsidRPr="0060094A">
              <w:rPr>
                <w:rFonts w:ascii="Times New Roman" w:hAnsi="Times New Roman" w:cs="Times New Roman"/>
                <w:sz w:val="20"/>
                <w:szCs w:val="20"/>
              </w:rPr>
              <w:t>6</w:t>
            </w:r>
          </w:p>
        </w:tc>
        <w:tc>
          <w:tcPr>
            <w:tcW w:w="992" w:type="dxa"/>
            <w:tcBorders>
              <w:left w:val="single" w:sz="8" w:space="0" w:color="auto"/>
              <w:bottom w:val="single" w:sz="8" w:space="0" w:color="auto"/>
              <w:right w:val="single" w:sz="8" w:space="0" w:color="auto"/>
            </w:tcBorders>
            <w:vAlign w:val="center"/>
          </w:tcPr>
          <w:p w:rsidR="0060094A" w:rsidRPr="0060094A" w:rsidRDefault="00AC31B4" w:rsidP="00AC31B4">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44</w:t>
            </w:r>
            <w:r w:rsidR="0060094A" w:rsidRPr="0060094A">
              <w:rPr>
                <w:rFonts w:ascii="Times New Roman" w:hAnsi="Times New Roman" w:cs="Times New Roman"/>
                <w:sz w:val="20"/>
                <w:szCs w:val="20"/>
              </w:rPr>
              <w:t xml:space="preserve"> -5</w:t>
            </w:r>
            <w:r>
              <w:rPr>
                <w:rFonts w:ascii="Times New Roman" w:hAnsi="Times New Roman" w:cs="Times New Roman"/>
                <w:sz w:val="20"/>
                <w:szCs w:val="20"/>
              </w:rPr>
              <w:t>6</w:t>
            </w:r>
          </w:p>
        </w:tc>
        <w:tc>
          <w:tcPr>
            <w:tcW w:w="1134" w:type="dxa"/>
            <w:tcBorders>
              <w:left w:val="single" w:sz="8" w:space="0" w:color="auto"/>
              <w:bottom w:val="single" w:sz="8" w:space="0" w:color="auto"/>
              <w:right w:val="single" w:sz="8" w:space="0" w:color="auto"/>
            </w:tcBorders>
            <w:vAlign w:val="center"/>
          </w:tcPr>
          <w:p w:rsidR="0060094A" w:rsidRPr="0060094A" w:rsidRDefault="00AC31B4" w:rsidP="00AC31B4">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r w:rsidR="0060094A" w:rsidRPr="0060094A">
              <w:rPr>
                <w:rFonts w:ascii="Times New Roman" w:hAnsi="Times New Roman" w:cs="Times New Roman"/>
                <w:sz w:val="20"/>
                <w:szCs w:val="20"/>
              </w:rPr>
              <w:t xml:space="preserve"> -</w:t>
            </w:r>
            <w:r>
              <w:rPr>
                <w:rFonts w:ascii="Times New Roman" w:hAnsi="Times New Roman" w:cs="Times New Roman"/>
                <w:sz w:val="20"/>
                <w:szCs w:val="20"/>
              </w:rPr>
              <w:t>20</w:t>
            </w:r>
          </w:p>
        </w:tc>
        <w:tc>
          <w:tcPr>
            <w:tcW w:w="1134" w:type="dxa"/>
            <w:tcBorders>
              <w:left w:val="single" w:sz="8" w:space="0" w:color="auto"/>
              <w:bottom w:val="single" w:sz="8" w:space="0" w:color="auto"/>
              <w:right w:val="single" w:sz="8" w:space="0" w:color="auto"/>
            </w:tcBorders>
            <w:vAlign w:val="center"/>
          </w:tcPr>
          <w:p w:rsidR="0060094A" w:rsidRPr="0060094A" w:rsidRDefault="00AC31B4" w:rsidP="00AC31B4">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r w:rsidR="0060094A" w:rsidRPr="0060094A">
              <w:rPr>
                <w:rFonts w:ascii="Times New Roman" w:hAnsi="Times New Roman" w:cs="Times New Roman"/>
                <w:sz w:val="20"/>
                <w:szCs w:val="20"/>
              </w:rPr>
              <w:t xml:space="preserve"> -</w:t>
            </w:r>
            <w:r>
              <w:rPr>
                <w:rFonts w:ascii="Times New Roman" w:hAnsi="Times New Roman" w:cs="Times New Roman"/>
                <w:sz w:val="20"/>
                <w:szCs w:val="20"/>
              </w:rPr>
              <w:t>20</w:t>
            </w:r>
          </w:p>
        </w:tc>
        <w:tc>
          <w:tcPr>
            <w:tcW w:w="1278" w:type="dxa"/>
            <w:tcBorders>
              <w:left w:val="single" w:sz="8" w:space="0" w:color="auto"/>
              <w:bottom w:val="single" w:sz="8" w:space="0" w:color="auto"/>
              <w:right w:val="single" w:sz="8" w:space="0" w:color="auto"/>
            </w:tcBorders>
            <w:vAlign w:val="center"/>
          </w:tcPr>
          <w:p w:rsidR="0060094A" w:rsidRPr="0060094A" w:rsidRDefault="00AC31B4" w:rsidP="00AC31B4">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r w:rsidR="0060094A" w:rsidRPr="0060094A">
              <w:rPr>
                <w:rFonts w:ascii="Times New Roman" w:hAnsi="Times New Roman" w:cs="Times New Roman"/>
                <w:sz w:val="20"/>
                <w:szCs w:val="20"/>
              </w:rPr>
              <w:t xml:space="preserve"> - </w:t>
            </w:r>
            <w:r>
              <w:rPr>
                <w:rFonts w:ascii="Times New Roman" w:hAnsi="Times New Roman" w:cs="Times New Roman"/>
                <w:sz w:val="20"/>
                <w:szCs w:val="20"/>
              </w:rPr>
              <w:t>18</w:t>
            </w:r>
          </w:p>
        </w:tc>
        <w:tc>
          <w:tcPr>
            <w:tcW w:w="1418" w:type="dxa"/>
            <w:tcBorders>
              <w:left w:val="single" w:sz="8" w:space="0" w:color="auto"/>
              <w:bottom w:val="single" w:sz="8" w:space="0" w:color="auto"/>
              <w:right w:val="single" w:sz="8" w:space="0" w:color="auto"/>
            </w:tcBorders>
            <w:vAlign w:val="center"/>
          </w:tcPr>
          <w:p w:rsidR="0060094A" w:rsidRPr="0060094A" w:rsidRDefault="00AC31B4" w:rsidP="00AC31B4">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r w:rsidR="0060094A" w:rsidRPr="0060094A">
              <w:rPr>
                <w:rFonts w:ascii="Times New Roman" w:hAnsi="Times New Roman" w:cs="Times New Roman"/>
                <w:sz w:val="20"/>
                <w:szCs w:val="20"/>
              </w:rPr>
              <w:t xml:space="preserve"> - 1</w:t>
            </w:r>
            <w:r>
              <w:rPr>
                <w:rFonts w:ascii="Times New Roman" w:hAnsi="Times New Roman" w:cs="Times New Roman"/>
                <w:sz w:val="20"/>
                <w:szCs w:val="20"/>
              </w:rPr>
              <w:t>6</w:t>
            </w:r>
          </w:p>
        </w:tc>
      </w:tr>
      <w:tr w:rsidR="0060094A" w:rsidRPr="00E65BAC" w:rsidTr="00546B55">
        <w:trPr>
          <w:trHeight w:val="328"/>
          <w:tblCellSpacing w:w="5" w:type="nil"/>
        </w:trPr>
        <w:tc>
          <w:tcPr>
            <w:tcW w:w="2549" w:type="dxa"/>
            <w:tcBorders>
              <w:left w:val="single" w:sz="8" w:space="0" w:color="auto"/>
              <w:bottom w:val="single" w:sz="8" w:space="0" w:color="auto"/>
              <w:right w:val="single" w:sz="8" w:space="0" w:color="auto"/>
            </w:tcBorders>
            <w:vAlign w:val="center"/>
          </w:tcPr>
          <w:p w:rsidR="0060094A" w:rsidRPr="0060094A" w:rsidRDefault="0060094A" w:rsidP="005C7BF1">
            <w:pPr>
              <w:widowControl w:val="0"/>
              <w:autoSpaceDE w:val="0"/>
              <w:autoSpaceDN w:val="0"/>
              <w:adjustRightInd w:val="0"/>
              <w:spacing w:after="0" w:line="240" w:lineRule="auto"/>
              <w:jc w:val="center"/>
              <w:rPr>
                <w:rFonts w:ascii="Times New Roman" w:hAnsi="Times New Roman" w:cs="Times New Roman"/>
                <w:sz w:val="20"/>
                <w:szCs w:val="24"/>
              </w:rPr>
            </w:pPr>
            <w:r w:rsidRPr="0060094A">
              <w:rPr>
                <w:rFonts w:ascii="Times New Roman" w:hAnsi="Times New Roman" w:cs="Times New Roman"/>
                <w:sz w:val="20"/>
                <w:szCs w:val="24"/>
              </w:rPr>
              <w:t>Специальная физическая</w:t>
            </w:r>
          </w:p>
          <w:p w:rsidR="0060094A" w:rsidRPr="0060094A" w:rsidRDefault="0060094A" w:rsidP="005C7BF1">
            <w:pPr>
              <w:widowControl w:val="0"/>
              <w:autoSpaceDE w:val="0"/>
              <w:autoSpaceDN w:val="0"/>
              <w:adjustRightInd w:val="0"/>
              <w:spacing w:after="0" w:line="240" w:lineRule="auto"/>
              <w:jc w:val="center"/>
              <w:rPr>
                <w:rFonts w:ascii="Times New Roman" w:hAnsi="Times New Roman" w:cs="Times New Roman"/>
                <w:sz w:val="20"/>
                <w:szCs w:val="24"/>
              </w:rPr>
            </w:pPr>
            <w:r w:rsidRPr="0060094A">
              <w:rPr>
                <w:rFonts w:ascii="Times New Roman" w:hAnsi="Times New Roman" w:cs="Times New Roman"/>
                <w:sz w:val="20"/>
                <w:szCs w:val="24"/>
              </w:rPr>
              <w:t>подготовка (%)</w:t>
            </w:r>
          </w:p>
        </w:tc>
        <w:tc>
          <w:tcPr>
            <w:tcW w:w="1279" w:type="dxa"/>
            <w:tcBorders>
              <w:left w:val="single" w:sz="8" w:space="0" w:color="auto"/>
              <w:bottom w:val="single" w:sz="8" w:space="0" w:color="auto"/>
              <w:right w:val="single" w:sz="8" w:space="0" w:color="auto"/>
            </w:tcBorders>
            <w:vAlign w:val="center"/>
          </w:tcPr>
          <w:p w:rsidR="0060094A" w:rsidRPr="0060094A" w:rsidRDefault="0060094A" w:rsidP="004964F4">
            <w:pPr>
              <w:widowControl w:val="0"/>
              <w:autoSpaceDE w:val="0"/>
              <w:autoSpaceDN w:val="0"/>
              <w:adjustRightInd w:val="0"/>
              <w:spacing w:after="0" w:line="240" w:lineRule="auto"/>
              <w:jc w:val="center"/>
              <w:rPr>
                <w:rFonts w:ascii="Times New Roman" w:hAnsi="Times New Roman" w:cs="Times New Roman"/>
                <w:sz w:val="20"/>
                <w:szCs w:val="20"/>
              </w:rPr>
            </w:pPr>
            <w:r w:rsidRPr="0060094A">
              <w:rPr>
                <w:rFonts w:ascii="Times New Roman" w:hAnsi="Times New Roman" w:cs="Times New Roman"/>
                <w:sz w:val="20"/>
                <w:szCs w:val="20"/>
              </w:rPr>
              <w:t>1</w:t>
            </w:r>
            <w:r w:rsidR="004964F4">
              <w:rPr>
                <w:rFonts w:ascii="Times New Roman" w:hAnsi="Times New Roman" w:cs="Times New Roman"/>
                <w:sz w:val="20"/>
                <w:szCs w:val="20"/>
              </w:rPr>
              <w:t>7</w:t>
            </w:r>
            <w:r w:rsidRPr="0060094A">
              <w:rPr>
                <w:rFonts w:ascii="Times New Roman" w:hAnsi="Times New Roman" w:cs="Times New Roman"/>
                <w:sz w:val="20"/>
                <w:szCs w:val="20"/>
              </w:rPr>
              <w:t xml:space="preserve"> -2</w:t>
            </w:r>
            <w:r w:rsidR="004964F4">
              <w:rPr>
                <w:rFonts w:ascii="Times New Roman" w:hAnsi="Times New Roman" w:cs="Times New Roman"/>
                <w:sz w:val="20"/>
                <w:szCs w:val="20"/>
              </w:rPr>
              <w:t>3</w:t>
            </w:r>
          </w:p>
        </w:tc>
        <w:tc>
          <w:tcPr>
            <w:tcW w:w="992" w:type="dxa"/>
            <w:tcBorders>
              <w:left w:val="single" w:sz="8" w:space="0" w:color="auto"/>
              <w:bottom w:val="single" w:sz="8" w:space="0" w:color="auto"/>
              <w:right w:val="single" w:sz="8" w:space="0" w:color="auto"/>
            </w:tcBorders>
            <w:vAlign w:val="center"/>
          </w:tcPr>
          <w:p w:rsidR="0060094A" w:rsidRPr="0060094A" w:rsidRDefault="004964F4" w:rsidP="004964F4">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17</w:t>
            </w:r>
            <w:r w:rsidR="0060094A" w:rsidRPr="0060094A">
              <w:rPr>
                <w:rFonts w:ascii="Times New Roman" w:hAnsi="Times New Roman" w:cs="Times New Roman"/>
                <w:sz w:val="20"/>
                <w:szCs w:val="20"/>
              </w:rPr>
              <w:t xml:space="preserve"> -2</w:t>
            </w:r>
            <w:r>
              <w:rPr>
                <w:rFonts w:ascii="Times New Roman" w:hAnsi="Times New Roman" w:cs="Times New Roman"/>
                <w:sz w:val="20"/>
                <w:szCs w:val="20"/>
              </w:rPr>
              <w:t>3</w:t>
            </w:r>
          </w:p>
        </w:tc>
        <w:tc>
          <w:tcPr>
            <w:tcW w:w="1134" w:type="dxa"/>
            <w:tcBorders>
              <w:left w:val="single" w:sz="8" w:space="0" w:color="auto"/>
              <w:bottom w:val="single" w:sz="8" w:space="0" w:color="auto"/>
              <w:right w:val="single" w:sz="8" w:space="0" w:color="auto"/>
            </w:tcBorders>
            <w:vAlign w:val="center"/>
          </w:tcPr>
          <w:p w:rsidR="0060094A" w:rsidRPr="0060094A" w:rsidRDefault="004964F4" w:rsidP="004964F4">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17</w:t>
            </w:r>
            <w:r w:rsidR="0060094A" w:rsidRPr="0060094A">
              <w:rPr>
                <w:rFonts w:ascii="Times New Roman" w:hAnsi="Times New Roman" w:cs="Times New Roman"/>
                <w:sz w:val="20"/>
                <w:szCs w:val="20"/>
              </w:rPr>
              <w:t xml:space="preserve"> -2</w:t>
            </w:r>
            <w:r>
              <w:rPr>
                <w:rFonts w:ascii="Times New Roman" w:hAnsi="Times New Roman" w:cs="Times New Roman"/>
                <w:sz w:val="20"/>
                <w:szCs w:val="20"/>
              </w:rPr>
              <w:t>3</w:t>
            </w:r>
          </w:p>
        </w:tc>
        <w:tc>
          <w:tcPr>
            <w:tcW w:w="1134" w:type="dxa"/>
            <w:tcBorders>
              <w:left w:val="single" w:sz="8" w:space="0" w:color="auto"/>
              <w:bottom w:val="single" w:sz="8" w:space="0" w:color="auto"/>
              <w:right w:val="single" w:sz="8" w:space="0" w:color="auto"/>
            </w:tcBorders>
            <w:vAlign w:val="center"/>
          </w:tcPr>
          <w:p w:rsidR="0060094A" w:rsidRPr="0060094A" w:rsidRDefault="004964F4" w:rsidP="004964F4">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17</w:t>
            </w:r>
            <w:r w:rsidR="0060094A" w:rsidRPr="0060094A">
              <w:rPr>
                <w:rFonts w:ascii="Times New Roman" w:hAnsi="Times New Roman" w:cs="Times New Roman"/>
                <w:sz w:val="20"/>
                <w:szCs w:val="20"/>
              </w:rPr>
              <w:t xml:space="preserve"> -</w:t>
            </w:r>
            <w:r>
              <w:rPr>
                <w:rFonts w:ascii="Times New Roman" w:hAnsi="Times New Roman" w:cs="Times New Roman"/>
                <w:sz w:val="20"/>
                <w:szCs w:val="20"/>
              </w:rPr>
              <w:t>23</w:t>
            </w:r>
          </w:p>
        </w:tc>
        <w:tc>
          <w:tcPr>
            <w:tcW w:w="1278" w:type="dxa"/>
            <w:tcBorders>
              <w:left w:val="single" w:sz="8" w:space="0" w:color="auto"/>
              <w:bottom w:val="single" w:sz="8" w:space="0" w:color="auto"/>
              <w:right w:val="single" w:sz="8" w:space="0" w:color="auto"/>
            </w:tcBorders>
            <w:vAlign w:val="center"/>
          </w:tcPr>
          <w:p w:rsidR="0060094A" w:rsidRPr="0060094A" w:rsidRDefault="004964F4" w:rsidP="004964F4">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w:t>
            </w:r>
            <w:r w:rsidR="0060094A" w:rsidRPr="0060094A">
              <w:rPr>
                <w:rFonts w:ascii="Times New Roman" w:hAnsi="Times New Roman" w:cs="Times New Roman"/>
                <w:sz w:val="20"/>
                <w:szCs w:val="20"/>
              </w:rPr>
              <w:t xml:space="preserve"> - </w:t>
            </w:r>
            <w:r>
              <w:rPr>
                <w:rFonts w:ascii="Times New Roman" w:hAnsi="Times New Roman" w:cs="Times New Roman"/>
                <w:sz w:val="20"/>
                <w:szCs w:val="20"/>
              </w:rPr>
              <w:t>2</w:t>
            </w:r>
            <w:r w:rsidR="0060094A" w:rsidRPr="0060094A">
              <w:rPr>
                <w:rFonts w:ascii="Times New Roman" w:hAnsi="Times New Roman" w:cs="Times New Roman"/>
                <w:sz w:val="20"/>
                <w:szCs w:val="20"/>
              </w:rPr>
              <w:t>5</w:t>
            </w:r>
          </w:p>
        </w:tc>
        <w:tc>
          <w:tcPr>
            <w:tcW w:w="1418" w:type="dxa"/>
            <w:tcBorders>
              <w:left w:val="single" w:sz="8" w:space="0" w:color="auto"/>
              <w:bottom w:val="single" w:sz="8" w:space="0" w:color="auto"/>
              <w:right w:val="single" w:sz="8" w:space="0" w:color="auto"/>
            </w:tcBorders>
            <w:vAlign w:val="center"/>
          </w:tcPr>
          <w:p w:rsidR="0060094A" w:rsidRPr="0060094A" w:rsidRDefault="004964F4" w:rsidP="004964F4">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w:t>
            </w:r>
            <w:r w:rsidR="0060094A" w:rsidRPr="0060094A">
              <w:rPr>
                <w:rFonts w:ascii="Times New Roman" w:hAnsi="Times New Roman" w:cs="Times New Roman"/>
                <w:sz w:val="20"/>
                <w:szCs w:val="20"/>
              </w:rPr>
              <w:t xml:space="preserve"> - </w:t>
            </w:r>
            <w:r>
              <w:rPr>
                <w:rFonts w:ascii="Times New Roman" w:hAnsi="Times New Roman" w:cs="Times New Roman"/>
                <w:sz w:val="20"/>
                <w:szCs w:val="20"/>
              </w:rPr>
              <w:t>2</w:t>
            </w:r>
            <w:r w:rsidR="0060094A" w:rsidRPr="0060094A">
              <w:rPr>
                <w:rFonts w:ascii="Times New Roman" w:hAnsi="Times New Roman" w:cs="Times New Roman"/>
                <w:sz w:val="20"/>
                <w:szCs w:val="20"/>
              </w:rPr>
              <w:t>5</w:t>
            </w:r>
          </w:p>
        </w:tc>
      </w:tr>
      <w:tr w:rsidR="0060094A" w:rsidRPr="00E65BAC" w:rsidTr="00546B55">
        <w:trPr>
          <w:trHeight w:val="408"/>
          <w:tblCellSpacing w:w="5" w:type="nil"/>
        </w:trPr>
        <w:tc>
          <w:tcPr>
            <w:tcW w:w="2549" w:type="dxa"/>
            <w:tcBorders>
              <w:left w:val="single" w:sz="8" w:space="0" w:color="auto"/>
              <w:bottom w:val="single" w:sz="8" w:space="0" w:color="auto"/>
              <w:right w:val="single" w:sz="8" w:space="0" w:color="auto"/>
            </w:tcBorders>
            <w:vAlign w:val="center"/>
          </w:tcPr>
          <w:p w:rsidR="0060094A" w:rsidRPr="0060094A" w:rsidRDefault="0060094A" w:rsidP="005C7BF1">
            <w:pPr>
              <w:widowControl w:val="0"/>
              <w:autoSpaceDE w:val="0"/>
              <w:autoSpaceDN w:val="0"/>
              <w:adjustRightInd w:val="0"/>
              <w:spacing w:after="0" w:line="240" w:lineRule="auto"/>
              <w:jc w:val="center"/>
              <w:rPr>
                <w:rFonts w:ascii="Times New Roman" w:hAnsi="Times New Roman" w:cs="Times New Roman"/>
                <w:sz w:val="20"/>
                <w:szCs w:val="24"/>
              </w:rPr>
            </w:pPr>
            <w:r w:rsidRPr="0060094A">
              <w:rPr>
                <w:rFonts w:ascii="Times New Roman" w:hAnsi="Times New Roman" w:cs="Times New Roman"/>
                <w:sz w:val="20"/>
                <w:szCs w:val="24"/>
              </w:rPr>
              <w:t>Техническая подготовка (%)</w:t>
            </w:r>
          </w:p>
        </w:tc>
        <w:tc>
          <w:tcPr>
            <w:tcW w:w="1279" w:type="dxa"/>
            <w:tcBorders>
              <w:left w:val="single" w:sz="8" w:space="0" w:color="auto"/>
              <w:bottom w:val="single" w:sz="8" w:space="0" w:color="auto"/>
              <w:right w:val="single" w:sz="8" w:space="0" w:color="auto"/>
            </w:tcBorders>
            <w:vAlign w:val="center"/>
          </w:tcPr>
          <w:p w:rsidR="0060094A" w:rsidRPr="0060094A" w:rsidRDefault="0060094A" w:rsidP="00610F13">
            <w:pPr>
              <w:widowControl w:val="0"/>
              <w:autoSpaceDE w:val="0"/>
              <w:autoSpaceDN w:val="0"/>
              <w:adjustRightInd w:val="0"/>
              <w:spacing w:after="0" w:line="240" w:lineRule="auto"/>
              <w:jc w:val="center"/>
              <w:rPr>
                <w:rFonts w:ascii="Times New Roman" w:hAnsi="Times New Roman" w:cs="Times New Roman"/>
                <w:sz w:val="20"/>
                <w:szCs w:val="20"/>
              </w:rPr>
            </w:pPr>
            <w:r w:rsidRPr="0060094A">
              <w:rPr>
                <w:rFonts w:ascii="Times New Roman" w:hAnsi="Times New Roman" w:cs="Times New Roman"/>
                <w:sz w:val="20"/>
                <w:szCs w:val="20"/>
              </w:rPr>
              <w:t>1</w:t>
            </w:r>
            <w:r w:rsidR="00610F13">
              <w:rPr>
                <w:rFonts w:ascii="Times New Roman" w:hAnsi="Times New Roman" w:cs="Times New Roman"/>
                <w:sz w:val="20"/>
                <w:szCs w:val="20"/>
              </w:rPr>
              <w:t>1</w:t>
            </w:r>
            <w:r w:rsidRPr="0060094A">
              <w:rPr>
                <w:rFonts w:ascii="Times New Roman" w:hAnsi="Times New Roman" w:cs="Times New Roman"/>
                <w:sz w:val="20"/>
                <w:szCs w:val="20"/>
              </w:rPr>
              <w:t xml:space="preserve"> -</w:t>
            </w:r>
            <w:r w:rsidR="00610F13">
              <w:rPr>
                <w:rFonts w:ascii="Times New Roman" w:hAnsi="Times New Roman" w:cs="Times New Roman"/>
                <w:sz w:val="20"/>
                <w:szCs w:val="20"/>
              </w:rPr>
              <w:t>15</w:t>
            </w:r>
          </w:p>
        </w:tc>
        <w:tc>
          <w:tcPr>
            <w:tcW w:w="992" w:type="dxa"/>
            <w:tcBorders>
              <w:left w:val="single" w:sz="8" w:space="0" w:color="auto"/>
              <w:bottom w:val="single" w:sz="8" w:space="0" w:color="auto"/>
              <w:right w:val="single" w:sz="8" w:space="0" w:color="auto"/>
            </w:tcBorders>
            <w:vAlign w:val="center"/>
          </w:tcPr>
          <w:p w:rsidR="0060094A" w:rsidRPr="0060094A" w:rsidRDefault="0060094A" w:rsidP="00610F13">
            <w:pPr>
              <w:widowControl w:val="0"/>
              <w:autoSpaceDE w:val="0"/>
              <w:autoSpaceDN w:val="0"/>
              <w:adjustRightInd w:val="0"/>
              <w:spacing w:after="0" w:line="240" w:lineRule="auto"/>
              <w:jc w:val="center"/>
              <w:rPr>
                <w:rFonts w:ascii="Times New Roman" w:hAnsi="Times New Roman" w:cs="Times New Roman"/>
                <w:sz w:val="20"/>
                <w:szCs w:val="20"/>
              </w:rPr>
            </w:pPr>
            <w:r w:rsidRPr="0060094A">
              <w:rPr>
                <w:rFonts w:ascii="Times New Roman" w:hAnsi="Times New Roman" w:cs="Times New Roman"/>
                <w:sz w:val="20"/>
                <w:szCs w:val="20"/>
              </w:rPr>
              <w:t>1</w:t>
            </w:r>
            <w:r w:rsidR="00610F13">
              <w:rPr>
                <w:rFonts w:ascii="Times New Roman" w:hAnsi="Times New Roman" w:cs="Times New Roman"/>
                <w:sz w:val="20"/>
                <w:szCs w:val="20"/>
              </w:rPr>
              <w:t>2</w:t>
            </w:r>
            <w:r w:rsidRPr="0060094A">
              <w:rPr>
                <w:rFonts w:ascii="Times New Roman" w:hAnsi="Times New Roman" w:cs="Times New Roman"/>
                <w:sz w:val="20"/>
                <w:szCs w:val="20"/>
              </w:rPr>
              <w:t xml:space="preserve"> -</w:t>
            </w:r>
            <w:r w:rsidR="00610F13">
              <w:rPr>
                <w:rFonts w:ascii="Times New Roman" w:hAnsi="Times New Roman" w:cs="Times New Roman"/>
                <w:sz w:val="20"/>
                <w:szCs w:val="20"/>
              </w:rPr>
              <w:t>16</w:t>
            </w:r>
          </w:p>
        </w:tc>
        <w:tc>
          <w:tcPr>
            <w:tcW w:w="1134" w:type="dxa"/>
            <w:tcBorders>
              <w:left w:val="single" w:sz="8" w:space="0" w:color="auto"/>
              <w:bottom w:val="single" w:sz="8" w:space="0" w:color="auto"/>
              <w:right w:val="single" w:sz="8" w:space="0" w:color="auto"/>
            </w:tcBorders>
            <w:vAlign w:val="center"/>
          </w:tcPr>
          <w:p w:rsidR="0060094A" w:rsidRPr="0060094A" w:rsidRDefault="00610F13" w:rsidP="00610F13">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w:t>
            </w:r>
            <w:r w:rsidR="0060094A" w:rsidRPr="0060094A">
              <w:rPr>
                <w:rFonts w:ascii="Times New Roman" w:hAnsi="Times New Roman" w:cs="Times New Roman"/>
                <w:sz w:val="20"/>
                <w:szCs w:val="20"/>
              </w:rPr>
              <w:t xml:space="preserve"> -</w:t>
            </w:r>
            <w:r>
              <w:rPr>
                <w:rFonts w:ascii="Times New Roman" w:hAnsi="Times New Roman" w:cs="Times New Roman"/>
                <w:sz w:val="20"/>
                <w:szCs w:val="20"/>
              </w:rPr>
              <w:t>5</w:t>
            </w:r>
            <w:r w:rsidR="0060094A" w:rsidRPr="0060094A">
              <w:rPr>
                <w:rFonts w:ascii="Times New Roman" w:hAnsi="Times New Roman" w:cs="Times New Roman"/>
                <w:sz w:val="20"/>
                <w:szCs w:val="20"/>
              </w:rPr>
              <w:t>2</w:t>
            </w:r>
          </w:p>
        </w:tc>
        <w:tc>
          <w:tcPr>
            <w:tcW w:w="1134" w:type="dxa"/>
            <w:tcBorders>
              <w:left w:val="single" w:sz="8" w:space="0" w:color="auto"/>
              <w:bottom w:val="single" w:sz="8" w:space="0" w:color="auto"/>
              <w:right w:val="single" w:sz="8" w:space="0" w:color="auto"/>
            </w:tcBorders>
            <w:vAlign w:val="center"/>
          </w:tcPr>
          <w:p w:rsidR="0060094A" w:rsidRPr="0060094A" w:rsidRDefault="00610F13" w:rsidP="00610F13">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41</w:t>
            </w:r>
            <w:r w:rsidR="0060094A" w:rsidRPr="0060094A">
              <w:rPr>
                <w:rFonts w:ascii="Times New Roman" w:hAnsi="Times New Roman" w:cs="Times New Roman"/>
                <w:sz w:val="20"/>
                <w:szCs w:val="20"/>
              </w:rPr>
              <w:t xml:space="preserve"> -</w:t>
            </w:r>
            <w:r>
              <w:rPr>
                <w:rFonts w:ascii="Times New Roman" w:hAnsi="Times New Roman" w:cs="Times New Roman"/>
                <w:sz w:val="20"/>
                <w:szCs w:val="20"/>
              </w:rPr>
              <w:t>53</w:t>
            </w:r>
          </w:p>
        </w:tc>
        <w:tc>
          <w:tcPr>
            <w:tcW w:w="1278" w:type="dxa"/>
            <w:tcBorders>
              <w:left w:val="single" w:sz="8" w:space="0" w:color="auto"/>
              <w:bottom w:val="single" w:sz="8" w:space="0" w:color="auto"/>
              <w:right w:val="single" w:sz="8" w:space="0" w:color="auto"/>
            </w:tcBorders>
            <w:vAlign w:val="center"/>
          </w:tcPr>
          <w:p w:rsidR="0060094A" w:rsidRPr="0060094A" w:rsidRDefault="00610F13" w:rsidP="00610F13">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w:t>
            </w:r>
            <w:r w:rsidR="0060094A" w:rsidRPr="0060094A">
              <w:rPr>
                <w:rFonts w:ascii="Times New Roman" w:hAnsi="Times New Roman" w:cs="Times New Roman"/>
                <w:sz w:val="20"/>
                <w:szCs w:val="20"/>
              </w:rPr>
              <w:t xml:space="preserve"> - </w:t>
            </w:r>
            <w:r>
              <w:rPr>
                <w:rFonts w:ascii="Times New Roman" w:hAnsi="Times New Roman" w:cs="Times New Roman"/>
                <w:sz w:val="20"/>
                <w:szCs w:val="20"/>
              </w:rPr>
              <w:t>54</w:t>
            </w:r>
          </w:p>
        </w:tc>
        <w:tc>
          <w:tcPr>
            <w:tcW w:w="1418" w:type="dxa"/>
            <w:tcBorders>
              <w:left w:val="single" w:sz="8" w:space="0" w:color="auto"/>
              <w:bottom w:val="single" w:sz="8" w:space="0" w:color="auto"/>
              <w:right w:val="single" w:sz="8" w:space="0" w:color="auto"/>
            </w:tcBorders>
            <w:vAlign w:val="center"/>
          </w:tcPr>
          <w:p w:rsidR="0060094A" w:rsidRPr="0060094A" w:rsidRDefault="00610F13" w:rsidP="00610F13">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41</w:t>
            </w:r>
            <w:r w:rsidR="0060094A" w:rsidRPr="0060094A">
              <w:rPr>
                <w:rFonts w:ascii="Times New Roman" w:hAnsi="Times New Roman" w:cs="Times New Roman"/>
                <w:sz w:val="20"/>
                <w:szCs w:val="20"/>
              </w:rPr>
              <w:t xml:space="preserve"> - </w:t>
            </w:r>
            <w:r>
              <w:rPr>
                <w:rFonts w:ascii="Times New Roman" w:hAnsi="Times New Roman" w:cs="Times New Roman"/>
                <w:sz w:val="20"/>
                <w:szCs w:val="20"/>
              </w:rPr>
              <w:t>53</w:t>
            </w:r>
          </w:p>
        </w:tc>
      </w:tr>
      <w:tr w:rsidR="0060094A" w:rsidRPr="00E65BAC" w:rsidTr="00546B55">
        <w:trPr>
          <w:trHeight w:val="416"/>
          <w:tblCellSpacing w:w="5" w:type="nil"/>
        </w:trPr>
        <w:tc>
          <w:tcPr>
            <w:tcW w:w="2549" w:type="dxa"/>
            <w:tcBorders>
              <w:left w:val="single" w:sz="8" w:space="0" w:color="auto"/>
              <w:bottom w:val="single" w:sz="8" w:space="0" w:color="auto"/>
              <w:right w:val="single" w:sz="8" w:space="0" w:color="auto"/>
            </w:tcBorders>
            <w:vAlign w:val="center"/>
          </w:tcPr>
          <w:p w:rsidR="0060094A" w:rsidRPr="0060094A" w:rsidRDefault="0060094A" w:rsidP="005C7BF1">
            <w:pPr>
              <w:widowControl w:val="0"/>
              <w:autoSpaceDE w:val="0"/>
              <w:autoSpaceDN w:val="0"/>
              <w:adjustRightInd w:val="0"/>
              <w:spacing w:after="0" w:line="240" w:lineRule="auto"/>
              <w:jc w:val="center"/>
              <w:rPr>
                <w:rFonts w:ascii="Times New Roman" w:hAnsi="Times New Roman" w:cs="Times New Roman"/>
                <w:sz w:val="20"/>
                <w:szCs w:val="24"/>
              </w:rPr>
            </w:pPr>
            <w:r w:rsidRPr="0060094A">
              <w:rPr>
                <w:rFonts w:ascii="Times New Roman" w:hAnsi="Times New Roman" w:cs="Times New Roman"/>
                <w:sz w:val="20"/>
                <w:szCs w:val="24"/>
              </w:rPr>
              <w:t>Тактическая, теоретическая, психологическая</w:t>
            </w:r>
          </w:p>
          <w:p w:rsidR="0060094A" w:rsidRPr="0060094A" w:rsidRDefault="0060094A" w:rsidP="005C7BF1">
            <w:pPr>
              <w:widowControl w:val="0"/>
              <w:autoSpaceDE w:val="0"/>
              <w:autoSpaceDN w:val="0"/>
              <w:adjustRightInd w:val="0"/>
              <w:spacing w:after="0" w:line="240" w:lineRule="auto"/>
              <w:jc w:val="center"/>
              <w:rPr>
                <w:rFonts w:ascii="Times New Roman" w:hAnsi="Times New Roman" w:cs="Times New Roman"/>
                <w:sz w:val="20"/>
                <w:szCs w:val="24"/>
              </w:rPr>
            </w:pPr>
            <w:r w:rsidRPr="0060094A">
              <w:rPr>
                <w:rFonts w:ascii="Times New Roman" w:hAnsi="Times New Roman" w:cs="Times New Roman"/>
                <w:sz w:val="20"/>
                <w:szCs w:val="24"/>
              </w:rPr>
              <w:t>подготовка (%)</w:t>
            </w:r>
          </w:p>
        </w:tc>
        <w:tc>
          <w:tcPr>
            <w:tcW w:w="1279" w:type="dxa"/>
            <w:tcBorders>
              <w:left w:val="single" w:sz="8" w:space="0" w:color="auto"/>
              <w:bottom w:val="single" w:sz="8" w:space="0" w:color="auto"/>
              <w:right w:val="single" w:sz="8" w:space="0" w:color="auto"/>
            </w:tcBorders>
            <w:vAlign w:val="center"/>
          </w:tcPr>
          <w:p w:rsidR="0060094A" w:rsidRPr="0060094A" w:rsidRDefault="00C2446E" w:rsidP="005C7BF1">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 </w:t>
            </w:r>
            <w:r w:rsidR="0060094A" w:rsidRPr="0060094A">
              <w:rPr>
                <w:rFonts w:ascii="Times New Roman" w:hAnsi="Times New Roman" w:cs="Times New Roman"/>
                <w:sz w:val="20"/>
                <w:szCs w:val="20"/>
              </w:rPr>
              <w:t>-</w:t>
            </w:r>
            <w:r>
              <w:rPr>
                <w:rFonts w:ascii="Times New Roman" w:hAnsi="Times New Roman" w:cs="Times New Roman"/>
                <w:sz w:val="20"/>
                <w:szCs w:val="20"/>
              </w:rPr>
              <w:t>4</w:t>
            </w:r>
          </w:p>
        </w:tc>
        <w:tc>
          <w:tcPr>
            <w:tcW w:w="992" w:type="dxa"/>
            <w:tcBorders>
              <w:left w:val="single" w:sz="8" w:space="0" w:color="auto"/>
              <w:bottom w:val="single" w:sz="8" w:space="0" w:color="auto"/>
              <w:right w:val="single" w:sz="8" w:space="0" w:color="auto"/>
            </w:tcBorders>
            <w:vAlign w:val="center"/>
          </w:tcPr>
          <w:p w:rsidR="0060094A" w:rsidRPr="0060094A" w:rsidRDefault="00C2446E" w:rsidP="005C7BF1">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3 </w:t>
            </w:r>
            <w:r w:rsidR="0060094A" w:rsidRPr="0060094A">
              <w:rPr>
                <w:rFonts w:ascii="Times New Roman" w:hAnsi="Times New Roman" w:cs="Times New Roman"/>
                <w:sz w:val="20"/>
                <w:szCs w:val="20"/>
              </w:rPr>
              <w:t>-</w:t>
            </w:r>
            <w:r>
              <w:rPr>
                <w:rFonts w:ascii="Times New Roman" w:hAnsi="Times New Roman" w:cs="Times New Roman"/>
                <w:sz w:val="20"/>
                <w:szCs w:val="20"/>
              </w:rPr>
              <w:t>5</w:t>
            </w:r>
          </w:p>
        </w:tc>
        <w:tc>
          <w:tcPr>
            <w:tcW w:w="1134" w:type="dxa"/>
            <w:tcBorders>
              <w:left w:val="single" w:sz="8" w:space="0" w:color="auto"/>
              <w:bottom w:val="single" w:sz="8" w:space="0" w:color="auto"/>
              <w:right w:val="single" w:sz="8" w:space="0" w:color="auto"/>
            </w:tcBorders>
            <w:vAlign w:val="center"/>
          </w:tcPr>
          <w:p w:rsidR="0060094A" w:rsidRPr="0060094A" w:rsidRDefault="00C2446E" w:rsidP="00C2446E">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0060094A" w:rsidRPr="0060094A">
              <w:rPr>
                <w:rFonts w:ascii="Times New Roman" w:hAnsi="Times New Roman" w:cs="Times New Roman"/>
                <w:sz w:val="20"/>
                <w:szCs w:val="20"/>
              </w:rPr>
              <w:t xml:space="preserve"> - </w:t>
            </w:r>
            <w:r>
              <w:rPr>
                <w:rFonts w:ascii="Times New Roman" w:hAnsi="Times New Roman" w:cs="Times New Roman"/>
                <w:sz w:val="20"/>
                <w:szCs w:val="20"/>
              </w:rPr>
              <w:t>6</w:t>
            </w:r>
          </w:p>
        </w:tc>
        <w:tc>
          <w:tcPr>
            <w:tcW w:w="1134" w:type="dxa"/>
            <w:tcBorders>
              <w:left w:val="single" w:sz="8" w:space="0" w:color="auto"/>
              <w:bottom w:val="single" w:sz="8" w:space="0" w:color="auto"/>
              <w:right w:val="single" w:sz="8" w:space="0" w:color="auto"/>
            </w:tcBorders>
            <w:vAlign w:val="center"/>
          </w:tcPr>
          <w:p w:rsidR="0060094A" w:rsidRPr="0060094A" w:rsidRDefault="00C2446E" w:rsidP="00C2446E">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0060094A" w:rsidRPr="0060094A">
              <w:rPr>
                <w:rFonts w:ascii="Times New Roman" w:hAnsi="Times New Roman" w:cs="Times New Roman"/>
                <w:sz w:val="20"/>
                <w:szCs w:val="20"/>
              </w:rPr>
              <w:t xml:space="preserve"> - </w:t>
            </w:r>
            <w:r>
              <w:rPr>
                <w:rFonts w:ascii="Times New Roman" w:hAnsi="Times New Roman" w:cs="Times New Roman"/>
                <w:sz w:val="20"/>
                <w:szCs w:val="20"/>
              </w:rPr>
              <w:t>6</w:t>
            </w:r>
          </w:p>
        </w:tc>
        <w:tc>
          <w:tcPr>
            <w:tcW w:w="1278" w:type="dxa"/>
            <w:tcBorders>
              <w:left w:val="single" w:sz="8" w:space="0" w:color="auto"/>
              <w:bottom w:val="single" w:sz="8" w:space="0" w:color="auto"/>
              <w:right w:val="single" w:sz="8" w:space="0" w:color="auto"/>
            </w:tcBorders>
            <w:vAlign w:val="center"/>
          </w:tcPr>
          <w:p w:rsidR="0060094A" w:rsidRPr="0060094A" w:rsidRDefault="00C2446E" w:rsidP="00C2446E">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0060094A" w:rsidRPr="0060094A">
              <w:rPr>
                <w:rFonts w:ascii="Times New Roman" w:hAnsi="Times New Roman" w:cs="Times New Roman"/>
                <w:sz w:val="20"/>
                <w:szCs w:val="20"/>
              </w:rPr>
              <w:t xml:space="preserve"> - </w:t>
            </w:r>
            <w:r>
              <w:rPr>
                <w:rFonts w:ascii="Times New Roman" w:hAnsi="Times New Roman" w:cs="Times New Roman"/>
                <w:sz w:val="20"/>
                <w:szCs w:val="20"/>
              </w:rPr>
              <w:t>5</w:t>
            </w:r>
          </w:p>
        </w:tc>
        <w:tc>
          <w:tcPr>
            <w:tcW w:w="1418" w:type="dxa"/>
            <w:tcBorders>
              <w:left w:val="single" w:sz="8" w:space="0" w:color="auto"/>
              <w:bottom w:val="single" w:sz="8" w:space="0" w:color="auto"/>
              <w:right w:val="single" w:sz="8" w:space="0" w:color="auto"/>
            </w:tcBorders>
            <w:vAlign w:val="center"/>
          </w:tcPr>
          <w:p w:rsidR="0060094A" w:rsidRPr="0060094A" w:rsidRDefault="00C2446E" w:rsidP="00C2446E">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r w:rsidR="0060094A" w:rsidRPr="0060094A">
              <w:rPr>
                <w:rFonts w:ascii="Times New Roman" w:hAnsi="Times New Roman" w:cs="Times New Roman"/>
                <w:sz w:val="20"/>
                <w:szCs w:val="20"/>
              </w:rPr>
              <w:t xml:space="preserve"> - </w:t>
            </w:r>
            <w:r>
              <w:rPr>
                <w:rFonts w:ascii="Times New Roman" w:hAnsi="Times New Roman" w:cs="Times New Roman"/>
                <w:sz w:val="20"/>
                <w:szCs w:val="20"/>
              </w:rPr>
              <w:t>7</w:t>
            </w:r>
          </w:p>
        </w:tc>
      </w:tr>
      <w:tr w:rsidR="0060094A" w:rsidRPr="00E65BAC" w:rsidTr="00546B55">
        <w:trPr>
          <w:trHeight w:val="195"/>
          <w:tblCellSpacing w:w="5" w:type="nil"/>
        </w:trPr>
        <w:tc>
          <w:tcPr>
            <w:tcW w:w="2549" w:type="dxa"/>
            <w:tcBorders>
              <w:top w:val="single" w:sz="8" w:space="0" w:color="auto"/>
              <w:left w:val="single" w:sz="8" w:space="0" w:color="auto"/>
              <w:bottom w:val="single" w:sz="4" w:space="0" w:color="auto"/>
              <w:right w:val="single" w:sz="8" w:space="0" w:color="auto"/>
            </w:tcBorders>
            <w:vAlign w:val="center"/>
          </w:tcPr>
          <w:p w:rsidR="0060094A" w:rsidRPr="0060094A" w:rsidRDefault="0060094A" w:rsidP="005C7BF1">
            <w:pPr>
              <w:widowControl w:val="0"/>
              <w:autoSpaceDE w:val="0"/>
              <w:autoSpaceDN w:val="0"/>
              <w:adjustRightInd w:val="0"/>
              <w:spacing w:after="0" w:line="240" w:lineRule="auto"/>
              <w:jc w:val="center"/>
              <w:rPr>
                <w:rFonts w:ascii="Times New Roman" w:hAnsi="Times New Roman" w:cs="Times New Roman"/>
                <w:sz w:val="20"/>
                <w:szCs w:val="24"/>
              </w:rPr>
            </w:pPr>
            <w:r w:rsidRPr="0060094A">
              <w:rPr>
                <w:rFonts w:ascii="Times New Roman" w:hAnsi="Times New Roman" w:cs="Times New Roman"/>
                <w:sz w:val="20"/>
                <w:szCs w:val="24"/>
              </w:rPr>
              <w:t>Участие в соревнованиях, тренерская и судейская практика</w:t>
            </w:r>
          </w:p>
          <w:p w:rsidR="0060094A" w:rsidRPr="0060094A" w:rsidRDefault="0060094A" w:rsidP="005C7BF1">
            <w:pPr>
              <w:widowControl w:val="0"/>
              <w:autoSpaceDE w:val="0"/>
              <w:autoSpaceDN w:val="0"/>
              <w:adjustRightInd w:val="0"/>
              <w:spacing w:after="0" w:line="240" w:lineRule="auto"/>
              <w:jc w:val="center"/>
              <w:rPr>
                <w:rFonts w:ascii="Times New Roman" w:hAnsi="Times New Roman" w:cs="Times New Roman"/>
                <w:sz w:val="20"/>
                <w:szCs w:val="24"/>
              </w:rPr>
            </w:pPr>
            <w:r w:rsidRPr="0060094A">
              <w:rPr>
                <w:rFonts w:ascii="Times New Roman" w:hAnsi="Times New Roman" w:cs="Times New Roman"/>
                <w:sz w:val="20"/>
                <w:szCs w:val="24"/>
              </w:rPr>
              <w:t>(%)</w:t>
            </w:r>
          </w:p>
        </w:tc>
        <w:tc>
          <w:tcPr>
            <w:tcW w:w="1279" w:type="dxa"/>
            <w:tcBorders>
              <w:top w:val="single" w:sz="8" w:space="0" w:color="auto"/>
              <w:left w:val="single" w:sz="8" w:space="0" w:color="auto"/>
              <w:bottom w:val="single" w:sz="4" w:space="0" w:color="auto"/>
              <w:right w:val="single" w:sz="8" w:space="0" w:color="auto"/>
            </w:tcBorders>
            <w:vAlign w:val="center"/>
          </w:tcPr>
          <w:p w:rsidR="0060094A" w:rsidRPr="0060094A" w:rsidRDefault="008F2B7B" w:rsidP="008F2B7B">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1 </w:t>
            </w:r>
            <w:r w:rsidR="0060094A" w:rsidRPr="0060094A">
              <w:rPr>
                <w:rFonts w:ascii="Times New Roman" w:hAnsi="Times New Roman" w:cs="Times New Roman"/>
                <w:sz w:val="20"/>
                <w:szCs w:val="20"/>
              </w:rPr>
              <w:t xml:space="preserve">- </w:t>
            </w:r>
            <w:r>
              <w:rPr>
                <w:rFonts w:ascii="Times New Roman" w:hAnsi="Times New Roman" w:cs="Times New Roman"/>
                <w:sz w:val="20"/>
                <w:szCs w:val="20"/>
              </w:rPr>
              <w:t>3</w:t>
            </w:r>
          </w:p>
        </w:tc>
        <w:tc>
          <w:tcPr>
            <w:tcW w:w="992" w:type="dxa"/>
            <w:tcBorders>
              <w:top w:val="single" w:sz="8" w:space="0" w:color="auto"/>
              <w:left w:val="single" w:sz="8" w:space="0" w:color="auto"/>
              <w:bottom w:val="single" w:sz="4" w:space="0" w:color="auto"/>
              <w:right w:val="single" w:sz="8" w:space="0" w:color="auto"/>
            </w:tcBorders>
            <w:vAlign w:val="center"/>
          </w:tcPr>
          <w:p w:rsidR="0060094A" w:rsidRPr="0060094A" w:rsidRDefault="008F2B7B" w:rsidP="005C7BF1">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r w:rsidR="0060094A" w:rsidRPr="0060094A">
              <w:rPr>
                <w:rFonts w:ascii="Times New Roman" w:hAnsi="Times New Roman" w:cs="Times New Roman"/>
                <w:sz w:val="20"/>
                <w:szCs w:val="20"/>
              </w:rPr>
              <w:t xml:space="preserve"> - 3</w:t>
            </w:r>
          </w:p>
        </w:tc>
        <w:tc>
          <w:tcPr>
            <w:tcW w:w="1134" w:type="dxa"/>
            <w:tcBorders>
              <w:top w:val="single" w:sz="8" w:space="0" w:color="auto"/>
              <w:left w:val="single" w:sz="8" w:space="0" w:color="auto"/>
              <w:bottom w:val="single" w:sz="4" w:space="0" w:color="auto"/>
              <w:right w:val="single" w:sz="8" w:space="0" w:color="auto"/>
            </w:tcBorders>
            <w:vAlign w:val="center"/>
          </w:tcPr>
          <w:p w:rsidR="0060094A" w:rsidRPr="0060094A" w:rsidRDefault="008F2B7B" w:rsidP="008F2B7B">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0060094A" w:rsidRPr="0060094A">
              <w:rPr>
                <w:rFonts w:ascii="Times New Roman" w:hAnsi="Times New Roman" w:cs="Times New Roman"/>
                <w:sz w:val="20"/>
                <w:szCs w:val="20"/>
              </w:rPr>
              <w:t xml:space="preserve"> - </w:t>
            </w:r>
            <w:r>
              <w:rPr>
                <w:rFonts w:ascii="Times New Roman" w:hAnsi="Times New Roman" w:cs="Times New Roman"/>
                <w:sz w:val="20"/>
                <w:szCs w:val="20"/>
              </w:rPr>
              <w:t>6</w:t>
            </w:r>
          </w:p>
        </w:tc>
        <w:tc>
          <w:tcPr>
            <w:tcW w:w="1134" w:type="dxa"/>
            <w:tcBorders>
              <w:top w:val="single" w:sz="8" w:space="0" w:color="auto"/>
              <w:left w:val="single" w:sz="8" w:space="0" w:color="auto"/>
              <w:bottom w:val="single" w:sz="4" w:space="0" w:color="auto"/>
              <w:right w:val="single" w:sz="8" w:space="0" w:color="auto"/>
            </w:tcBorders>
            <w:vAlign w:val="center"/>
          </w:tcPr>
          <w:p w:rsidR="0060094A" w:rsidRPr="0060094A" w:rsidRDefault="008F2B7B" w:rsidP="008F2B7B">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r w:rsidR="0060094A" w:rsidRPr="0060094A">
              <w:rPr>
                <w:rFonts w:ascii="Times New Roman" w:hAnsi="Times New Roman" w:cs="Times New Roman"/>
                <w:sz w:val="20"/>
                <w:szCs w:val="20"/>
              </w:rPr>
              <w:t xml:space="preserve"> - </w:t>
            </w:r>
            <w:r>
              <w:rPr>
                <w:rFonts w:ascii="Times New Roman" w:hAnsi="Times New Roman" w:cs="Times New Roman"/>
                <w:sz w:val="20"/>
                <w:szCs w:val="20"/>
              </w:rPr>
              <w:t>8</w:t>
            </w:r>
          </w:p>
        </w:tc>
        <w:tc>
          <w:tcPr>
            <w:tcW w:w="1278" w:type="dxa"/>
            <w:tcBorders>
              <w:top w:val="single" w:sz="8" w:space="0" w:color="auto"/>
              <w:left w:val="single" w:sz="8" w:space="0" w:color="auto"/>
              <w:bottom w:val="single" w:sz="4" w:space="0" w:color="auto"/>
              <w:right w:val="single" w:sz="8" w:space="0" w:color="auto"/>
            </w:tcBorders>
            <w:vAlign w:val="center"/>
          </w:tcPr>
          <w:p w:rsidR="0060094A" w:rsidRPr="0060094A" w:rsidRDefault="008F2B7B" w:rsidP="008F2B7B">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r w:rsidR="0060094A" w:rsidRPr="0060094A">
              <w:rPr>
                <w:rFonts w:ascii="Times New Roman" w:hAnsi="Times New Roman" w:cs="Times New Roman"/>
                <w:sz w:val="20"/>
                <w:szCs w:val="20"/>
              </w:rPr>
              <w:t xml:space="preserve"> - </w:t>
            </w:r>
            <w:r>
              <w:rPr>
                <w:rFonts w:ascii="Times New Roman" w:hAnsi="Times New Roman" w:cs="Times New Roman"/>
                <w:sz w:val="20"/>
                <w:szCs w:val="20"/>
              </w:rPr>
              <w:t>10</w:t>
            </w:r>
          </w:p>
        </w:tc>
        <w:tc>
          <w:tcPr>
            <w:tcW w:w="1418" w:type="dxa"/>
            <w:tcBorders>
              <w:top w:val="single" w:sz="8" w:space="0" w:color="auto"/>
              <w:left w:val="single" w:sz="8" w:space="0" w:color="auto"/>
              <w:bottom w:val="single" w:sz="4" w:space="0" w:color="auto"/>
              <w:right w:val="single" w:sz="8" w:space="0" w:color="auto"/>
            </w:tcBorders>
            <w:vAlign w:val="center"/>
          </w:tcPr>
          <w:p w:rsidR="0060094A" w:rsidRPr="0060094A" w:rsidRDefault="008F2B7B" w:rsidP="008F2B7B">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r w:rsidR="0060094A" w:rsidRPr="0060094A">
              <w:rPr>
                <w:rFonts w:ascii="Times New Roman" w:hAnsi="Times New Roman" w:cs="Times New Roman"/>
                <w:sz w:val="20"/>
                <w:szCs w:val="20"/>
              </w:rPr>
              <w:t xml:space="preserve"> - </w:t>
            </w:r>
            <w:r>
              <w:rPr>
                <w:rFonts w:ascii="Times New Roman" w:hAnsi="Times New Roman" w:cs="Times New Roman"/>
                <w:sz w:val="20"/>
                <w:szCs w:val="20"/>
              </w:rPr>
              <w:t>12</w:t>
            </w:r>
          </w:p>
        </w:tc>
      </w:tr>
      <w:tr w:rsidR="00EC0449" w:rsidRPr="0060094A" w:rsidTr="00546B55">
        <w:trPr>
          <w:trHeight w:val="199"/>
          <w:tblCellSpacing w:w="5" w:type="nil"/>
        </w:trPr>
        <w:tc>
          <w:tcPr>
            <w:tcW w:w="2549" w:type="dxa"/>
            <w:tcBorders>
              <w:top w:val="single" w:sz="4" w:space="0" w:color="auto"/>
              <w:left w:val="single" w:sz="8" w:space="0" w:color="auto"/>
              <w:bottom w:val="single" w:sz="8" w:space="0" w:color="auto"/>
              <w:right w:val="single" w:sz="8" w:space="0" w:color="auto"/>
            </w:tcBorders>
            <w:vAlign w:val="center"/>
          </w:tcPr>
          <w:p w:rsidR="00EC0449" w:rsidRPr="0060094A" w:rsidRDefault="00EC0449" w:rsidP="005C7BF1">
            <w:pPr>
              <w:widowControl w:val="0"/>
              <w:autoSpaceDE w:val="0"/>
              <w:autoSpaceDN w:val="0"/>
              <w:adjustRightInd w:val="0"/>
              <w:spacing w:after="0" w:line="240" w:lineRule="auto"/>
              <w:jc w:val="center"/>
              <w:rPr>
                <w:rFonts w:ascii="Times New Roman" w:hAnsi="Times New Roman" w:cs="Times New Roman"/>
                <w:sz w:val="20"/>
                <w:szCs w:val="24"/>
              </w:rPr>
            </w:pPr>
            <w:r w:rsidRPr="0060094A">
              <w:rPr>
                <w:rFonts w:ascii="Times New Roman" w:hAnsi="Times New Roman" w:cs="Times New Roman"/>
                <w:sz w:val="20"/>
                <w:szCs w:val="24"/>
              </w:rPr>
              <w:t>Всего (%)</w:t>
            </w:r>
          </w:p>
        </w:tc>
        <w:tc>
          <w:tcPr>
            <w:tcW w:w="1279" w:type="dxa"/>
            <w:tcBorders>
              <w:top w:val="single" w:sz="4" w:space="0" w:color="auto"/>
              <w:left w:val="single" w:sz="8" w:space="0" w:color="auto"/>
              <w:bottom w:val="single" w:sz="8" w:space="0" w:color="auto"/>
              <w:right w:val="single" w:sz="8" w:space="0" w:color="auto"/>
            </w:tcBorders>
            <w:vAlign w:val="center"/>
          </w:tcPr>
          <w:p w:rsidR="00EC0449" w:rsidRPr="0060094A" w:rsidRDefault="00EC0449" w:rsidP="005C7BF1">
            <w:pPr>
              <w:widowControl w:val="0"/>
              <w:autoSpaceDE w:val="0"/>
              <w:autoSpaceDN w:val="0"/>
              <w:adjustRightInd w:val="0"/>
              <w:spacing w:after="0" w:line="240" w:lineRule="auto"/>
              <w:jc w:val="center"/>
              <w:rPr>
                <w:rFonts w:ascii="Times New Roman" w:hAnsi="Times New Roman" w:cs="Times New Roman"/>
                <w:sz w:val="20"/>
                <w:szCs w:val="24"/>
              </w:rPr>
            </w:pPr>
            <w:r w:rsidRPr="0060094A">
              <w:rPr>
                <w:rFonts w:ascii="Times New Roman" w:hAnsi="Times New Roman" w:cs="Times New Roman"/>
                <w:sz w:val="20"/>
                <w:szCs w:val="24"/>
              </w:rPr>
              <w:t>100</w:t>
            </w:r>
          </w:p>
        </w:tc>
        <w:tc>
          <w:tcPr>
            <w:tcW w:w="992" w:type="dxa"/>
            <w:tcBorders>
              <w:top w:val="single" w:sz="4" w:space="0" w:color="auto"/>
              <w:left w:val="single" w:sz="8" w:space="0" w:color="auto"/>
              <w:bottom w:val="single" w:sz="8" w:space="0" w:color="auto"/>
              <w:right w:val="single" w:sz="8" w:space="0" w:color="auto"/>
            </w:tcBorders>
            <w:vAlign w:val="center"/>
          </w:tcPr>
          <w:p w:rsidR="00EC0449" w:rsidRPr="0060094A" w:rsidRDefault="00EC0449" w:rsidP="005C7BF1">
            <w:pPr>
              <w:widowControl w:val="0"/>
              <w:autoSpaceDE w:val="0"/>
              <w:autoSpaceDN w:val="0"/>
              <w:adjustRightInd w:val="0"/>
              <w:spacing w:after="0" w:line="240" w:lineRule="auto"/>
              <w:jc w:val="center"/>
              <w:rPr>
                <w:rFonts w:ascii="Times New Roman" w:hAnsi="Times New Roman" w:cs="Times New Roman"/>
                <w:sz w:val="20"/>
                <w:szCs w:val="24"/>
              </w:rPr>
            </w:pPr>
            <w:r w:rsidRPr="0060094A">
              <w:rPr>
                <w:rFonts w:ascii="Times New Roman" w:hAnsi="Times New Roman" w:cs="Times New Roman"/>
                <w:sz w:val="20"/>
                <w:szCs w:val="24"/>
              </w:rPr>
              <w:t>100</w:t>
            </w:r>
          </w:p>
        </w:tc>
        <w:tc>
          <w:tcPr>
            <w:tcW w:w="1134" w:type="dxa"/>
            <w:tcBorders>
              <w:top w:val="single" w:sz="4" w:space="0" w:color="auto"/>
              <w:left w:val="single" w:sz="8" w:space="0" w:color="auto"/>
              <w:bottom w:val="single" w:sz="8" w:space="0" w:color="auto"/>
              <w:right w:val="single" w:sz="8" w:space="0" w:color="auto"/>
            </w:tcBorders>
            <w:vAlign w:val="center"/>
          </w:tcPr>
          <w:p w:rsidR="00EC0449" w:rsidRPr="0060094A" w:rsidRDefault="00EC0449" w:rsidP="005C7BF1">
            <w:pPr>
              <w:widowControl w:val="0"/>
              <w:autoSpaceDE w:val="0"/>
              <w:autoSpaceDN w:val="0"/>
              <w:adjustRightInd w:val="0"/>
              <w:spacing w:after="0" w:line="240" w:lineRule="auto"/>
              <w:jc w:val="center"/>
              <w:rPr>
                <w:rFonts w:ascii="Times New Roman" w:hAnsi="Times New Roman" w:cs="Times New Roman"/>
                <w:sz w:val="20"/>
                <w:szCs w:val="24"/>
              </w:rPr>
            </w:pPr>
            <w:r w:rsidRPr="0060094A">
              <w:rPr>
                <w:rFonts w:ascii="Times New Roman" w:hAnsi="Times New Roman" w:cs="Times New Roman"/>
                <w:sz w:val="20"/>
                <w:szCs w:val="24"/>
              </w:rPr>
              <w:t>100</w:t>
            </w:r>
          </w:p>
        </w:tc>
        <w:tc>
          <w:tcPr>
            <w:tcW w:w="1134" w:type="dxa"/>
            <w:tcBorders>
              <w:top w:val="single" w:sz="4" w:space="0" w:color="auto"/>
              <w:left w:val="single" w:sz="8" w:space="0" w:color="auto"/>
              <w:bottom w:val="single" w:sz="8" w:space="0" w:color="auto"/>
              <w:right w:val="single" w:sz="8" w:space="0" w:color="auto"/>
            </w:tcBorders>
            <w:vAlign w:val="center"/>
          </w:tcPr>
          <w:p w:rsidR="00EC0449" w:rsidRPr="0060094A" w:rsidRDefault="00EC0449" w:rsidP="005C7BF1">
            <w:pPr>
              <w:widowControl w:val="0"/>
              <w:autoSpaceDE w:val="0"/>
              <w:autoSpaceDN w:val="0"/>
              <w:adjustRightInd w:val="0"/>
              <w:spacing w:after="0" w:line="240" w:lineRule="auto"/>
              <w:jc w:val="center"/>
              <w:rPr>
                <w:rFonts w:ascii="Times New Roman" w:hAnsi="Times New Roman" w:cs="Times New Roman"/>
                <w:sz w:val="20"/>
                <w:szCs w:val="24"/>
              </w:rPr>
            </w:pPr>
            <w:r w:rsidRPr="0060094A">
              <w:rPr>
                <w:rFonts w:ascii="Times New Roman" w:hAnsi="Times New Roman" w:cs="Times New Roman"/>
                <w:sz w:val="20"/>
                <w:szCs w:val="24"/>
              </w:rPr>
              <w:t>100</w:t>
            </w:r>
          </w:p>
        </w:tc>
        <w:tc>
          <w:tcPr>
            <w:tcW w:w="1278" w:type="dxa"/>
            <w:tcBorders>
              <w:top w:val="single" w:sz="4" w:space="0" w:color="auto"/>
              <w:left w:val="single" w:sz="8" w:space="0" w:color="auto"/>
              <w:bottom w:val="single" w:sz="8" w:space="0" w:color="auto"/>
              <w:right w:val="single" w:sz="8" w:space="0" w:color="auto"/>
            </w:tcBorders>
            <w:vAlign w:val="center"/>
          </w:tcPr>
          <w:p w:rsidR="00EC0449" w:rsidRPr="0060094A" w:rsidRDefault="00EC0449" w:rsidP="005C7BF1">
            <w:pPr>
              <w:widowControl w:val="0"/>
              <w:autoSpaceDE w:val="0"/>
              <w:autoSpaceDN w:val="0"/>
              <w:adjustRightInd w:val="0"/>
              <w:spacing w:after="0" w:line="240" w:lineRule="auto"/>
              <w:jc w:val="center"/>
              <w:rPr>
                <w:rFonts w:ascii="Times New Roman" w:hAnsi="Times New Roman" w:cs="Times New Roman"/>
                <w:sz w:val="20"/>
                <w:szCs w:val="24"/>
              </w:rPr>
            </w:pPr>
            <w:r w:rsidRPr="0060094A">
              <w:rPr>
                <w:rFonts w:ascii="Times New Roman" w:hAnsi="Times New Roman" w:cs="Times New Roman"/>
                <w:sz w:val="20"/>
                <w:szCs w:val="24"/>
              </w:rPr>
              <w:t>100</w:t>
            </w:r>
          </w:p>
        </w:tc>
        <w:tc>
          <w:tcPr>
            <w:tcW w:w="1418" w:type="dxa"/>
            <w:tcBorders>
              <w:top w:val="single" w:sz="4" w:space="0" w:color="auto"/>
              <w:left w:val="single" w:sz="8" w:space="0" w:color="auto"/>
              <w:bottom w:val="single" w:sz="8" w:space="0" w:color="auto"/>
              <w:right w:val="single" w:sz="8" w:space="0" w:color="auto"/>
            </w:tcBorders>
            <w:vAlign w:val="center"/>
          </w:tcPr>
          <w:p w:rsidR="00EC0449" w:rsidRPr="0060094A" w:rsidRDefault="00EC0449" w:rsidP="005C7BF1">
            <w:pPr>
              <w:widowControl w:val="0"/>
              <w:autoSpaceDE w:val="0"/>
              <w:autoSpaceDN w:val="0"/>
              <w:adjustRightInd w:val="0"/>
              <w:spacing w:after="0" w:line="240" w:lineRule="auto"/>
              <w:jc w:val="center"/>
              <w:rPr>
                <w:rFonts w:ascii="Times New Roman" w:hAnsi="Times New Roman" w:cs="Times New Roman"/>
                <w:sz w:val="20"/>
                <w:szCs w:val="24"/>
              </w:rPr>
            </w:pPr>
            <w:r w:rsidRPr="0060094A">
              <w:rPr>
                <w:rFonts w:ascii="Times New Roman" w:hAnsi="Times New Roman" w:cs="Times New Roman"/>
                <w:sz w:val="20"/>
                <w:szCs w:val="24"/>
              </w:rPr>
              <w:t>100</w:t>
            </w:r>
          </w:p>
        </w:tc>
      </w:tr>
    </w:tbl>
    <w:p w:rsidR="003B05F8" w:rsidRPr="007964E7" w:rsidRDefault="003B05F8" w:rsidP="00D35CFE">
      <w:pPr>
        <w:spacing w:after="0" w:line="240" w:lineRule="auto"/>
        <w:jc w:val="center"/>
        <w:rPr>
          <w:rFonts w:ascii="Times New Roman" w:hAnsi="Times New Roman" w:cs="Times New Roman"/>
          <w:b/>
          <w:sz w:val="24"/>
          <w:szCs w:val="24"/>
        </w:rPr>
      </w:pPr>
    </w:p>
    <w:p w:rsidR="00172412" w:rsidRPr="007964E7" w:rsidRDefault="00DC11EA" w:rsidP="00D35CFE">
      <w:pPr>
        <w:spacing w:after="0" w:line="240" w:lineRule="auto"/>
        <w:jc w:val="center"/>
        <w:rPr>
          <w:rFonts w:ascii="Times New Roman" w:hAnsi="Times New Roman" w:cs="Times New Roman"/>
          <w:sz w:val="28"/>
          <w:szCs w:val="24"/>
        </w:rPr>
      </w:pPr>
      <w:r w:rsidRPr="007964E7">
        <w:rPr>
          <w:rFonts w:ascii="Times New Roman" w:hAnsi="Times New Roman" w:cs="Times New Roman"/>
          <w:sz w:val="28"/>
          <w:szCs w:val="24"/>
        </w:rPr>
        <w:t>2.3.</w:t>
      </w:r>
      <w:r w:rsidR="00172412" w:rsidRPr="007964E7">
        <w:rPr>
          <w:rFonts w:ascii="Times New Roman" w:hAnsi="Times New Roman" w:cs="Times New Roman"/>
          <w:sz w:val="28"/>
          <w:szCs w:val="24"/>
        </w:rPr>
        <w:t xml:space="preserve"> Планируемые </w:t>
      </w:r>
      <w:r w:rsidR="006A544E" w:rsidRPr="007964E7">
        <w:rPr>
          <w:rFonts w:ascii="Times New Roman" w:hAnsi="Times New Roman" w:cs="Times New Roman"/>
          <w:sz w:val="28"/>
          <w:szCs w:val="24"/>
        </w:rPr>
        <w:t xml:space="preserve">(количественные) </w:t>
      </w:r>
      <w:r w:rsidR="00172412" w:rsidRPr="007964E7">
        <w:rPr>
          <w:rFonts w:ascii="Times New Roman" w:hAnsi="Times New Roman" w:cs="Times New Roman"/>
          <w:sz w:val="28"/>
          <w:szCs w:val="24"/>
        </w:rPr>
        <w:t>показатели соревновательной деятельности.</w:t>
      </w:r>
    </w:p>
    <w:p w:rsidR="00736AE0" w:rsidRPr="00736AE0" w:rsidRDefault="00736AE0" w:rsidP="00736AE0">
      <w:pPr>
        <w:pStyle w:val="a5"/>
        <w:spacing w:after="0" w:line="240" w:lineRule="auto"/>
        <w:ind w:left="1560"/>
        <w:rPr>
          <w:rFonts w:ascii="Times New Roman" w:hAnsi="Times New Roman" w:cs="Times New Roman"/>
          <w:b/>
          <w:sz w:val="28"/>
          <w:szCs w:val="24"/>
        </w:rPr>
      </w:pPr>
    </w:p>
    <w:p w:rsidR="00736AE0" w:rsidRDefault="00736AE0" w:rsidP="00736AE0">
      <w:pPr>
        <w:pStyle w:val="a5"/>
        <w:spacing w:after="0"/>
        <w:ind w:left="0" w:firstLine="709"/>
        <w:jc w:val="both"/>
        <w:rPr>
          <w:rFonts w:ascii="Times New Roman" w:eastAsia="Times New Roman" w:hAnsi="Times New Roman" w:cs="Times New Roman"/>
          <w:color w:val="000000"/>
          <w:sz w:val="28"/>
          <w:szCs w:val="27"/>
          <w:shd w:val="clear" w:color="auto" w:fill="FFFFFF"/>
        </w:rPr>
      </w:pPr>
      <w:r w:rsidRPr="00736AE0">
        <w:rPr>
          <w:rFonts w:ascii="Times New Roman" w:eastAsia="Times New Roman" w:hAnsi="Times New Roman" w:cs="Times New Roman"/>
          <w:color w:val="000000"/>
          <w:sz w:val="28"/>
          <w:szCs w:val="27"/>
          <w:shd w:val="clear" w:color="auto" w:fill="FFFFFF"/>
        </w:rPr>
        <w:t>Соревнования - важная составная часть спортивной подготовки спортсменов и должны планироваться таким образом, чтобы по своей направленности и степени трудности они соответствовали задачам, поставленным спортсменами на данном этапе многолетней спортивной подготовки.</w:t>
      </w:r>
    </w:p>
    <w:p w:rsidR="00CE233B" w:rsidRDefault="00CE233B" w:rsidP="00CE233B">
      <w:pPr>
        <w:pStyle w:val="aa"/>
        <w:spacing w:line="276" w:lineRule="auto"/>
        <w:ind w:firstLine="709"/>
        <w:jc w:val="both"/>
        <w:rPr>
          <w:rFonts w:ascii="Times New Roman" w:eastAsia="Times New Roman" w:hAnsi="Times New Roman" w:cs="Times New Roman"/>
          <w:sz w:val="28"/>
        </w:rPr>
      </w:pPr>
      <w:r w:rsidRPr="005D208A">
        <w:rPr>
          <w:rFonts w:ascii="Times New Roman" w:eastAsia="Times New Roman" w:hAnsi="Times New Roman" w:cs="Times New Roman"/>
          <w:sz w:val="28"/>
        </w:rPr>
        <w:t>Различают</w:t>
      </w:r>
      <w:r>
        <w:rPr>
          <w:rFonts w:ascii="Times New Roman" w:eastAsia="Times New Roman" w:hAnsi="Times New Roman" w:cs="Times New Roman"/>
          <w:sz w:val="28"/>
        </w:rPr>
        <w:t>:</w:t>
      </w:r>
    </w:p>
    <w:p w:rsidR="00CE233B" w:rsidRPr="005D208A" w:rsidRDefault="00CE233B" w:rsidP="00CE233B">
      <w:pPr>
        <w:pStyle w:val="aa"/>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w:t>
      </w:r>
      <w:r w:rsidR="00160E78">
        <w:rPr>
          <w:rFonts w:ascii="Times New Roman" w:eastAsia="Times New Roman" w:hAnsi="Times New Roman" w:cs="Times New Roman"/>
          <w:sz w:val="28"/>
        </w:rPr>
        <w:t xml:space="preserve"> </w:t>
      </w:r>
      <w:r w:rsidRPr="00A67661">
        <w:rPr>
          <w:rFonts w:ascii="Times New Roman" w:eastAsia="Times New Roman" w:hAnsi="Times New Roman" w:cs="Times New Roman"/>
          <w:i/>
          <w:sz w:val="28"/>
        </w:rPr>
        <w:t>контрольные</w:t>
      </w:r>
      <w:r w:rsidR="00926AE5">
        <w:rPr>
          <w:rFonts w:ascii="Times New Roman" w:eastAsia="Times New Roman" w:hAnsi="Times New Roman" w:cs="Times New Roman"/>
          <w:i/>
          <w:sz w:val="28"/>
        </w:rPr>
        <w:t xml:space="preserve"> </w:t>
      </w:r>
      <w:r w:rsidRPr="00A67661">
        <w:rPr>
          <w:rFonts w:ascii="Times New Roman" w:eastAsia="Times New Roman" w:hAnsi="Times New Roman" w:cs="Times New Roman"/>
          <w:bCs/>
          <w:i/>
          <w:sz w:val="28"/>
        </w:rPr>
        <w:t>соревнования</w:t>
      </w:r>
      <w:r w:rsidR="003B05F8">
        <w:rPr>
          <w:rFonts w:ascii="Times New Roman" w:eastAsia="Times New Roman" w:hAnsi="Times New Roman" w:cs="Times New Roman"/>
          <w:bCs/>
          <w:i/>
          <w:sz w:val="28"/>
        </w:rPr>
        <w:t xml:space="preserve">, в которых </w:t>
      </w:r>
      <w:r w:rsidRPr="005D208A">
        <w:rPr>
          <w:rFonts w:ascii="Times New Roman" w:eastAsia="Times New Roman" w:hAnsi="Times New Roman" w:cs="Times New Roman"/>
          <w:sz w:val="28"/>
        </w:rPr>
        <w:t>выявляются возможности спортсмена, уровень его подготовленности, эффективность подготовки. С учетом их результатов разрабатывается программа последующей подготовки. Контрольную функцию могут выполнять как официальные соревнования, так и специально организованные контрольные соревнования.</w:t>
      </w:r>
    </w:p>
    <w:p w:rsidR="00CE233B" w:rsidRPr="005D208A" w:rsidRDefault="00CE233B" w:rsidP="00CE233B">
      <w:pPr>
        <w:pStyle w:val="aa"/>
        <w:spacing w:line="276" w:lineRule="auto"/>
        <w:ind w:firstLine="709"/>
        <w:jc w:val="both"/>
        <w:rPr>
          <w:rFonts w:ascii="Times New Roman" w:eastAsia="Times New Roman" w:hAnsi="Times New Roman" w:cs="Times New Roman"/>
          <w:sz w:val="28"/>
        </w:rPr>
      </w:pPr>
      <w:r w:rsidRPr="00F74BF5">
        <w:rPr>
          <w:rFonts w:ascii="Times New Roman" w:eastAsia="Times New Roman" w:hAnsi="Times New Roman" w:cs="Times New Roman"/>
          <w:sz w:val="28"/>
        </w:rPr>
        <w:lastRenderedPageBreak/>
        <w:t>-</w:t>
      </w:r>
      <w:r w:rsidR="00926AE5">
        <w:rPr>
          <w:rFonts w:ascii="Times New Roman" w:eastAsia="Times New Roman" w:hAnsi="Times New Roman" w:cs="Times New Roman"/>
          <w:sz w:val="28"/>
        </w:rPr>
        <w:t xml:space="preserve"> </w:t>
      </w:r>
      <w:r w:rsidRPr="00A67661">
        <w:rPr>
          <w:rFonts w:ascii="Times New Roman" w:eastAsia="Times New Roman" w:hAnsi="Times New Roman" w:cs="Times New Roman"/>
          <w:i/>
          <w:sz w:val="28"/>
        </w:rPr>
        <w:t>отборочные соревнования</w:t>
      </w:r>
      <w:r>
        <w:rPr>
          <w:rFonts w:ascii="Times New Roman" w:eastAsia="Times New Roman" w:hAnsi="Times New Roman" w:cs="Times New Roman"/>
          <w:sz w:val="28"/>
        </w:rPr>
        <w:t xml:space="preserve">, по итогам которых </w:t>
      </w:r>
      <w:r w:rsidRPr="005D208A">
        <w:rPr>
          <w:rFonts w:ascii="Times New Roman" w:eastAsia="Times New Roman" w:hAnsi="Times New Roman" w:cs="Times New Roman"/>
          <w:sz w:val="28"/>
        </w:rPr>
        <w:t xml:space="preserve">комплектуются команды, отбираются участники главных соревнований. В зависимости от принципа комплектования состава участников главных соревнований, в отборочных соревнованиях перед спортсменом ставится задача завоевать первое или одно из первых мест, выполнить контрольный норматив, позволяющий надеяться на успешное выступление в </w:t>
      </w:r>
      <w:r>
        <w:rPr>
          <w:rFonts w:ascii="Times New Roman" w:eastAsia="Times New Roman" w:hAnsi="Times New Roman" w:cs="Times New Roman"/>
          <w:sz w:val="28"/>
        </w:rPr>
        <w:t>основных</w:t>
      </w:r>
      <w:r w:rsidRPr="005D208A">
        <w:rPr>
          <w:rFonts w:ascii="Times New Roman" w:eastAsia="Times New Roman" w:hAnsi="Times New Roman" w:cs="Times New Roman"/>
          <w:sz w:val="28"/>
        </w:rPr>
        <w:t xml:space="preserve"> соревнованиях.</w:t>
      </w:r>
    </w:p>
    <w:p w:rsidR="00CE233B" w:rsidRPr="005D208A" w:rsidRDefault="00CE233B" w:rsidP="00CE233B">
      <w:pPr>
        <w:pStyle w:val="aa"/>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Pr="00A67661">
        <w:rPr>
          <w:rFonts w:ascii="Times New Roman" w:eastAsia="Times New Roman" w:hAnsi="Times New Roman" w:cs="Times New Roman"/>
          <w:bCs/>
          <w:i/>
          <w:sz w:val="28"/>
        </w:rPr>
        <w:t>основные соревнования</w:t>
      </w:r>
      <w:r w:rsidRPr="00F74BF5">
        <w:rPr>
          <w:rFonts w:ascii="Times New Roman" w:eastAsia="Times New Roman" w:hAnsi="Times New Roman" w:cs="Times New Roman"/>
          <w:bCs/>
          <w:sz w:val="28"/>
        </w:rPr>
        <w:t>, цель которых</w:t>
      </w:r>
      <w:r w:rsidR="00435A06">
        <w:rPr>
          <w:rFonts w:ascii="Times New Roman" w:eastAsia="Times New Roman" w:hAnsi="Times New Roman" w:cs="Times New Roman"/>
          <w:bCs/>
          <w:sz w:val="28"/>
        </w:rPr>
        <w:t xml:space="preserve"> </w:t>
      </w:r>
      <w:r w:rsidRPr="005D208A">
        <w:rPr>
          <w:rFonts w:ascii="Times New Roman" w:eastAsia="Times New Roman" w:hAnsi="Times New Roman" w:cs="Times New Roman"/>
          <w:sz w:val="28"/>
        </w:rPr>
        <w:t xml:space="preserve">достижение победы или завоевание возможно более высоких мест на определенном этапе </w:t>
      </w:r>
      <w:r>
        <w:rPr>
          <w:rFonts w:ascii="Times New Roman" w:eastAsia="Times New Roman" w:hAnsi="Times New Roman" w:cs="Times New Roman"/>
          <w:sz w:val="28"/>
        </w:rPr>
        <w:t>многолетней спортивной подготовки</w:t>
      </w:r>
      <w:r w:rsidRPr="005D208A">
        <w:rPr>
          <w:rFonts w:ascii="Times New Roman" w:eastAsia="Times New Roman" w:hAnsi="Times New Roman" w:cs="Times New Roman"/>
          <w:sz w:val="28"/>
        </w:rPr>
        <w:t>.</w:t>
      </w:r>
    </w:p>
    <w:p w:rsidR="00736AE0" w:rsidRDefault="00736AE0" w:rsidP="00736AE0">
      <w:pPr>
        <w:pStyle w:val="a5"/>
        <w:spacing w:after="0"/>
        <w:ind w:left="0" w:firstLine="709"/>
        <w:jc w:val="both"/>
        <w:rPr>
          <w:rFonts w:ascii="Times New Roman" w:eastAsia="Times New Roman" w:hAnsi="Times New Roman" w:cs="Times New Roman"/>
          <w:color w:val="000000"/>
          <w:sz w:val="28"/>
          <w:szCs w:val="27"/>
          <w:shd w:val="clear" w:color="auto" w:fill="FFFFFF"/>
        </w:rPr>
      </w:pPr>
      <w:r>
        <w:rPr>
          <w:rFonts w:ascii="Times New Roman" w:eastAsia="Times New Roman" w:hAnsi="Times New Roman" w:cs="Times New Roman"/>
          <w:color w:val="000000"/>
          <w:sz w:val="28"/>
          <w:szCs w:val="27"/>
          <w:shd w:val="clear" w:color="auto" w:fill="FFFFFF"/>
        </w:rPr>
        <w:t>Планируемые</w:t>
      </w:r>
      <w:r w:rsidR="00CB3824">
        <w:rPr>
          <w:rFonts w:ascii="Times New Roman" w:eastAsia="Times New Roman" w:hAnsi="Times New Roman" w:cs="Times New Roman"/>
          <w:color w:val="000000"/>
          <w:sz w:val="28"/>
          <w:szCs w:val="27"/>
          <w:shd w:val="clear" w:color="auto" w:fill="FFFFFF"/>
        </w:rPr>
        <w:t xml:space="preserve"> (количественные)</w:t>
      </w:r>
      <w:r>
        <w:rPr>
          <w:rFonts w:ascii="Times New Roman" w:eastAsia="Times New Roman" w:hAnsi="Times New Roman" w:cs="Times New Roman"/>
          <w:color w:val="000000"/>
          <w:sz w:val="28"/>
          <w:szCs w:val="27"/>
          <w:shd w:val="clear" w:color="auto" w:fill="FFFFFF"/>
        </w:rPr>
        <w:t xml:space="preserve"> показатели соревновательной деятельности по виду спорта </w:t>
      </w:r>
      <w:r w:rsidR="003B5B24">
        <w:rPr>
          <w:rFonts w:ascii="Times New Roman" w:eastAsia="Times New Roman" w:hAnsi="Times New Roman" w:cs="Times New Roman"/>
          <w:color w:val="000000"/>
          <w:sz w:val="28"/>
          <w:szCs w:val="27"/>
          <w:shd w:val="clear" w:color="auto" w:fill="FFFFFF"/>
        </w:rPr>
        <w:t>водное поло</w:t>
      </w:r>
      <w:r>
        <w:rPr>
          <w:rFonts w:ascii="Times New Roman" w:eastAsia="Times New Roman" w:hAnsi="Times New Roman" w:cs="Times New Roman"/>
          <w:color w:val="000000"/>
          <w:sz w:val="28"/>
          <w:szCs w:val="27"/>
          <w:shd w:val="clear" w:color="auto" w:fill="FFFFFF"/>
        </w:rPr>
        <w:t xml:space="preserve"> представлены в таблице №</w:t>
      </w:r>
      <w:r w:rsidR="002B073B">
        <w:rPr>
          <w:rFonts w:ascii="Times New Roman" w:eastAsia="Times New Roman" w:hAnsi="Times New Roman" w:cs="Times New Roman"/>
          <w:color w:val="000000"/>
          <w:sz w:val="28"/>
          <w:szCs w:val="27"/>
          <w:shd w:val="clear" w:color="auto" w:fill="FFFFFF"/>
        </w:rPr>
        <w:t>4</w:t>
      </w:r>
      <w:r>
        <w:rPr>
          <w:rFonts w:ascii="Times New Roman" w:eastAsia="Times New Roman" w:hAnsi="Times New Roman" w:cs="Times New Roman"/>
          <w:color w:val="000000"/>
          <w:sz w:val="28"/>
          <w:szCs w:val="27"/>
          <w:shd w:val="clear" w:color="auto" w:fill="FFFFFF"/>
        </w:rPr>
        <w:t>.</w:t>
      </w:r>
    </w:p>
    <w:p w:rsidR="003B05F8" w:rsidRPr="000F10C8" w:rsidRDefault="003B05F8" w:rsidP="00172412">
      <w:pPr>
        <w:pStyle w:val="a5"/>
        <w:spacing w:after="0" w:line="240" w:lineRule="auto"/>
        <w:ind w:left="1560"/>
        <w:jc w:val="right"/>
        <w:rPr>
          <w:rFonts w:ascii="Times New Roman" w:hAnsi="Times New Roman" w:cs="Times New Roman"/>
          <w:b/>
          <w:sz w:val="18"/>
          <w:szCs w:val="24"/>
        </w:rPr>
      </w:pPr>
    </w:p>
    <w:p w:rsidR="00172412" w:rsidRPr="007964E7" w:rsidRDefault="00172412" w:rsidP="00172412">
      <w:pPr>
        <w:pStyle w:val="a5"/>
        <w:spacing w:after="0" w:line="240" w:lineRule="auto"/>
        <w:ind w:left="1560"/>
        <w:jc w:val="right"/>
        <w:rPr>
          <w:rFonts w:ascii="Times New Roman" w:hAnsi="Times New Roman" w:cs="Times New Roman"/>
          <w:sz w:val="28"/>
          <w:szCs w:val="24"/>
        </w:rPr>
      </w:pPr>
      <w:r w:rsidRPr="007964E7">
        <w:rPr>
          <w:rFonts w:ascii="Times New Roman" w:hAnsi="Times New Roman" w:cs="Times New Roman"/>
          <w:sz w:val="28"/>
          <w:szCs w:val="24"/>
        </w:rPr>
        <w:t>Таблица</w:t>
      </w:r>
      <w:r w:rsidR="00736AE0" w:rsidRPr="007964E7">
        <w:rPr>
          <w:rFonts w:ascii="Times New Roman" w:hAnsi="Times New Roman" w:cs="Times New Roman"/>
          <w:sz w:val="28"/>
          <w:szCs w:val="24"/>
        </w:rPr>
        <w:t xml:space="preserve"> № </w:t>
      </w:r>
      <w:r w:rsidR="002B073B">
        <w:rPr>
          <w:rFonts w:ascii="Times New Roman" w:hAnsi="Times New Roman" w:cs="Times New Roman"/>
          <w:sz w:val="28"/>
          <w:szCs w:val="24"/>
        </w:rPr>
        <w:t>4</w:t>
      </w:r>
    </w:p>
    <w:p w:rsidR="00736AE0" w:rsidRPr="007964E7" w:rsidRDefault="00736AE0" w:rsidP="00172412">
      <w:pPr>
        <w:pStyle w:val="a5"/>
        <w:spacing w:after="0" w:line="240" w:lineRule="auto"/>
        <w:ind w:left="1560"/>
        <w:jc w:val="right"/>
        <w:rPr>
          <w:rFonts w:ascii="Times New Roman" w:hAnsi="Times New Roman" w:cs="Times New Roman"/>
          <w:sz w:val="18"/>
          <w:szCs w:val="24"/>
        </w:rPr>
      </w:pPr>
    </w:p>
    <w:p w:rsidR="00736AE0" w:rsidRPr="007964E7" w:rsidRDefault="00736AE0" w:rsidP="00736AE0">
      <w:pPr>
        <w:spacing w:after="0" w:line="240" w:lineRule="auto"/>
        <w:jc w:val="center"/>
        <w:rPr>
          <w:rFonts w:ascii="Times New Roman" w:hAnsi="Times New Roman" w:cs="Times New Roman"/>
          <w:sz w:val="28"/>
          <w:szCs w:val="24"/>
        </w:rPr>
      </w:pPr>
      <w:r w:rsidRPr="007964E7">
        <w:rPr>
          <w:rFonts w:ascii="Times New Roman" w:hAnsi="Times New Roman" w:cs="Times New Roman"/>
          <w:sz w:val="28"/>
          <w:szCs w:val="24"/>
        </w:rPr>
        <w:t>Планируемые</w:t>
      </w:r>
      <w:r w:rsidR="00CB3824" w:rsidRPr="007964E7">
        <w:rPr>
          <w:rFonts w:ascii="Times New Roman" w:hAnsi="Times New Roman" w:cs="Times New Roman"/>
          <w:sz w:val="28"/>
          <w:szCs w:val="24"/>
        </w:rPr>
        <w:t xml:space="preserve"> (количественные)</w:t>
      </w:r>
      <w:r w:rsidRPr="007964E7">
        <w:rPr>
          <w:rFonts w:ascii="Times New Roman" w:hAnsi="Times New Roman" w:cs="Times New Roman"/>
          <w:sz w:val="28"/>
          <w:szCs w:val="24"/>
        </w:rPr>
        <w:t xml:space="preserve"> показатели соревновательной деятельности.</w:t>
      </w:r>
    </w:p>
    <w:p w:rsidR="00736AE0" w:rsidRPr="00736AE0" w:rsidRDefault="00736AE0" w:rsidP="00736AE0">
      <w:pPr>
        <w:pStyle w:val="a5"/>
        <w:spacing w:after="0" w:line="240" w:lineRule="auto"/>
        <w:ind w:left="1560"/>
        <w:rPr>
          <w:rFonts w:ascii="Times New Roman" w:hAnsi="Times New Roman" w:cs="Times New Roman"/>
          <w:b/>
          <w:sz w:val="28"/>
          <w:szCs w:val="24"/>
        </w:rPr>
      </w:pPr>
    </w:p>
    <w:tbl>
      <w:tblPr>
        <w:tblStyle w:val="a6"/>
        <w:tblW w:w="9498" w:type="dxa"/>
        <w:tblInd w:w="1149" w:type="dxa"/>
        <w:tblLook w:val="04A0"/>
      </w:tblPr>
      <w:tblGrid>
        <w:gridCol w:w="1636"/>
        <w:gridCol w:w="879"/>
        <w:gridCol w:w="942"/>
        <w:gridCol w:w="938"/>
        <w:gridCol w:w="1213"/>
        <w:gridCol w:w="2234"/>
        <w:gridCol w:w="1656"/>
      </w:tblGrid>
      <w:tr w:rsidR="00E741D0" w:rsidRPr="0060094A" w:rsidTr="003D7E89">
        <w:tc>
          <w:tcPr>
            <w:tcW w:w="1636" w:type="dxa"/>
            <w:vMerge w:val="restart"/>
            <w:vAlign w:val="center"/>
          </w:tcPr>
          <w:p w:rsidR="00E741D0" w:rsidRDefault="00E741D0" w:rsidP="005C7BF1">
            <w:pPr>
              <w:pStyle w:val="a5"/>
              <w:ind w:left="0"/>
              <w:jc w:val="center"/>
              <w:rPr>
                <w:rFonts w:ascii="Times New Roman" w:hAnsi="Times New Roman" w:cs="Times New Roman"/>
                <w:sz w:val="20"/>
                <w:szCs w:val="24"/>
              </w:rPr>
            </w:pPr>
            <w:r w:rsidRPr="0060094A">
              <w:rPr>
                <w:rFonts w:ascii="Times New Roman" w:hAnsi="Times New Roman" w:cs="Times New Roman"/>
                <w:sz w:val="20"/>
                <w:szCs w:val="24"/>
              </w:rPr>
              <w:t>Виды соревнований</w:t>
            </w:r>
          </w:p>
          <w:p w:rsidR="003B5B24" w:rsidRPr="0060094A" w:rsidRDefault="003B5B24" w:rsidP="005C7BF1">
            <w:pPr>
              <w:pStyle w:val="a5"/>
              <w:ind w:left="0"/>
              <w:jc w:val="center"/>
              <w:rPr>
                <w:rFonts w:ascii="Times New Roman" w:hAnsi="Times New Roman" w:cs="Times New Roman"/>
                <w:sz w:val="20"/>
                <w:szCs w:val="24"/>
              </w:rPr>
            </w:pPr>
            <w:r>
              <w:rPr>
                <w:rFonts w:ascii="Times New Roman" w:hAnsi="Times New Roman" w:cs="Times New Roman"/>
                <w:sz w:val="20"/>
                <w:szCs w:val="24"/>
              </w:rPr>
              <w:t>(игр)</w:t>
            </w:r>
          </w:p>
        </w:tc>
        <w:tc>
          <w:tcPr>
            <w:tcW w:w="7862" w:type="dxa"/>
            <w:gridSpan w:val="6"/>
            <w:vAlign w:val="center"/>
          </w:tcPr>
          <w:p w:rsidR="00E741D0" w:rsidRPr="0060094A" w:rsidRDefault="00E741D0" w:rsidP="005C7BF1">
            <w:pPr>
              <w:pStyle w:val="a5"/>
              <w:ind w:left="0"/>
              <w:jc w:val="center"/>
              <w:rPr>
                <w:rFonts w:ascii="Times New Roman" w:hAnsi="Times New Roman" w:cs="Times New Roman"/>
                <w:sz w:val="20"/>
                <w:szCs w:val="24"/>
              </w:rPr>
            </w:pPr>
            <w:r w:rsidRPr="0060094A">
              <w:rPr>
                <w:rFonts w:ascii="Times New Roman" w:hAnsi="Times New Roman" w:cs="Times New Roman"/>
                <w:sz w:val="20"/>
                <w:szCs w:val="24"/>
              </w:rPr>
              <w:t>Этапы и годы спортивной подготовки</w:t>
            </w:r>
          </w:p>
        </w:tc>
      </w:tr>
      <w:tr w:rsidR="00E741D0" w:rsidRPr="0060094A" w:rsidTr="003D7E89">
        <w:tc>
          <w:tcPr>
            <w:tcW w:w="1636" w:type="dxa"/>
            <w:vMerge/>
            <w:vAlign w:val="center"/>
          </w:tcPr>
          <w:p w:rsidR="00E741D0" w:rsidRPr="0060094A" w:rsidRDefault="00E741D0" w:rsidP="005C7BF1">
            <w:pPr>
              <w:pStyle w:val="a5"/>
              <w:ind w:left="0"/>
              <w:jc w:val="center"/>
              <w:rPr>
                <w:rFonts w:ascii="Times New Roman" w:hAnsi="Times New Roman" w:cs="Times New Roman"/>
                <w:sz w:val="20"/>
                <w:szCs w:val="24"/>
              </w:rPr>
            </w:pPr>
          </w:p>
        </w:tc>
        <w:tc>
          <w:tcPr>
            <w:tcW w:w="1821" w:type="dxa"/>
            <w:gridSpan w:val="2"/>
            <w:vAlign w:val="center"/>
          </w:tcPr>
          <w:p w:rsidR="00E741D0" w:rsidRPr="0060094A" w:rsidRDefault="00E741D0" w:rsidP="005C7BF1">
            <w:pPr>
              <w:pStyle w:val="a5"/>
              <w:ind w:left="0"/>
              <w:jc w:val="center"/>
              <w:rPr>
                <w:rFonts w:ascii="Times New Roman" w:hAnsi="Times New Roman" w:cs="Times New Roman"/>
                <w:sz w:val="20"/>
                <w:szCs w:val="24"/>
              </w:rPr>
            </w:pPr>
            <w:r w:rsidRPr="0060094A">
              <w:rPr>
                <w:rFonts w:ascii="Times New Roman" w:hAnsi="Times New Roman" w:cs="Times New Roman"/>
                <w:sz w:val="20"/>
                <w:szCs w:val="24"/>
              </w:rPr>
              <w:t>Этап начальной подготовки</w:t>
            </w:r>
          </w:p>
        </w:tc>
        <w:tc>
          <w:tcPr>
            <w:tcW w:w="2151" w:type="dxa"/>
            <w:gridSpan w:val="2"/>
            <w:vAlign w:val="center"/>
          </w:tcPr>
          <w:p w:rsidR="00E741D0" w:rsidRPr="0060094A" w:rsidRDefault="00E741D0" w:rsidP="005C7BF1">
            <w:pPr>
              <w:pStyle w:val="a5"/>
              <w:ind w:left="0"/>
              <w:jc w:val="center"/>
              <w:rPr>
                <w:rFonts w:ascii="Times New Roman" w:hAnsi="Times New Roman" w:cs="Times New Roman"/>
                <w:sz w:val="20"/>
                <w:szCs w:val="24"/>
              </w:rPr>
            </w:pPr>
            <w:r w:rsidRPr="0060094A">
              <w:rPr>
                <w:rFonts w:ascii="Times New Roman" w:hAnsi="Times New Roman" w:cs="Times New Roman"/>
                <w:sz w:val="20"/>
                <w:szCs w:val="24"/>
              </w:rPr>
              <w:t>Тренировочный этап</w:t>
            </w:r>
          </w:p>
        </w:tc>
        <w:tc>
          <w:tcPr>
            <w:tcW w:w="2234" w:type="dxa"/>
            <w:vMerge w:val="restart"/>
            <w:vAlign w:val="center"/>
          </w:tcPr>
          <w:p w:rsidR="00E741D0" w:rsidRPr="0060094A" w:rsidRDefault="00E741D0" w:rsidP="005C7BF1">
            <w:pPr>
              <w:pStyle w:val="a5"/>
              <w:ind w:left="0"/>
              <w:jc w:val="center"/>
              <w:rPr>
                <w:rFonts w:ascii="Times New Roman" w:hAnsi="Times New Roman" w:cs="Times New Roman"/>
                <w:sz w:val="20"/>
                <w:szCs w:val="24"/>
              </w:rPr>
            </w:pPr>
            <w:r w:rsidRPr="0060094A">
              <w:rPr>
                <w:rFonts w:ascii="Times New Roman" w:hAnsi="Times New Roman" w:cs="Times New Roman"/>
                <w:sz w:val="20"/>
                <w:szCs w:val="24"/>
              </w:rPr>
              <w:t>Этап совершенствования спортивного мастерства</w:t>
            </w:r>
          </w:p>
        </w:tc>
        <w:tc>
          <w:tcPr>
            <w:tcW w:w="1656" w:type="dxa"/>
            <w:vMerge w:val="restart"/>
            <w:vAlign w:val="center"/>
          </w:tcPr>
          <w:p w:rsidR="00E741D0" w:rsidRPr="0060094A" w:rsidRDefault="00E741D0" w:rsidP="005C7BF1">
            <w:pPr>
              <w:pStyle w:val="a5"/>
              <w:ind w:left="0"/>
              <w:jc w:val="center"/>
              <w:rPr>
                <w:rFonts w:ascii="Times New Roman" w:hAnsi="Times New Roman" w:cs="Times New Roman"/>
                <w:sz w:val="20"/>
                <w:szCs w:val="24"/>
              </w:rPr>
            </w:pPr>
            <w:r w:rsidRPr="0060094A">
              <w:rPr>
                <w:rFonts w:ascii="Times New Roman" w:hAnsi="Times New Roman" w:cs="Times New Roman"/>
                <w:sz w:val="20"/>
                <w:szCs w:val="24"/>
              </w:rPr>
              <w:t>Этап высшего спортивного мастерства</w:t>
            </w:r>
          </w:p>
        </w:tc>
      </w:tr>
      <w:tr w:rsidR="00E741D0" w:rsidRPr="007964E7" w:rsidTr="003D7E89">
        <w:tc>
          <w:tcPr>
            <w:tcW w:w="1636" w:type="dxa"/>
            <w:vMerge/>
            <w:vAlign w:val="center"/>
          </w:tcPr>
          <w:p w:rsidR="00E741D0" w:rsidRPr="007964E7" w:rsidRDefault="00E741D0" w:rsidP="005C7BF1">
            <w:pPr>
              <w:pStyle w:val="a5"/>
              <w:ind w:left="0"/>
              <w:jc w:val="center"/>
              <w:rPr>
                <w:rFonts w:ascii="Times New Roman" w:hAnsi="Times New Roman" w:cs="Times New Roman"/>
                <w:sz w:val="18"/>
                <w:szCs w:val="24"/>
              </w:rPr>
            </w:pPr>
          </w:p>
        </w:tc>
        <w:tc>
          <w:tcPr>
            <w:tcW w:w="879" w:type="dxa"/>
            <w:vAlign w:val="center"/>
          </w:tcPr>
          <w:p w:rsidR="00E741D0" w:rsidRPr="007964E7" w:rsidRDefault="00E741D0" w:rsidP="005C7BF1">
            <w:pPr>
              <w:pStyle w:val="a5"/>
              <w:ind w:left="0"/>
              <w:jc w:val="center"/>
              <w:rPr>
                <w:rFonts w:ascii="Times New Roman" w:hAnsi="Times New Roman" w:cs="Times New Roman"/>
                <w:sz w:val="18"/>
                <w:szCs w:val="24"/>
              </w:rPr>
            </w:pPr>
            <w:r w:rsidRPr="007964E7">
              <w:rPr>
                <w:rFonts w:ascii="Times New Roman" w:hAnsi="Times New Roman" w:cs="Times New Roman"/>
                <w:sz w:val="18"/>
                <w:szCs w:val="24"/>
              </w:rPr>
              <w:t>До года</w:t>
            </w:r>
          </w:p>
        </w:tc>
        <w:tc>
          <w:tcPr>
            <w:tcW w:w="942" w:type="dxa"/>
            <w:vAlign w:val="center"/>
          </w:tcPr>
          <w:p w:rsidR="00E741D0" w:rsidRPr="007964E7" w:rsidRDefault="00E741D0" w:rsidP="005C7BF1">
            <w:pPr>
              <w:pStyle w:val="a5"/>
              <w:ind w:left="0"/>
              <w:jc w:val="center"/>
              <w:rPr>
                <w:rFonts w:ascii="Times New Roman" w:hAnsi="Times New Roman" w:cs="Times New Roman"/>
                <w:sz w:val="18"/>
                <w:szCs w:val="24"/>
              </w:rPr>
            </w:pPr>
            <w:r w:rsidRPr="007964E7">
              <w:rPr>
                <w:rFonts w:ascii="Times New Roman" w:hAnsi="Times New Roman" w:cs="Times New Roman"/>
                <w:sz w:val="18"/>
                <w:szCs w:val="24"/>
              </w:rPr>
              <w:t>Свыше года</w:t>
            </w:r>
          </w:p>
        </w:tc>
        <w:tc>
          <w:tcPr>
            <w:tcW w:w="938" w:type="dxa"/>
            <w:vAlign w:val="center"/>
          </w:tcPr>
          <w:p w:rsidR="00E741D0" w:rsidRPr="007964E7" w:rsidRDefault="00E741D0" w:rsidP="005C7BF1">
            <w:pPr>
              <w:pStyle w:val="a5"/>
              <w:ind w:left="0"/>
              <w:jc w:val="center"/>
              <w:rPr>
                <w:rFonts w:ascii="Times New Roman" w:hAnsi="Times New Roman" w:cs="Times New Roman"/>
                <w:sz w:val="18"/>
                <w:szCs w:val="24"/>
              </w:rPr>
            </w:pPr>
            <w:r w:rsidRPr="007964E7">
              <w:rPr>
                <w:rFonts w:ascii="Times New Roman" w:hAnsi="Times New Roman" w:cs="Times New Roman"/>
                <w:sz w:val="18"/>
                <w:szCs w:val="24"/>
              </w:rPr>
              <w:t>До двух лет</w:t>
            </w:r>
          </w:p>
        </w:tc>
        <w:tc>
          <w:tcPr>
            <w:tcW w:w="1213" w:type="dxa"/>
            <w:vAlign w:val="center"/>
          </w:tcPr>
          <w:p w:rsidR="00E741D0" w:rsidRPr="007964E7" w:rsidRDefault="00E741D0" w:rsidP="005C7BF1">
            <w:pPr>
              <w:pStyle w:val="a5"/>
              <w:ind w:left="0"/>
              <w:jc w:val="center"/>
              <w:rPr>
                <w:rFonts w:ascii="Times New Roman" w:hAnsi="Times New Roman" w:cs="Times New Roman"/>
                <w:sz w:val="18"/>
                <w:szCs w:val="24"/>
              </w:rPr>
            </w:pPr>
            <w:r w:rsidRPr="007964E7">
              <w:rPr>
                <w:rFonts w:ascii="Times New Roman" w:hAnsi="Times New Roman" w:cs="Times New Roman"/>
                <w:sz w:val="18"/>
                <w:szCs w:val="24"/>
              </w:rPr>
              <w:t>Свыше двух лет</w:t>
            </w:r>
          </w:p>
        </w:tc>
        <w:tc>
          <w:tcPr>
            <w:tcW w:w="2234" w:type="dxa"/>
            <w:vMerge/>
            <w:vAlign w:val="center"/>
          </w:tcPr>
          <w:p w:rsidR="00E741D0" w:rsidRPr="007964E7" w:rsidRDefault="00E741D0" w:rsidP="005C7BF1">
            <w:pPr>
              <w:pStyle w:val="a5"/>
              <w:ind w:left="0"/>
              <w:jc w:val="center"/>
              <w:rPr>
                <w:rFonts w:ascii="Times New Roman" w:hAnsi="Times New Roman" w:cs="Times New Roman"/>
                <w:sz w:val="18"/>
                <w:szCs w:val="24"/>
              </w:rPr>
            </w:pPr>
          </w:p>
        </w:tc>
        <w:tc>
          <w:tcPr>
            <w:tcW w:w="1656" w:type="dxa"/>
            <w:vMerge/>
            <w:vAlign w:val="center"/>
          </w:tcPr>
          <w:p w:rsidR="00E741D0" w:rsidRPr="007964E7" w:rsidRDefault="00E741D0" w:rsidP="005C7BF1">
            <w:pPr>
              <w:pStyle w:val="a5"/>
              <w:ind w:left="0"/>
              <w:jc w:val="center"/>
              <w:rPr>
                <w:rFonts w:ascii="Times New Roman" w:hAnsi="Times New Roman" w:cs="Times New Roman"/>
                <w:sz w:val="18"/>
                <w:szCs w:val="24"/>
              </w:rPr>
            </w:pPr>
          </w:p>
        </w:tc>
      </w:tr>
      <w:tr w:rsidR="0060094A" w:rsidRPr="007964E7" w:rsidTr="003D7E89">
        <w:tc>
          <w:tcPr>
            <w:tcW w:w="1636" w:type="dxa"/>
            <w:vAlign w:val="center"/>
          </w:tcPr>
          <w:p w:rsidR="0060094A" w:rsidRPr="0060094A" w:rsidRDefault="0060094A" w:rsidP="005C7BF1">
            <w:pPr>
              <w:pStyle w:val="a5"/>
              <w:ind w:left="0"/>
              <w:jc w:val="center"/>
              <w:rPr>
                <w:rFonts w:ascii="Times New Roman" w:hAnsi="Times New Roman" w:cs="Times New Roman"/>
                <w:sz w:val="20"/>
                <w:szCs w:val="24"/>
              </w:rPr>
            </w:pPr>
            <w:r w:rsidRPr="0060094A">
              <w:rPr>
                <w:rFonts w:ascii="Times New Roman" w:hAnsi="Times New Roman" w:cs="Times New Roman"/>
                <w:sz w:val="20"/>
                <w:szCs w:val="24"/>
              </w:rPr>
              <w:t>Контрольные</w:t>
            </w:r>
          </w:p>
          <w:p w:rsidR="0060094A" w:rsidRPr="0060094A" w:rsidRDefault="0060094A" w:rsidP="005C7BF1">
            <w:pPr>
              <w:pStyle w:val="a5"/>
              <w:ind w:left="0"/>
              <w:jc w:val="center"/>
              <w:rPr>
                <w:rFonts w:ascii="Times New Roman" w:hAnsi="Times New Roman" w:cs="Times New Roman"/>
                <w:sz w:val="20"/>
                <w:szCs w:val="24"/>
              </w:rPr>
            </w:pPr>
          </w:p>
        </w:tc>
        <w:tc>
          <w:tcPr>
            <w:tcW w:w="879" w:type="dxa"/>
            <w:vAlign w:val="center"/>
          </w:tcPr>
          <w:p w:rsidR="0060094A" w:rsidRPr="0060094A" w:rsidRDefault="003B5B24" w:rsidP="005C7BF1">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w:t>
            </w:r>
          </w:p>
        </w:tc>
        <w:tc>
          <w:tcPr>
            <w:tcW w:w="942" w:type="dxa"/>
            <w:vAlign w:val="center"/>
          </w:tcPr>
          <w:p w:rsidR="0060094A" w:rsidRPr="0060094A" w:rsidRDefault="003B5B24" w:rsidP="005C7BF1">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w:t>
            </w:r>
          </w:p>
        </w:tc>
        <w:tc>
          <w:tcPr>
            <w:tcW w:w="938" w:type="dxa"/>
            <w:vAlign w:val="center"/>
          </w:tcPr>
          <w:p w:rsidR="0060094A" w:rsidRPr="0060094A" w:rsidRDefault="003B5B24" w:rsidP="005C7BF1">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w:t>
            </w:r>
          </w:p>
        </w:tc>
        <w:tc>
          <w:tcPr>
            <w:tcW w:w="1213" w:type="dxa"/>
            <w:vAlign w:val="center"/>
          </w:tcPr>
          <w:p w:rsidR="0060094A" w:rsidRPr="0060094A" w:rsidRDefault="003B5B24" w:rsidP="005C7BF1">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w:t>
            </w:r>
          </w:p>
        </w:tc>
        <w:tc>
          <w:tcPr>
            <w:tcW w:w="2234" w:type="dxa"/>
            <w:vAlign w:val="center"/>
          </w:tcPr>
          <w:p w:rsidR="0060094A" w:rsidRPr="0060094A" w:rsidRDefault="003B5B24" w:rsidP="005C7BF1">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w:t>
            </w:r>
          </w:p>
        </w:tc>
        <w:tc>
          <w:tcPr>
            <w:tcW w:w="1656" w:type="dxa"/>
            <w:vAlign w:val="center"/>
          </w:tcPr>
          <w:p w:rsidR="0060094A" w:rsidRPr="0060094A" w:rsidRDefault="003B5B24" w:rsidP="005C7BF1">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w:t>
            </w:r>
          </w:p>
        </w:tc>
      </w:tr>
      <w:tr w:rsidR="0060094A" w:rsidRPr="007964E7" w:rsidTr="003D7E89">
        <w:tc>
          <w:tcPr>
            <w:tcW w:w="1636" w:type="dxa"/>
            <w:vAlign w:val="center"/>
          </w:tcPr>
          <w:p w:rsidR="0060094A" w:rsidRPr="0060094A" w:rsidRDefault="0060094A" w:rsidP="005C7BF1">
            <w:pPr>
              <w:pStyle w:val="a5"/>
              <w:ind w:left="0"/>
              <w:jc w:val="center"/>
              <w:rPr>
                <w:rFonts w:ascii="Times New Roman" w:hAnsi="Times New Roman" w:cs="Times New Roman"/>
                <w:sz w:val="20"/>
                <w:szCs w:val="24"/>
              </w:rPr>
            </w:pPr>
            <w:r w:rsidRPr="0060094A">
              <w:rPr>
                <w:rFonts w:ascii="Times New Roman" w:hAnsi="Times New Roman" w:cs="Times New Roman"/>
                <w:sz w:val="20"/>
                <w:szCs w:val="24"/>
              </w:rPr>
              <w:t>Отборочные</w:t>
            </w:r>
          </w:p>
          <w:p w:rsidR="0060094A" w:rsidRPr="0060094A" w:rsidRDefault="0060094A" w:rsidP="005C7BF1">
            <w:pPr>
              <w:pStyle w:val="a5"/>
              <w:ind w:left="0"/>
              <w:jc w:val="center"/>
              <w:rPr>
                <w:rFonts w:ascii="Times New Roman" w:hAnsi="Times New Roman" w:cs="Times New Roman"/>
                <w:sz w:val="20"/>
                <w:szCs w:val="24"/>
              </w:rPr>
            </w:pPr>
          </w:p>
        </w:tc>
        <w:tc>
          <w:tcPr>
            <w:tcW w:w="879" w:type="dxa"/>
            <w:vAlign w:val="center"/>
          </w:tcPr>
          <w:p w:rsidR="0060094A" w:rsidRPr="0060094A" w:rsidRDefault="003B5B24" w:rsidP="005C7BF1">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w:t>
            </w:r>
          </w:p>
        </w:tc>
        <w:tc>
          <w:tcPr>
            <w:tcW w:w="942" w:type="dxa"/>
            <w:vAlign w:val="center"/>
          </w:tcPr>
          <w:p w:rsidR="0060094A" w:rsidRPr="0060094A" w:rsidRDefault="003B5B24" w:rsidP="005C7BF1">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w:t>
            </w:r>
          </w:p>
        </w:tc>
        <w:tc>
          <w:tcPr>
            <w:tcW w:w="938" w:type="dxa"/>
            <w:vAlign w:val="center"/>
          </w:tcPr>
          <w:p w:rsidR="0060094A" w:rsidRPr="0060094A" w:rsidRDefault="003B5B24" w:rsidP="005C7BF1">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w:t>
            </w:r>
          </w:p>
        </w:tc>
        <w:tc>
          <w:tcPr>
            <w:tcW w:w="1213" w:type="dxa"/>
            <w:vAlign w:val="center"/>
          </w:tcPr>
          <w:p w:rsidR="0060094A" w:rsidRPr="0060094A" w:rsidRDefault="003B5B24" w:rsidP="005C7BF1">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w:t>
            </w:r>
          </w:p>
        </w:tc>
        <w:tc>
          <w:tcPr>
            <w:tcW w:w="2234" w:type="dxa"/>
            <w:vAlign w:val="center"/>
          </w:tcPr>
          <w:p w:rsidR="0060094A" w:rsidRPr="0060094A" w:rsidRDefault="003B5B24" w:rsidP="005C7BF1">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w:t>
            </w:r>
          </w:p>
        </w:tc>
        <w:tc>
          <w:tcPr>
            <w:tcW w:w="1656" w:type="dxa"/>
            <w:vAlign w:val="center"/>
          </w:tcPr>
          <w:p w:rsidR="0060094A" w:rsidRPr="0060094A" w:rsidRDefault="003B5B24" w:rsidP="005C7BF1">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w:t>
            </w:r>
          </w:p>
        </w:tc>
      </w:tr>
      <w:tr w:rsidR="0060094A" w:rsidRPr="007964E7" w:rsidTr="003D7E89">
        <w:tc>
          <w:tcPr>
            <w:tcW w:w="1636" w:type="dxa"/>
            <w:vAlign w:val="center"/>
          </w:tcPr>
          <w:p w:rsidR="0060094A" w:rsidRPr="0060094A" w:rsidRDefault="0060094A" w:rsidP="005C7BF1">
            <w:pPr>
              <w:pStyle w:val="a5"/>
              <w:ind w:left="0"/>
              <w:jc w:val="center"/>
              <w:rPr>
                <w:rFonts w:ascii="Times New Roman" w:hAnsi="Times New Roman" w:cs="Times New Roman"/>
                <w:sz w:val="20"/>
                <w:szCs w:val="24"/>
              </w:rPr>
            </w:pPr>
            <w:r w:rsidRPr="0060094A">
              <w:rPr>
                <w:rFonts w:ascii="Times New Roman" w:hAnsi="Times New Roman" w:cs="Times New Roman"/>
                <w:sz w:val="20"/>
                <w:szCs w:val="24"/>
              </w:rPr>
              <w:t>Основные</w:t>
            </w:r>
          </w:p>
          <w:p w:rsidR="0060094A" w:rsidRPr="0060094A" w:rsidRDefault="0060094A" w:rsidP="005C7BF1">
            <w:pPr>
              <w:pStyle w:val="a5"/>
              <w:ind w:left="0"/>
              <w:jc w:val="center"/>
              <w:rPr>
                <w:rFonts w:ascii="Times New Roman" w:hAnsi="Times New Roman" w:cs="Times New Roman"/>
                <w:sz w:val="20"/>
                <w:szCs w:val="24"/>
              </w:rPr>
            </w:pPr>
          </w:p>
        </w:tc>
        <w:tc>
          <w:tcPr>
            <w:tcW w:w="879" w:type="dxa"/>
            <w:vAlign w:val="center"/>
          </w:tcPr>
          <w:p w:rsidR="0060094A" w:rsidRPr="0060094A" w:rsidRDefault="003B5B24" w:rsidP="005C7BF1">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w:t>
            </w:r>
          </w:p>
        </w:tc>
        <w:tc>
          <w:tcPr>
            <w:tcW w:w="942" w:type="dxa"/>
            <w:vAlign w:val="center"/>
          </w:tcPr>
          <w:p w:rsidR="0060094A" w:rsidRPr="0060094A" w:rsidRDefault="003B5B24" w:rsidP="005C7BF1">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w:t>
            </w:r>
          </w:p>
        </w:tc>
        <w:tc>
          <w:tcPr>
            <w:tcW w:w="938" w:type="dxa"/>
            <w:vAlign w:val="center"/>
          </w:tcPr>
          <w:p w:rsidR="0060094A" w:rsidRPr="0060094A" w:rsidRDefault="003B5B24" w:rsidP="005C7BF1">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w:t>
            </w:r>
          </w:p>
        </w:tc>
        <w:tc>
          <w:tcPr>
            <w:tcW w:w="1213" w:type="dxa"/>
            <w:vAlign w:val="center"/>
          </w:tcPr>
          <w:p w:rsidR="0060094A" w:rsidRPr="0060094A" w:rsidRDefault="003B5B24" w:rsidP="005C7BF1">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w:t>
            </w:r>
          </w:p>
        </w:tc>
        <w:tc>
          <w:tcPr>
            <w:tcW w:w="2234" w:type="dxa"/>
            <w:vAlign w:val="center"/>
          </w:tcPr>
          <w:p w:rsidR="0060094A" w:rsidRPr="0060094A" w:rsidRDefault="003B5B24" w:rsidP="005C7BF1">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w:t>
            </w:r>
          </w:p>
        </w:tc>
        <w:tc>
          <w:tcPr>
            <w:tcW w:w="1656" w:type="dxa"/>
            <w:vAlign w:val="center"/>
          </w:tcPr>
          <w:p w:rsidR="0060094A" w:rsidRPr="0060094A" w:rsidRDefault="003B5B24" w:rsidP="005C7BF1">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w:t>
            </w:r>
          </w:p>
        </w:tc>
      </w:tr>
      <w:tr w:rsidR="003B5B24" w:rsidRPr="007964E7" w:rsidTr="003D7E89">
        <w:tc>
          <w:tcPr>
            <w:tcW w:w="1636" w:type="dxa"/>
            <w:vAlign w:val="center"/>
          </w:tcPr>
          <w:p w:rsidR="003B5B24" w:rsidRPr="0060094A" w:rsidRDefault="003B5B24" w:rsidP="005C7BF1">
            <w:pPr>
              <w:pStyle w:val="a5"/>
              <w:ind w:left="0"/>
              <w:jc w:val="center"/>
              <w:rPr>
                <w:rFonts w:ascii="Times New Roman" w:hAnsi="Times New Roman" w:cs="Times New Roman"/>
                <w:sz w:val="20"/>
                <w:szCs w:val="24"/>
              </w:rPr>
            </w:pPr>
            <w:r>
              <w:rPr>
                <w:rFonts w:ascii="Times New Roman" w:hAnsi="Times New Roman" w:cs="Times New Roman"/>
                <w:sz w:val="20"/>
                <w:szCs w:val="24"/>
              </w:rPr>
              <w:t>Всего игр</w:t>
            </w:r>
          </w:p>
        </w:tc>
        <w:tc>
          <w:tcPr>
            <w:tcW w:w="879" w:type="dxa"/>
            <w:vAlign w:val="center"/>
          </w:tcPr>
          <w:p w:rsidR="003B5B24" w:rsidRPr="0060094A" w:rsidRDefault="003B5B24" w:rsidP="005C7BF1">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22</w:t>
            </w:r>
          </w:p>
        </w:tc>
        <w:tc>
          <w:tcPr>
            <w:tcW w:w="942" w:type="dxa"/>
            <w:vAlign w:val="center"/>
          </w:tcPr>
          <w:p w:rsidR="003B5B24" w:rsidRPr="0060094A" w:rsidRDefault="003B5B24" w:rsidP="005C7BF1">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28</w:t>
            </w:r>
          </w:p>
        </w:tc>
        <w:tc>
          <w:tcPr>
            <w:tcW w:w="938" w:type="dxa"/>
            <w:vAlign w:val="center"/>
          </w:tcPr>
          <w:p w:rsidR="003B5B24" w:rsidRPr="0060094A" w:rsidRDefault="003B5B24" w:rsidP="005C7BF1">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36</w:t>
            </w:r>
          </w:p>
        </w:tc>
        <w:tc>
          <w:tcPr>
            <w:tcW w:w="1213" w:type="dxa"/>
            <w:vAlign w:val="center"/>
          </w:tcPr>
          <w:p w:rsidR="003B5B24" w:rsidRPr="0060094A" w:rsidRDefault="003B5B24" w:rsidP="005C7BF1">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46</w:t>
            </w:r>
          </w:p>
        </w:tc>
        <w:tc>
          <w:tcPr>
            <w:tcW w:w="2234" w:type="dxa"/>
            <w:vAlign w:val="center"/>
          </w:tcPr>
          <w:p w:rsidR="003B5B24" w:rsidRPr="0060094A" w:rsidRDefault="003B5B24" w:rsidP="005C7BF1">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64</w:t>
            </w:r>
          </w:p>
        </w:tc>
        <w:tc>
          <w:tcPr>
            <w:tcW w:w="1656" w:type="dxa"/>
            <w:vAlign w:val="center"/>
          </w:tcPr>
          <w:p w:rsidR="003B5B24" w:rsidRPr="0060094A" w:rsidRDefault="003B5B24" w:rsidP="005C7BF1">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72</w:t>
            </w:r>
          </w:p>
        </w:tc>
      </w:tr>
    </w:tbl>
    <w:p w:rsidR="007964E7" w:rsidRDefault="007964E7" w:rsidP="00D35CFE">
      <w:pPr>
        <w:spacing w:after="0" w:line="240" w:lineRule="auto"/>
        <w:jc w:val="center"/>
        <w:rPr>
          <w:rFonts w:ascii="Times New Roman" w:hAnsi="Times New Roman" w:cs="Times New Roman"/>
          <w:b/>
          <w:sz w:val="28"/>
          <w:szCs w:val="24"/>
        </w:rPr>
      </w:pPr>
    </w:p>
    <w:p w:rsidR="00E741D0" w:rsidRPr="007964E7" w:rsidRDefault="00DC11EA" w:rsidP="00D35CFE">
      <w:pPr>
        <w:spacing w:after="0" w:line="240" w:lineRule="auto"/>
        <w:jc w:val="center"/>
        <w:rPr>
          <w:rFonts w:ascii="Times New Roman" w:hAnsi="Times New Roman" w:cs="Times New Roman"/>
          <w:sz w:val="28"/>
          <w:szCs w:val="24"/>
        </w:rPr>
      </w:pPr>
      <w:r w:rsidRPr="007964E7">
        <w:rPr>
          <w:rFonts w:ascii="Times New Roman" w:hAnsi="Times New Roman" w:cs="Times New Roman"/>
          <w:sz w:val="28"/>
          <w:szCs w:val="24"/>
        </w:rPr>
        <w:t xml:space="preserve">2.4. </w:t>
      </w:r>
      <w:r w:rsidR="00E741D0" w:rsidRPr="007964E7">
        <w:rPr>
          <w:rFonts w:ascii="Times New Roman" w:hAnsi="Times New Roman" w:cs="Times New Roman"/>
          <w:sz w:val="28"/>
          <w:szCs w:val="24"/>
        </w:rPr>
        <w:t>Режимы тренировочной работы.</w:t>
      </w:r>
    </w:p>
    <w:p w:rsidR="00E741D0" w:rsidRDefault="00E741D0" w:rsidP="00E741D0">
      <w:pPr>
        <w:pStyle w:val="a5"/>
        <w:spacing w:after="0" w:line="240" w:lineRule="auto"/>
        <w:ind w:left="1080"/>
        <w:jc w:val="both"/>
        <w:rPr>
          <w:rFonts w:ascii="Times New Roman" w:hAnsi="Times New Roman" w:cs="Times New Roman"/>
          <w:b/>
          <w:sz w:val="24"/>
          <w:szCs w:val="24"/>
        </w:rPr>
      </w:pPr>
    </w:p>
    <w:p w:rsidR="007964E7" w:rsidRDefault="007964E7" w:rsidP="007964E7">
      <w:pPr>
        <w:pStyle w:val="aa"/>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 учетом специфики вида спорта </w:t>
      </w:r>
      <w:r w:rsidR="003B5B24">
        <w:rPr>
          <w:rFonts w:ascii="Times New Roman" w:eastAsia="Times New Roman" w:hAnsi="Times New Roman" w:cs="Times New Roman"/>
          <w:sz w:val="28"/>
          <w:szCs w:val="28"/>
        </w:rPr>
        <w:t>водное поло</w:t>
      </w:r>
      <w:r>
        <w:rPr>
          <w:rFonts w:ascii="Times New Roman" w:eastAsia="Times New Roman" w:hAnsi="Times New Roman" w:cs="Times New Roman"/>
          <w:sz w:val="28"/>
          <w:szCs w:val="28"/>
        </w:rPr>
        <w:t xml:space="preserve"> определяются следующие особенности тренировочной работы:</w:t>
      </w:r>
    </w:p>
    <w:p w:rsidR="007964E7" w:rsidRPr="00837B1A" w:rsidRDefault="007964E7" w:rsidP="007964E7">
      <w:pPr>
        <w:pStyle w:val="aa"/>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Формирование (</w:t>
      </w:r>
      <w:r w:rsidRPr="00837B1A">
        <w:rPr>
          <w:rFonts w:ascii="Times New Roman" w:eastAsia="Times New Roman" w:hAnsi="Times New Roman" w:cs="Times New Roman"/>
          <w:sz w:val="28"/>
          <w:szCs w:val="28"/>
        </w:rPr>
        <w:t>комплектование) групп спортивной подготовки, а также планирование тренировочных занятий (по объему и интенсивности тренировочных нагрузок разной направленности) осуществляются в соответствии с гендерными и возрастными особенностями.</w:t>
      </w:r>
    </w:p>
    <w:p w:rsidR="007964E7" w:rsidRPr="00837B1A" w:rsidRDefault="007964E7" w:rsidP="007964E7">
      <w:pPr>
        <w:pStyle w:val="aa"/>
        <w:spacing w:line="276" w:lineRule="auto"/>
        <w:ind w:firstLine="709"/>
        <w:jc w:val="both"/>
        <w:rPr>
          <w:rFonts w:ascii="Times New Roman" w:eastAsia="Times New Roman" w:hAnsi="Times New Roman" w:cs="Times New Roman"/>
          <w:sz w:val="28"/>
          <w:szCs w:val="28"/>
        </w:rPr>
      </w:pPr>
      <w:r w:rsidRPr="00837B1A">
        <w:rPr>
          <w:rFonts w:ascii="Times New Roman" w:eastAsia="Times New Roman" w:hAnsi="Times New Roman" w:cs="Times New Roman"/>
          <w:sz w:val="28"/>
          <w:szCs w:val="28"/>
        </w:rPr>
        <w:t xml:space="preserve">Порядок формирования групп спортивной подготовки по виду спорта </w:t>
      </w:r>
      <w:r w:rsidR="003B5B24">
        <w:rPr>
          <w:rFonts w:ascii="Times New Roman" w:eastAsia="Times New Roman" w:hAnsi="Times New Roman" w:cs="Times New Roman"/>
          <w:sz w:val="28"/>
          <w:szCs w:val="28"/>
        </w:rPr>
        <w:t>водное поло</w:t>
      </w:r>
      <w:r w:rsidRPr="00837B1A">
        <w:rPr>
          <w:rFonts w:ascii="Times New Roman" w:eastAsia="Times New Roman" w:hAnsi="Times New Roman" w:cs="Times New Roman"/>
          <w:sz w:val="28"/>
          <w:szCs w:val="28"/>
        </w:rPr>
        <w:t xml:space="preserve"> определяется организацией самостоятельно и закрепляется локальным нормативным актом.</w:t>
      </w:r>
    </w:p>
    <w:p w:rsidR="007964E7" w:rsidRDefault="007964E7" w:rsidP="007964E7">
      <w:pPr>
        <w:pStyle w:val="aa"/>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В зависимости от условий и организации занятий, а также условий проведения спортивных соревнований, подготовка по виду спорта </w:t>
      </w:r>
      <w:r w:rsidR="003B5B24">
        <w:rPr>
          <w:rFonts w:ascii="Times New Roman" w:eastAsia="Times New Roman" w:hAnsi="Times New Roman" w:cs="Times New Roman"/>
          <w:sz w:val="28"/>
          <w:szCs w:val="28"/>
        </w:rPr>
        <w:t>водное поло</w:t>
      </w:r>
      <w:r>
        <w:rPr>
          <w:rFonts w:ascii="Times New Roman" w:eastAsia="Times New Roman" w:hAnsi="Times New Roman" w:cs="Times New Roman"/>
          <w:sz w:val="28"/>
          <w:szCs w:val="28"/>
        </w:rPr>
        <w:t xml:space="preserve"> осуществляется на основе обязательного соблюдения необходимых мер безопасности в целях сохранения здоровья лиц, проходящих спортивную подготовку.</w:t>
      </w:r>
    </w:p>
    <w:p w:rsidR="007964E7" w:rsidRPr="005147AC" w:rsidRDefault="007964E7" w:rsidP="007964E7">
      <w:pPr>
        <w:pStyle w:val="aa"/>
        <w:spacing w:line="276" w:lineRule="auto"/>
        <w:ind w:firstLine="709"/>
        <w:jc w:val="both"/>
        <w:rPr>
          <w:rFonts w:ascii="Times New Roman" w:hAnsi="Times New Roman" w:cs="Times New Roman"/>
          <w:sz w:val="28"/>
          <w:szCs w:val="28"/>
        </w:rPr>
      </w:pPr>
      <w:r>
        <w:rPr>
          <w:rFonts w:ascii="Times New Roman" w:hAnsi="Times New Roman" w:cs="Times New Roman"/>
          <w:sz w:val="28"/>
        </w:rPr>
        <w:lastRenderedPageBreak/>
        <w:t xml:space="preserve">3. </w:t>
      </w:r>
      <w:r w:rsidRPr="005147AC">
        <w:rPr>
          <w:rFonts w:ascii="Times New Roman" w:hAnsi="Times New Roman" w:cs="Times New Roman"/>
          <w:sz w:val="28"/>
        </w:rPr>
        <w:t xml:space="preserve">Перевод </w:t>
      </w:r>
      <w:r w:rsidR="00005E42">
        <w:rPr>
          <w:rFonts w:ascii="Times New Roman" w:hAnsi="Times New Roman" w:cs="Times New Roman"/>
          <w:sz w:val="28"/>
        </w:rPr>
        <w:t>спортсменов</w:t>
      </w:r>
      <w:r w:rsidRPr="005147AC">
        <w:rPr>
          <w:rFonts w:ascii="Times New Roman" w:hAnsi="Times New Roman" w:cs="Times New Roman"/>
          <w:sz w:val="28"/>
        </w:rPr>
        <w:t xml:space="preserve"> на следующие этапы спортивной подготовки и увеличение тренировочных и соревновательных нагрузок обуславливаются уровнем общей и специальной физической подготовленности, состоянием здоровья, уровнем спортивных результатов и выполнением объемов тренировочных нагрузок. </w:t>
      </w:r>
    </w:p>
    <w:p w:rsidR="007964E7" w:rsidRPr="005147AC" w:rsidRDefault="007964E7" w:rsidP="007964E7">
      <w:pPr>
        <w:pStyle w:val="aa"/>
        <w:spacing w:line="276" w:lineRule="auto"/>
        <w:ind w:firstLine="709"/>
        <w:jc w:val="both"/>
        <w:rPr>
          <w:rFonts w:ascii="Times New Roman" w:hAnsi="Times New Roman" w:cs="Times New Roman"/>
          <w:sz w:val="28"/>
          <w:szCs w:val="28"/>
        </w:rPr>
      </w:pPr>
      <w:r>
        <w:rPr>
          <w:rFonts w:ascii="Times New Roman" w:hAnsi="Times New Roman" w:cs="Times New Roman"/>
          <w:sz w:val="28"/>
        </w:rPr>
        <w:t xml:space="preserve">4. </w:t>
      </w:r>
      <w:r w:rsidRPr="005147AC">
        <w:rPr>
          <w:rFonts w:ascii="Times New Roman" w:hAnsi="Times New Roman" w:cs="Times New Roman"/>
          <w:sz w:val="28"/>
        </w:rPr>
        <w:t>Недельный режим тренировочной работы является максимальным и установлен в зависимости от периода и задач подготовки</w:t>
      </w:r>
      <w:r w:rsidRPr="005147AC">
        <w:rPr>
          <w:rFonts w:ascii="Times New Roman" w:hAnsi="Times New Roman" w:cs="Times New Roman"/>
          <w:sz w:val="28"/>
          <w:szCs w:val="28"/>
        </w:rPr>
        <w:t>.</w:t>
      </w:r>
    </w:p>
    <w:p w:rsidR="007964E7" w:rsidRPr="00837B1A" w:rsidRDefault="007964E7" w:rsidP="007964E7">
      <w:pPr>
        <w:pStyle w:val="aa"/>
        <w:spacing w:line="276" w:lineRule="auto"/>
        <w:ind w:firstLine="709"/>
        <w:jc w:val="both"/>
        <w:rPr>
          <w:rFonts w:ascii="Times New Roman" w:hAnsi="Times New Roman" w:cs="Times New Roman"/>
          <w:sz w:val="28"/>
        </w:rPr>
      </w:pPr>
      <w:r>
        <w:rPr>
          <w:rFonts w:ascii="Times New Roman" w:hAnsi="Times New Roman" w:cs="Times New Roman"/>
          <w:sz w:val="28"/>
        </w:rPr>
        <w:t xml:space="preserve">5. </w:t>
      </w:r>
      <w:r w:rsidRPr="00837B1A">
        <w:rPr>
          <w:rFonts w:ascii="Times New Roman" w:hAnsi="Times New Roman" w:cs="Times New Roman"/>
          <w:sz w:val="28"/>
        </w:rPr>
        <w:t>Годовой объем работы по годам спортивной подготовки определяется из расчета 4</w:t>
      </w:r>
      <w:r w:rsidR="00723346">
        <w:rPr>
          <w:rFonts w:ascii="Times New Roman" w:hAnsi="Times New Roman" w:cs="Times New Roman"/>
          <w:sz w:val="28"/>
        </w:rPr>
        <w:t>8</w:t>
      </w:r>
      <w:r w:rsidRPr="00837B1A">
        <w:rPr>
          <w:rFonts w:ascii="Times New Roman" w:hAnsi="Times New Roman" w:cs="Times New Roman"/>
          <w:sz w:val="28"/>
        </w:rPr>
        <w:t xml:space="preserve"> недель тренировочных занятий условиях </w:t>
      </w:r>
      <w:r w:rsidR="00B32525">
        <w:rPr>
          <w:rFonts w:ascii="Times New Roman" w:hAnsi="Times New Roman" w:cs="Times New Roman"/>
          <w:sz w:val="28"/>
        </w:rPr>
        <w:t>ГБУ КК «</w:t>
      </w:r>
      <w:r w:rsidR="008A37D4">
        <w:rPr>
          <w:rFonts w:ascii="Times New Roman" w:hAnsi="Times New Roman" w:cs="Times New Roman"/>
          <w:sz w:val="28"/>
        </w:rPr>
        <w:t>СШ</w:t>
      </w:r>
      <w:r w:rsidR="00B32525">
        <w:rPr>
          <w:rFonts w:ascii="Times New Roman" w:hAnsi="Times New Roman" w:cs="Times New Roman"/>
          <w:sz w:val="28"/>
        </w:rPr>
        <w:t xml:space="preserve"> водного поло и плавания»</w:t>
      </w:r>
      <w:r w:rsidR="00723346">
        <w:rPr>
          <w:rFonts w:ascii="Times New Roman" w:hAnsi="Times New Roman" w:cs="Times New Roman"/>
          <w:sz w:val="28"/>
        </w:rPr>
        <w:t xml:space="preserve"> и дополнительно 4</w:t>
      </w:r>
      <w:r w:rsidRPr="00837B1A">
        <w:rPr>
          <w:rFonts w:ascii="Times New Roman" w:hAnsi="Times New Roman" w:cs="Times New Roman"/>
          <w:sz w:val="28"/>
        </w:rPr>
        <w:t xml:space="preserve"> недел</w:t>
      </w:r>
      <w:r w:rsidR="00723346">
        <w:rPr>
          <w:rFonts w:ascii="Times New Roman" w:hAnsi="Times New Roman" w:cs="Times New Roman"/>
          <w:sz w:val="28"/>
        </w:rPr>
        <w:t>и</w:t>
      </w:r>
      <w:r w:rsidRPr="00837B1A">
        <w:rPr>
          <w:rFonts w:ascii="Times New Roman" w:hAnsi="Times New Roman" w:cs="Times New Roman"/>
          <w:sz w:val="28"/>
        </w:rPr>
        <w:t xml:space="preserve"> работы в  условиях спортивно-оздоровительных лагерей и в форме самостоятельных занятий спортсменов по индивидуальным планам в период активного отдыха.</w:t>
      </w:r>
    </w:p>
    <w:p w:rsidR="007964E7" w:rsidRPr="00837B1A" w:rsidRDefault="007964E7" w:rsidP="007964E7">
      <w:pPr>
        <w:pStyle w:val="aa"/>
        <w:spacing w:line="276" w:lineRule="auto"/>
        <w:ind w:firstLine="709"/>
        <w:jc w:val="both"/>
        <w:rPr>
          <w:rFonts w:ascii="Times New Roman" w:hAnsi="Times New Roman" w:cs="Times New Roman"/>
          <w:sz w:val="28"/>
        </w:rPr>
      </w:pPr>
      <w:r w:rsidRPr="00837B1A">
        <w:rPr>
          <w:rFonts w:ascii="Times New Roman" w:hAnsi="Times New Roman" w:cs="Times New Roman"/>
          <w:sz w:val="28"/>
        </w:rPr>
        <w:t>6. Общегодовой объем тренировочной работы, предусмотренный указанными режимами, начиная с тренировочного этапа (этапа спортивной специализации), может быть сокращен не более чем на 25%.</w:t>
      </w:r>
    </w:p>
    <w:p w:rsidR="007964E7" w:rsidRPr="00837B1A" w:rsidRDefault="007964E7" w:rsidP="007964E7">
      <w:pPr>
        <w:spacing w:after="0"/>
        <w:ind w:firstLine="709"/>
        <w:jc w:val="both"/>
        <w:rPr>
          <w:rFonts w:ascii="Times New Roman" w:hAnsi="Times New Roman" w:cs="Times New Roman"/>
          <w:i/>
          <w:sz w:val="28"/>
        </w:rPr>
      </w:pPr>
      <w:r w:rsidRPr="00837B1A">
        <w:rPr>
          <w:rFonts w:ascii="Times New Roman" w:hAnsi="Times New Roman" w:cs="Times New Roman"/>
          <w:noProof/>
          <w:sz w:val="28"/>
        </w:rPr>
        <w:t xml:space="preserve">Основанием для сокращения общегодового объема тренировочной нагрузки </w:t>
      </w:r>
      <w:r w:rsidRPr="00837B1A">
        <w:rPr>
          <w:rFonts w:ascii="Times New Roman" w:hAnsi="Times New Roman" w:cs="Times New Roman"/>
          <w:sz w:val="28"/>
        </w:rPr>
        <w:t xml:space="preserve">до 25% является нормативный документ Учредителя </w:t>
      </w:r>
      <w:r w:rsidRPr="00837B1A">
        <w:rPr>
          <w:rFonts w:ascii="Times New Roman" w:hAnsi="Times New Roman" w:cs="Times New Roman"/>
          <w:i/>
          <w:sz w:val="28"/>
        </w:rPr>
        <w:t>(например Положение об оплате труда).</w:t>
      </w:r>
    </w:p>
    <w:p w:rsidR="007964E7" w:rsidRPr="00837B1A" w:rsidRDefault="007964E7" w:rsidP="007964E7">
      <w:pPr>
        <w:spacing w:after="0"/>
        <w:ind w:firstLine="709"/>
        <w:jc w:val="both"/>
        <w:rPr>
          <w:rFonts w:ascii="Times New Roman" w:eastAsia="Times New Roman" w:hAnsi="Times New Roman" w:cs="Times New Roman"/>
          <w:bCs/>
          <w:sz w:val="28"/>
          <w:szCs w:val="28"/>
        </w:rPr>
      </w:pPr>
      <w:r w:rsidRPr="00837B1A">
        <w:rPr>
          <w:rFonts w:ascii="Times New Roman" w:eastAsia="Times New Roman" w:hAnsi="Times New Roman" w:cs="Times New Roman"/>
          <w:bCs/>
          <w:sz w:val="28"/>
          <w:szCs w:val="28"/>
        </w:rPr>
        <w:t xml:space="preserve">На основании нормативного документа Учредителя, </w:t>
      </w:r>
      <w:r w:rsidR="00224718">
        <w:rPr>
          <w:rFonts w:ascii="Times New Roman" w:eastAsia="Times New Roman" w:hAnsi="Times New Roman" w:cs="Times New Roman"/>
          <w:bCs/>
          <w:sz w:val="28"/>
          <w:szCs w:val="28"/>
        </w:rPr>
        <w:t xml:space="preserve">директор </w:t>
      </w:r>
      <w:r w:rsidR="00224718">
        <w:rPr>
          <w:rFonts w:ascii="Times New Roman" w:hAnsi="Times New Roman" w:cs="Times New Roman"/>
          <w:sz w:val="28"/>
        </w:rPr>
        <w:t>ГБУ КК «</w:t>
      </w:r>
      <w:r w:rsidR="008A37D4">
        <w:rPr>
          <w:rFonts w:ascii="Times New Roman" w:hAnsi="Times New Roman" w:cs="Times New Roman"/>
          <w:sz w:val="28"/>
        </w:rPr>
        <w:t>СШ</w:t>
      </w:r>
      <w:r w:rsidR="00224718">
        <w:rPr>
          <w:rFonts w:ascii="Times New Roman" w:hAnsi="Times New Roman" w:cs="Times New Roman"/>
          <w:sz w:val="28"/>
        </w:rPr>
        <w:t xml:space="preserve"> водного поло и плавания»</w:t>
      </w:r>
      <w:r w:rsidRPr="00837B1A">
        <w:rPr>
          <w:rFonts w:ascii="Times New Roman" w:eastAsia="Times New Roman" w:hAnsi="Times New Roman" w:cs="Times New Roman"/>
          <w:bCs/>
          <w:sz w:val="28"/>
          <w:szCs w:val="28"/>
        </w:rPr>
        <w:t xml:space="preserve"> утверждает </w:t>
      </w:r>
      <w:r w:rsidR="00224718">
        <w:rPr>
          <w:rFonts w:ascii="Times New Roman" w:eastAsia="Times New Roman" w:hAnsi="Times New Roman" w:cs="Times New Roman"/>
          <w:bCs/>
          <w:sz w:val="28"/>
          <w:szCs w:val="28"/>
        </w:rPr>
        <w:t xml:space="preserve">своим </w:t>
      </w:r>
      <w:r w:rsidRPr="00837B1A">
        <w:rPr>
          <w:rFonts w:ascii="Times New Roman" w:eastAsia="Times New Roman" w:hAnsi="Times New Roman" w:cs="Times New Roman"/>
          <w:bCs/>
          <w:sz w:val="28"/>
          <w:szCs w:val="28"/>
        </w:rPr>
        <w:t>локальным актом тренировочный план, с учетом сокращения общегодового объема тренировочной нагрузки, на</w:t>
      </w:r>
      <w:r w:rsidR="00E50CF1">
        <w:rPr>
          <w:rFonts w:ascii="Times New Roman" w:eastAsia="Times New Roman" w:hAnsi="Times New Roman" w:cs="Times New Roman"/>
          <w:bCs/>
          <w:sz w:val="28"/>
          <w:szCs w:val="28"/>
        </w:rPr>
        <w:t xml:space="preserve"> </w:t>
      </w:r>
      <w:r w:rsidRPr="00837B1A">
        <w:rPr>
          <w:rFonts w:ascii="Times New Roman" w:eastAsia="Times New Roman" w:hAnsi="Times New Roman" w:cs="Times New Roman"/>
          <w:bCs/>
          <w:sz w:val="28"/>
          <w:szCs w:val="28"/>
        </w:rPr>
        <w:t>52 недели и годовые планы объемов тренировочного процесса на каждый этап спортивной подготовки.</w:t>
      </w:r>
    </w:p>
    <w:p w:rsidR="007A2B6D" w:rsidRDefault="007A2B6D" w:rsidP="007A2B6D">
      <w:pPr>
        <w:pStyle w:val="aa"/>
        <w:spacing w:line="276" w:lineRule="auto"/>
        <w:ind w:firstLine="709"/>
        <w:jc w:val="both"/>
        <w:rPr>
          <w:rFonts w:ascii="Times New Roman" w:hAnsi="Times New Roman" w:cs="Times New Roman"/>
          <w:sz w:val="28"/>
        </w:rPr>
      </w:pPr>
      <w:r w:rsidRPr="00191760">
        <w:rPr>
          <w:rFonts w:ascii="Times New Roman" w:hAnsi="Times New Roman" w:cs="Times New Roman"/>
          <w:sz w:val="28"/>
        </w:rPr>
        <w:t>Режим тренировочной работы о</w:t>
      </w:r>
      <w:r w:rsidRPr="00A241F4">
        <w:rPr>
          <w:rFonts w:ascii="Times New Roman" w:hAnsi="Times New Roman" w:cs="Times New Roman"/>
          <w:sz w:val="28"/>
        </w:rPr>
        <w:t>сновывается</w:t>
      </w:r>
      <w:r w:rsidRPr="00191760">
        <w:rPr>
          <w:rFonts w:ascii="Times New Roman" w:hAnsi="Times New Roman" w:cs="Times New Roman"/>
          <w:sz w:val="28"/>
        </w:rPr>
        <w:t xml:space="preserve"> на необходимых </w:t>
      </w:r>
      <w:r w:rsidRPr="00481F57">
        <w:rPr>
          <w:rFonts w:ascii="Times New Roman" w:hAnsi="Times New Roman" w:cs="Times New Roman"/>
          <w:i/>
          <w:sz w:val="28"/>
        </w:rPr>
        <w:t>максимальных объемах тренировочных нагрузок, в соответствии с требованиями федерального стандарта спортивной подготовки по виду</w:t>
      </w:r>
      <w:r w:rsidR="000D664D">
        <w:rPr>
          <w:rFonts w:ascii="Times New Roman" w:hAnsi="Times New Roman" w:cs="Times New Roman"/>
          <w:i/>
          <w:sz w:val="28"/>
        </w:rPr>
        <w:t xml:space="preserve"> спорта</w:t>
      </w:r>
      <w:r w:rsidRPr="00481F57">
        <w:rPr>
          <w:rFonts w:ascii="Times New Roman" w:hAnsi="Times New Roman" w:cs="Times New Roman"/>
          <w:i/>
          <w:sz w:val="28"/>
        </w:rPr>
        <w:t xml:space="preserve"> </w:t>
      </w:r>
      <w:r w:rsidR="003B5B24">
        <w:rPr>
          <w:rFonts w:ascii="Times New Roman" w:hAnsi="Times New Roman" w:cs="Times New Roman"/>
          <w:i/>
          <w:sz w:val="28"/>
        </w:rPr>
        <w:t>водное поло</w:t>
      </w:r>
      <w:r>
        <w:rPr>
          <w:rFonts w:ascii="Times New Roman" w:hAnsi="Times New Roman" w:cs="Times New Roman"/>
          <w:sz w:val="28"/>
        </w:rPr>
        <w:t>,</w:t>
      </w:r>
      <w:r w:rsidRPr="00191760">
        <w:rPr>
          <w:rFonts w:ascii="Times New Roman" w:hAnsi="Times New Roman" w:cs="Times New Roman"/>
          <w:sz w:val="28"/>
        </w:rPr>
        <w:t xml:space="preserve"> постепенности их увеличения</w:t>
      </w:r>
      <w:r>
        <w:rPr>
          <w:rFonts w:ascii="Times New Roman" w:hAnsi="Times New Roman" w:cs="Times New Roman"/>
          <w:sz w:val="28"/>
        </w:rPr>
        <w:t xml:space="preserve">, </w:t>
      </w:r>
      <w:r w:rsidRPr="00191760">
        <w:rPr>
          <w:rFonts w:ascii="Times New Roman" w:hAnsi="Times New Roman" w:cs="Times New Roman"/>
          <w:sz w:val="28"/>
        </w:rPr>
        <w:t>оптимальных сроках достижения спортивного мастерства</w:t>
      </w:r>
      <w:r>
        <w:rPr>
          <w:rFonts w:ascii="Times New Roman" w:hAnsi="Times New Roman" w:cs="Times New Roman"/>
          <w:sz w:val="28"/>
        </w:rPr>
        <w:t>.</w:t>
      </w:r>
    </w:p>
    <w:p w:rsidR="005147AC" w:rsidRDefault="007A2B6D" w:rsidP="007A2B6D">
      <w:pPr>
        <w:pStyle w:val="aa"/>
        <w:spacing w:line="276" w:lineRule="auto"/>
        <w:ind w:firstLine="709"/>
        <w:jc w:val="both"/>
        <w:rPr>
          <w:rFonts w:ascii="Times New Roman" w:eastAsia="Times New Roman" w:hAnsi="Times New Roman" w:cs="Times New Roman"/>
          <w:sz w:val="28"/>
          <w:szCs w:val="24"/>
        </w:rPr>
      </w:pPr>
      <w:r>
        <w:rPr>
          <w:rFonts w:ascii="Times New Roman" w:eastAsia="Calibri" w:hAnsi="Times New Roman" w:cs="Times New Roman"/>
          <w:sz w:val="28"/>
          <w:szCs w:val="28"/>
          <w:lang w:eastAsia="en-US"/>
        </w:rPr>
        <w:t xml:space="preserve">Нормативы максимального объема тренировочной работы по виду спорта </w:t>
      </w:r>
      <w:r w:rsidR="0060094A">
        <w:rPr>
          <w:rFonts w:ascii="Times New Roman" w:eastAsia="Calibri" w:hAnsi="Times New Roman" w:cs="Times New Roman"/>
          <w:sz w:val="28"/>
          <w:szCs w:val="28"/>
          <w:lang w:eastAsia="en-US"/>
        </w:rPr>
        <w:t>плавание</w:t>
      </w:r>
      <w:r>
        <w:rPr>
          <w:rFonts w:ascii="Times New Roman" w:eastAsia="Calibri" w:hAnsi="Times New Roman" w:cs="Times New Roman"/>
          <w:sz w:val="28"/>
          <w:szCs w:val="28"/>
          <w:lang w:eastAsia="en-US"/>
        </w:rPr>
        <w:t xml:space="preserve"> представлены в таблице № </w:t>
      </w:r>
      <w:r w:rsidR="002B073B">
        <w:rPr>
          <w:rFonts w:ascii="Times New Roman" w:eastAsia="Calibri" w:hAnsi="Times New Roman" w:cs="Times New Roman"/>
          <w:sz w:val="28"/>
          <w:szCs w:val="28"/>
          <w:lang w:eastAsia="en-US"/>
        </w:rPr>
        <w:t>6</w:t>
      </w:r>
      <w:r>
        <w:rPr>
          <w:rFonts w:ascii="Times New Roman" w:eastAsia="Calibri" w:hAnsi="Times New Roman" w:cs="Times New Roman"/>
          <w:sz w:val="28"/>
          <w:szCs w:val="28"/>
          <w:lang w:eastAsia="en-US"/>
        </w:rPr>
        <w:t>.</w:t>
      </w:r>
    </w:p>
    <w:p w:rsidR="007A2B6D" w:rsidRPr="007A2B6D" w:rsidRDefault="007A2B6D" w:rsidP="007A2B6D">
      <w:pPr>
        <w:spacing w:after="0" w:line="240" w:lineRule="auto"/>
        <w:jc w:val="both"/>
        <w:rPr>
          <w:rFonts w:ascii="Times New Roman" w:hAnsi="Times New Roman" w:cs="Times New Roman"/>
          <w:b/>
          <w:sz w:val="24"/>
          <w:szCs w:val="24"/>
        </w:rPr>
      </w:pPr>
    </w:p>
    <w:p w:rsidR="00E741D0" w:rsidRPr="00E94BE6" w:rsidRDefault="00E741D0" w:rsidP="00C01057">
      <w:pPr>
        <w:pStyle w:val="a5"/>
        <w:numPr>
          <w:ilvl w:val="1"/>
          <w:numId w:val="3"/>
        </w:numPr>
        <w:spacing w:after="0" w:line="240" w:lineRule="auto"/>
        <w:ind w:left="0" w:firstLine="0"/>
        <w:jc w:val="center"/>
        <w:rPr>
          <w:rFonts w:ascii="Times New Roman" w:hAnsi="Times New Roman" w:cs="Times New Roman"/>
          <w:sz w:val="28"/>
          <w:szCs w:val="24"/>
        </w:rPr>
      </w:pPr>
      <w:r w:rsidRPr="00E94BE6">
        <w:rPr>
          <w:rFonts w:ascii="Times New Roman" w:hAnsi="Times New Roman" w:cs="Times New Roman"/>
          <w:sz w:val="28"/>
          <w:szCs w:val="24"/>
        </w:rPr>
        <w:t>Медицинские, возрастные и психофизические требования к лицам, проходящим спортивную подготовку.</w:t>
      </w:r>
    </w:p>
    <w:p w:rsidR="00E741D0" w:rsidRDefault="00E741D0" w:rsidP="00E741D0">
      <w:pPr>
        <w:pStyle w:val="a5"/>
        <w:spacing w:after="0" w:line="240" w:lineRule="auto"/>
        <w:ind w:left="1418"/>
        <w:jc w:val="both"/>
        <w:rPr>
          <w:rFonts w:ascii="Times New Roman" w:hAnsi="Times New Roman" w:cs="Times New Roman"/>
          <w:b/>
          <w:sz w:val="24"/>
          <w:szCs w:val="24"/>
        </w:rPr>
      </w:pPr>
    </w:p>
    <w:p w:rsidR="00E94BE6" w:rsidRPr="00837B1A" w:rsidRDefault="00E94BE6" w:rsidP="00E94BE6">
      <w:pPr>
        <w:spacing w:after="0"/>
        <w:ind w:firstLine="709"/>
        <w:jc w:val="both"/>
        <w:rPr>
          <w:rFonts w:ascii="Times New Roman" w:eastAsia="Times New Roman" w:hAnsi="Times New Roman" w:cs="Times New Roman"/>
          <w:i/>
          <w:sz w:val="28"/>
          <w:szCs w:val="28"/>
        </w:rPr>
      </w:pPr>
      <w:r w:rsidRPr="00837B1A">
        <w:rPr>
          <w:rFonts w:ascii="Times New Roman" w:eastAsia="Times New Roman" w:hAnsi="Times New Roman" w:cs="Times New Roman"/>
          <w:i/>
          <w:sz w:val="28"/>
          <w:szCs w:val="28"/>
        </w:rPr>
        <w:t>Медицинские требования</w:t>
      </w:r>
    </w:p>
    <w:p w:rsidR="00E94BE6" w:rsidRPr="00837B1A" w:rsidRDefault="00E94BE6" w:rsidP="00E94BE6">
      <w:pPr>
        <w:spacing w:after="0"/>
        <w:ind w:firstLine="709"/>
        <w:jc w:val="both"/>
        <w:rPr>
          <w:rFonts w:ascii="Times New Roman" w:eastAsia="Times New Roman" w:hAnsi="Times New Roman" w:cs="Times New Roman"/>
          <w:sz w:val="28"/>
          <w:szCs w:val="28"/>
        </w:rPr>
      </w:pPr>
      <w:r w:rsidRPr="00837B1A">
        <w:rPr>
          <w:rFonts w:ascii="Times New Roman" w:eastAsia="Times New Roman" w:hAnsi="Times New Roman" w:cs="Times New Roman"/>
          <w:sz w:val="28"/>
          <w:szCs w:val="28"/>
        </w:rPr>
        <w:t xml:space="preserve">Лицо, желающее пройти спортивную подготовку по </w:t>
      </w:r>
      <w:r w:rsidR="0060094A">
        <w:rPr>
          <w:rFonts w:ascii="Times New Roman" w:eastAsia="Times New Roman" w:hAnsi="Times New Roman" w:cs="Times New Roman"/>
          <w:sz w:val="28"/>
          <w:szCs w:val="28"/>
        </w:rPr>
        <w:t xml:space="preserve">виду спорта </w:t>
      </w:r>
      <w:r w:rsidR="003B5B24">
        <w:rPr>
          <w:rFonts w:ascii="Times New Roman" w:eastAsia="Times New Roman" w:hAnsi="Times New Roman" w:cs="Times New Roman"/>
          <w:sz w:val="28"/>
          <w:szCs w:val="28"/>
        </w:rPr>
        <w:t>водное поло</w:t>
      </w:r>
      <w:r w:rsidRPr="00837B1A">
        <w:rPr>
          <w:rFonts w:ascii="Times New Roman" w:eastAsia="Times New Roman" w:hAnsi="Times New Roman" w:cs="Times New Roman"/>
          <w:sz w:val="28"/>
          <w:szCs w:val="28"/>
        </w:rPr>
        <w:t>, может быть зачислено на этап начальной подготовки только при наличии медицинских документов, подтверждающие отсутствие противопоказаний для освоения программы спортивной подготовки.</w:t>
      </w:r>
    </w:p>
    <w:p w:rsidR="00E94BE6" w:rsidRDefault="00E94BE6" w:rsidP="00E94BE6">
      <w:pPr>
        <w:spacing w:after="0"/>
        <w:ind w:firstLine="709"/>
        <w:jc w:val="both"/>
        <w:rPr>
          <w:rFonts w:ascii="Times New Roman" w:eastAsia="Times New Roman" w:hAnsi="Times New Roman" w:cs="Times New Roman"/>
          <w:sz w:val="28"/>
          <w:szCs w:val="28"/>
        </w:rPr>
      </w:pPr>
      <w:r w:rsidRPr="00837B1A">
        <w:rPr>
          <w:rFonts w:ascii="Times New Roman" w:eastAsia="Times New Roman" w:hAnsi="Times New Roman" w:cs="Times New Roman"/>
          <w:sz w:val="28"/>
          <w:szCs w:val="28"/>
        </w:rPr>
        <w:t xml:space="preserve">Начиная с тренировочного этапа (этапа начальной и углубленной  спортивной специализации), </w:t>
      </w:r>
      <w:r w:rsidR="00005E42">
        <w:rPr>
          <w:rFonts w:ascii="Times New Roman" w:eastAsia="Times New Roman" w:hAnsi="Times New Roman" w:cs="Times New Roman"/>
          <w:sz w:val="28"/>
          <w:szCs w:val="28"/>
        </w:rPr>
        <w:t>спортсмены</w:t>
      </w:r>
      <w:r w:rsidRPr="00837B1A">
        <w:rPr>
          <w:rFonts w:ascii="Times New Roman" w:eastAsia="Times New Roman" w:hAnsi="Times New Roman" w:cs="Times New Roman"/>
          <w:sz w:val="28"/>
          <w:szCs w:val="28"/>
        </w:rPr>
        <w:t xml:space="preserve"> должны</w:t>
      </w:r>
      <w:r>
        <w:rPr>
          <w:rFonts w:ascii="Times New Roman" w:eastAsia="Times New Roman" w:hAnsi="Times New Roman" w:cs="Times New Roman"/>
          <w:sz w:val="28"/>
          <w:szCs w:val="28"/>
        </w:rPr>
        <w:t xml:space="preserve"> пройти медицинские осмотры во врачебно-</w:t>
      </w:r>
      <w:r>
        <w:rPr>
          <w:rFonts w:ascii="Times New Roman" w:eastAsia="Times New Roman" w:hAnsi="Times New Roman" w:cs="Times New Roman"/>
          <w:sz w:val="28"/>
          <w:szCs w:val="28"/>
        </w:rPr>
        <w:lastRenderedPageBreak/>
        <w:t>физкультурном диспансере и предоставить разрешение для прохождения спортивной подготовки.</w:t>
      </w:r>
    </w:p>
    <w:p w:rsidR="00E94BE6" w:rsidRDefault="00224718" w:rsidP="00E94BE6">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ГБУ КК «</w:t>
      </w:r>
      <w:r w:rsidR="008A37D4">
        <w:rPr>
          <w:rFonts w:ascii="Times New Roman" w:eastAsia="Times New Roman" w:hAnsi="Times New Roman" w:cs="Times New Roman"/>
          <w:sz w:val="28"/>
          <w:szCs w:val="28"/>
        </w:rPr>
        <w:t>СШ</w:t>
      </w:r>
      <w:r>
        <w:rPr>
          <w:rFonts w:ascii="Times New Roman" w:eastAsia="Times New Roman" w:hAnsi="Times New Roman" w:cs="Times New Roman"/>
          <w:sz w:val="28"/>
          <w:szCs w:val="28"/>
        </w:rPr>
        <w:t xml:space="preserve"> водного поло и плавания»</w:t>
      </w:r>
      <w:r w:rsidR="00E94BE6">
        <w:rPr>
          <w:rFonts w:ascii="Times New Roman" w:eastAsia="Times New Roman" w:hAnsi="Times New Roman" w:cs="Times New Roman"/>
          <w:sz w:val="28"/>
          <w:szCs w:val="28"/>
        </w:rPr>
        <w:t xml:space="preserve"> обеспечивает контроль за своевременным прохождением спортсменами медицинского осмотра.</w:t>
      </w:r>
    </w:p>
    <w:p w:rsidR="00E94BE6" w:rsidRDefault="00E94BE6" w:rsidP="00E94BE6">
      <w:pPr>
        <w:pStyle w:val="aa"/>
        <w:spacing w:line="276" w:lineRule="auto"/>
        <w:ind w:firstLine="709"/>
        <w:jc w:val="both"/>
        <w:rPr>
          <w:rFonts w:ascii="Times New Roman" w:eastAsia="Times New Roman" w:hAnsi="Times New Roman" w:cs="Times New Roman"/>
          <w:sz w:val="28"/>
          <w:szCs w:val="28"/>
        </w:rPr>
      </w:pPr>
    </w:p>
    <w:p w:rsidR="00E94BE6" w:rsidRPr="00837B1A" w:rsidRDefault="00E94BE6" w:rsidP="00E94BE6">
      <w:pPr>
        <w:pStyle w:val="aa"/>
        <w:spacing w:line="276" w:lineRule="auto"/>
        <w:ind w:firstLine="709"/>
        <w:jc w:val="both"/>
        <w:rPr>
          <w:rFonts w:ascii="Times New Roman" w:eastAsia="Times New Roman" w:hAnsi="Times New Roman" w:cs="Times New Roman"/>
          <w:i/>
          <w:sz w:val="28"/>
          <w:szCs w:val="28"/>
        </w:rPr>
      </w:pPr>
      <w:r w:rsidRPr="00837B1A">
        <w:rPr>
          <w:rFonts w:ascii="Times New Roman" w:eastAsia="Times New Roman" w:hAnsi="Times New Roman" w:cs="Times New Roman"/>
          <w:i/>
          <w:sz w:val="28"/>
          <w:szCs w:val="28"/>
        </w:rPr>
        <w:t>Возрастные требования.</w:t>
      </w:r>
    </w:p>
    <w:p w:rsidR="00E94BE6" w:rsidRPr="00837B1A" w:rsidRDefault="00E94BE6" w:rsidP="00E94BE6">
      <w:pPr>
        <w:pStyle w:val="aa"/>
        <w:spacing w:line="276" w:lineRule="auto"/>
        <w:ind w:firstLine="709"/>
        <w:jc w:val="both"/>
        <w:rPr>
          <w:rFonts w:ascii="Times New Roman" w:eastAsia="Times New Roman" w:hAnsi="Times New Roman" w:cs="Times New Roman"/>
          <w:sz w:val="28"/>
          <w:szCs w:val="28"/>
        </w:rPr>
      </w:pPr>
      <w:r w:rsidRPr="00837B1A">
        <w:rPr>
          <w:rFonts w:ascii="Times New Roman" w:eastAsia="Times New Roman" w:hAnsi="Times New Roman" w:cs="Times New Roman"/>
          <w:sz w:val="28"/>
          <w:szCs w:val="28"/>
        </w:rPr>
        <w:t xml:space="preserve">Возраст </w:t>
      </w:r>
      <w:r w:rsidR="00005E42">
        <w:rPr>
          <w:rFonts w:ascii="Times New Roman" w:eastAsia="Times New Roman" w:hAnsi="Times New Roman" w:cs="Times New Roman"/>
          <w:sz w:val="28"/>
          <w:szCs w:val="28"/>
        </w:rPr>
        <w:t>спортсменов</w:t>
      </w:r>
      <w:r w:rsidRPr="00837B1A">
        <w:rPr>
          <w:rFonts w:ascii="Times New Roman" w:eastAsia="Times New Roman" w:hAnsi="Times New Roman" w:cs="Times New Roman"/>
          <w:sz w:val="28"/>
          <w:szCs w:val="28"/>
        </w:rPr>
        <w:t xml:space="preserve"> определяется годом рождения и является минимальным для зачисления в группы этапа спортивной подготовки.</w:t>
      </w:r>
    </w:p>
    <w:p w:rsidR="00E94BE6" w:rsidRPr="00837B1A" w:rsidRDefault="00E94BE6" w:rsidP="00E94BE6">
      <w:pPr>
        <w:pStyle w:val="aa"/>
        <w:spacing w:line="276" w:lineRule="auto"/>
        <w:ind w:firstLine="709"/>
        <w:jc w:val="both"/>
        <w:rPr>
          <w:rFonts w:ascii="Times New Roman" w:eastAsia="Times New Roman" w:hAnsi="Times New Roman" w:cs="Times New Roman"/>
          <w:sz w:val="28"/>
          <w:szCs w:val="28"/>
        </w:rPr>
      </w:pPr>
      <w:r w:rsidRPr="00837B1A">
        <w:rPr>
          <w:rFonts w:ascii="Times New Roman" w:eastAsia="Times New Roman" w:hAnsi="Times New Roman" w:cs="Times New Roman"/>
          <w:sz w:val="28"/>
          <w:szCs w:val="28"/>
        </w:rPr>
        <w:t xml:space="preserve">Зачисление в группы на этапах спортивной подготовки осуществляется с учетом требований к минимальному возрасту лиц, установленных федеральным стандартом спортивной подготовки по виду спорта </w:t>
      </w:r>
      <w:r w:rsidR="003B5B24">
        <w:rPr>
          <w:rFonts w:ascii="Times New Roman" w:eastAsia="Times New Roman" w:hAnsi="Times New Roman" w:cs="Times New Roman"/>
          <w:sz w:val="28"/>
          <w:szCs w:val="28"/>
        </w:rPr>
        <w:t>водное поло</w:t>
      </w:r>
      <w:r w:rsidRPr="00837B1A">
        <w:rPr>
          <w:rFonts w:ascii="Times New Roman" w:eastAsia="Times New Roman" w:hAnsi="Times New Roman" w:cs="Times New Roman"/>
          <w:sz w:val="28"/>
          <w:szCs w:val="28"/>
        </w:rPr>
        <w:t xml:space="preserve"> и указанных в таблице № 3 настоящей программы.</w:t>
      </w:r>
    </w:p>
    <w:p w:rsidR="00E94BE6" w:rsidRPr="00837B1A" w:rsidRDefault="00005E42" w:rsidP="00E94BE6">
      <w:pPr>
        <w:pStyle w:val="aa"/>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Спортсмены</w:t>
      </w:r>
      <w:r w:rsidR="00E94BE6" w:rsidRPr="00837B1A">
        <w:rPr>
          <w:rFonts w:ascii="Times New Roman" w:eastAsia="Times New Roman" w:hAnsi="Times New Roman" w:cs="Times New Roman"/>
          <w:sz w:val="28"/>
          <w:szCs w:val="28"/>
        </w:rPr>
        <w:t>, успешно проходящие спортивную подготовку и выполняющие минимальные нормативные требования, до окончания освоения данной программы на соответствующем этапе спортивной подготовки не могут быть отчислены из организации по возрастному критерию.</w:t>
      </w:r>
    </w:p>
    <w:p w:rsidR="00E94BE6" w:rsidRPr="00837B1A" w:rsidRDefault="00E94BE6" w:rsidP="00E94BE6">
      <w:pPr>
        <w:pStyle w:val="aa"/>
        <w:spacing w:line="276" w:lineRule="auto"/>
        <w:ind w:firstLine="709"/>
        <w:jc w:val="both"/>
        <w:rPr>
          <w:rFonts w:ascii="Times New Roman" w:eastAsia="Times New Roman" w:hAnsi="Times New Roman" w:cs="Times New Roman"/>
          <w:sz w:val="28"/>
          <w:szCs w:val="28"/>
        </w:rPr>
      </w:pPr>
      <w:r w:rsidRPr="00837B1A">
        <w:rPr>
          <w:rFonts w:ascii="Times New Roman" w:eastAsia="Times New Roman" w:hAnsi="Times New Roman" w:cs="Times New Roman"/>
          <w:sz w:val="28"/>
          <w:szCs w:val="28"/>
        </w:rPr>
        <w:t>Максимальный возраст лиц, проходящих спортивную подготовку по программе на этапе высшего спортивного мастерства, не ограничивается.</w:t>
      </w:r>
    </w:p>
    <w:p w:rsidR="00E94BE6" w:rsidRPr="007A2B6D" w:rsidRDefault="00E94BE6" w:rsidP="003B05F8">
      <w:pPr>
        <w:spacing w:after="0"/>
        <w:ind w:firstLine="709"/>
        <w:jc w:val="both"/>
        <w:rPr>
          <w:rFonts w:ascii="Times New Roman" w:eastAsia="Times New Roman" w:hAnsi="Times New Roman" w:cs="Times New Roman"/>
          <w:sz w:val="20"/>
          <w:szCs w:val="28"/>
        </w:rPr>
      </w:pPr>
    </w:p>
    <w:p w:rsidR="00E94BE6" w:rsidRPr="00837B1A" w:rsidRDefault="00E94BE6" w:rsidP="00E94BE6">
      <w:pPr>
        <w:pStyle w:val="aa"/>
        <w:ind w:firstLine="709"/>
        <w:jc w:val="both"/>
        <w:rPr>
          <w:rFonts w:ascii="Times New Roman" w:eastAsia="Times New Roman" w:hAnsi="Times New Roman" w:cs="Times New Roman"/>
          <w:i/>
          <w:sz w:val="28"/>
          <w:szCs w:val="28"/>
        </w:rPr>
      </w:pPr>
      <w:r w:rsidRPr="00837B1A">
        <w:rPr>
          <w:rFonts w:ascii="Times New Roman" w:eastAsia="Times New Roman" w:hAnsi="Times New Roman" w:cs="Times New Roman"/>
          <w:i/>
          <w:sz w:val="28"/>
          <w:szCs w:val="28"/>
        </w:rPr>
        <w:t>Психофизические требования.</w:t>
      </w:r>
    </w:p>
    <w:p w:rsidR="00FC5436" w:rsidRPr="00AA3746" w:rsidRDefault="00FC5436" w:rsidP="003B05F8">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спортсменам, проходящим спортивную подготовку предъявляются большие психофизические требования.</w:t>
      </w:r>
    </w:p>
    <w:p w:rsidR="008F2534" w:rsidRPr="008F2534" w:rsidRDefault="008F2534" w:rsidP="008F2534">
      <w:pPr>
        <w:pStyle w:val="aa"/>
        <w:spacing w:line="276" w:lineRule="auto"/>
        <w:ind w:firstLine="709"/>
        <w:jc w:val="both"/>
        <w:rPr>
          <w:rFonts w:ascii="Times New Roman" w:eastAsia="Times New Roman" w:hAnsi="Times New Roman" w:cs="Times New Roman"/>
          <w:sz w:val="28"/>
          <w:szCs w:val="28"/>
        </w:rPr>
      </w:pPr>
      <w:r w:rsidRPr="008F2534">
        <w:rPr>
          <w:rFonts w:ascii="Times New Roman" w:eastAsia="Times New Roman" w:hAnsi="Times New Roman" w:cs="Times New Roman"/>
          <w:sz w:val="28"/>
          <w:szCs w:val="28"/>
        </w:rPr>
        <w:t>Психофизические состояния оказывают на деятельность спортсмена</w:t>
      </w:r>
      <w:r>
        <w:rPr>
          <w:rFonts w:ascii="Times New Roman" w:eastAsia="Times New Roman" w:hAnsi="Times New Roman" w:cs="Times New Roman"/>
          <w:sz w:val="28"/>
          <w:szCs w:val="28"/>
        </w:rPr>
        <w:t xml:space="preserve"> </w:t>
      </w:r>
      <w:r w:rsidR="003B5B24">
        <w:rPr>
          <w:rFonts w:ascii="Times New Roman" w:eastAsia="Times New Roman" w:hAnsi="Times New Roman" w:cs="Times New Roman"/>
          <w:sz w:val="28"/>
          <w:szCs w:val="28"/>
        </w:rPr>
        <w:t>ватерполиста</w:t>
      </w:r>
      <w:r>
        <w:rPr>
          <w:rFonts w:ascii="Times New Roman" w:eastAsia="Times New Roman" w:hAnsi="Times New Roman" w:cs="Times New Roman"/>
          <w:sz w:val="28"/>
          <w:szCs w:val="28"/>
        </w:rPr>
        <w:t xml:space="preserve"> </w:t>
      </w:r>
      <w:r w:rsidRPr="008F2534">
        <w:rPr>
          <w:rFonts w:ascii="Times New Roman" w:eastAsia="Times New Roman" w:hAnsi="Times New Roman" w:cs="Times New Roman"/>
          <w:sz w:val="28"/>
          <w:szCs w:val="28"/>
        </w:rPr>
        <w:t>положительное и отрицательное влияние. Возникновение предстартового возбуждения способствует настрою спортсмена на предстоящую деятельность, помогает мобилизовать к работе вегетативные функции. В то же время чрезмерное возбуждение перед стартом может играть и отрицательную роль, нарушая стереотип, навыки, снижая внимание, память и другие процессы и функции. Утомление, ухудшающее спортивный результат на соревнованиях, в тренировочном процессе необходимо, так как без него не будет реакции све</w:t>
      </w:r>
      <w:r>
        <w:rPr>
          <w:rFonts w:ascii="Times New Roman" w:eastAsia="Times New Roman" w:hAnsi="Times New Roman" w:cs="Times New Roman"/>
          <w:sz w:val="28"/>
          <w:szCs w:val="28"/>
        </w:rPr>
        <w:t xml:space="preserve">рх </w:t>
      </w:r>
      <w:r w:rsidRPr="008F2534">
        <w:rPr>
          <w:rFonts w:ascii="Times New Roman" w:eastAsia="Times New Roman" w:hAnsi="Times New Roman" w:cs="Times New Roman"/>
          <w:sz w:val="28"/>
          <w:szCs w:val="28"/>
        </w:rPr>
        <w:t>восстановления, следовательно, и роста тренированности.</w:t>
      </w:r>
    </w:p>
    <w:p w:rsidR="008F2534" w:rsidRPr="008F2534" w:rsidRDefault="008F2534" w:rsidP="008F2534">
      <w:pPr>
        <w:pStyle w:val="aa"/>
        <w:spacing w:line="276" w:lineRule="auto"/>
        <w:ind w:firstLine="709"/>
        <w:jc w:val="both"/>
        <w:rPr>
          <w:rFonts w:ascii="Times New Roman" w:eastAsia="Times New Roman" w:hAnsi="Times New Roman" w:cs="Times New Roman"/>
          <w:sz w:val="28"/>
          <w:szCs w:val="28"/>
        </w:rPr>
      </w:pPr>
      <w:r w:rsidRPr="008F2534">
        <w:rPr>
          <w:rFonts w:ascii="Times New Roman" w:eastAsia="Times New Roman" w:hAnsi="Times New Roman" w:cs="Times New Roman"/>
          <w:sz w:val="28"/>
          <w:szCs w:val="28"/>
        </w:rPr>
        <w:t>Таким образом, одно и то же состояние в зависимости от обстоятельств может играть и положительную, и отрицательную роль. Однако, оценивая биологическую роль каждого состояния, нужно рассматривать его как реакцию функциональной системы и искать полезный для нее результат. Необходимо иметь в виду биологическую целесообразность возникновения того или иного состояния. Возникновение состояния страха может неблагоприятно отразиться на деятельности спортсмена, однако оно является целесообразным и полезным для организации реакции на угрожающую ситуацию.</w:t>
      </w:r>
    </w:p>
    <w:p w:rsidR="008F2534" w:rsidRPr="008F2534" w:rsidRDefault="008F2534" w:rsidP="00E779CE">
      <w:pPr>
        <w:pStyle w:val="aa"/>
        <w:spacing w:line="276" w:lineRule="auto"/>
        <w:ind w:firstLine="709"/>
        <w:jc w:val="both"/>
        <w:rPr>
          <w:rFonts w:ascii="Times New Roman" w:eastAsia="Times New Roman" w:hAnsi="Times New Roman" w:cs="Times New Roman"/>
          <w:sz w:val="28"/>
          <w:szCs w:val="28"/>
        </w:rPr>
      </w:pPr>
      <w:r w:rsidRPr="008F2534">
        <w:rPr>
          <w:rFonts w:ascii="Times New Roman" w:eastAsia="Times New Roman" w:hAnsi="Times New Roman" w:cs="Times New Roman"/>
          <w:sz w:val="28"/>
          <w:szCs w:val="28"/>
        </w:rPr>
        <w:lastRenderedPageBreak/>
        <w:t>В связи с тем, что ряд состояний приводит к снижению работоспособности и эффективности деятельности спортсмена, необходимо их регулировать и уменьшать влияние. Однако не всякое обеспечение надежности деятельности спортсмена следует рассматривать как регуляцию состояний, т. к. влияние может быть уменьшено за счет волевых проявлений.</w:t>
      </w:r>
    </w:p>
    <w:p w:rsidR="008F2534" w:rsidRPr="008F2534" w:rsidRDefault="008F2534" w:rsidP="00E779CE">
      <w:pPr>
        <w:pStyle w:val="aa"/>
        <w:spacing w:line="276" w:lineRule="auto"/>
        <w:ind w:firstLine="709"/>
        <w:jc w:val="both"/>
        <w:rPr>
          <w:rFonts w:ascii="Times New Roman" w:eastAsia="Times New Roman" w:hAnsi="Times New Roman" w:cs="Times New Roman"/>
          <w:sz w:val="28"/>
          <w:szCs w:val="28"/>
        </w:rPr>
      </w:pPr>
      <w:r w:rsidRPr="008F2534">
        <w:rPr>
          <w:rFonts w:ascii="Times New Roman" w:eastAsia="Times New Roman" w:hAnsi="Times New Roman" w:cs="Times New Roman"/>
          <w:sz w:val="28"/>
          <w:szCs w:val="28"/>
        </w:rPr>
        <w:t xml:space="preserve">В широком смысле регуляция состояний может осуществляться двумя путями: предупреждением их возникновения и ликвидацией уже возникших состояний. Каждый из этих путей может осуществляться либо через воздействие на психику </w:t>
      </w:r>
      <w:r w:rsidR="00436C40">
        <w:rPr>
          <w:rFonts w:ascii="Times New Roman" w:eastAsia="Times New Roman" w:hAnsi="Times New Roman" w:cs="Times New Roman"/>
          <w:sz w:val="28"/>
          <w:szCs w:val="28"/>
        </w:rPr>
        <w:t>спортсмена</w:t>
      </w:r>
      <w:r w:rsidR="00BD6A73">
        <w:rPr>
          <w:rFonts w:ascii="Times New Roman" w:eastAsia="Times New Roman" w:hAnsi="Times New Roman" w:cs="Times New Roman"/>
          <w:sz w:val="28"/>
          <w:szCs w:val="28"/>
        </w:rPr>
        <w:t xml:space="preserve"> </w:t>
      </w:r>
      <w:r w:rsidRPr="008F2534">
        <w:rPr>
          <w:rFonts w:ascii="Times New Roman" w:eastAsia="Times New Roman" w:hAnsi="Times New Roman" w:cs="Times New Roman"/>
          <w:sz w:val="28"/>
          <w:szCs w:val="28"/>
        </w:rPr>
        <w:t>из вне, либо через внутренние воздействия: самовнушение, самоубеждение, самоприказы.</w:t>
      </w:r>
    </w:p>
    <w:p w:rsidR="00E779CE" w:rsidRDefault="00436C40" w:rsidP="00E779CE">
      <w:pPr>
        <w:pStyle w:val="aa"/>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008F2534" w:rsidRPr="008F2534">
        <w:rPr>
          <w:rFonts w:ascii="Times New Roman" w:eastAsia="Times New Roman" w:hAnsi="Times New Roman" w:cs="Times New Roman"/>
          <w:sz w:val="28"/>
          <w:szCs w:val="28"/>
        </w:rPr>
        <w:t>остояния, возникающих у спортсмена</w:t>
      </w:r>
      <w:r w:rsidR="00BD6A73">
        <w:rPr>
          <w:rFonts w:ascii="Times New Roman" w:eastAsia="Times New Roman" w:hAnsi="Times New Roman" w:cs="Times New Roman"/>
          <w:sz w:val="28"/>
          <w:szCs w:val="28"/>
        </w:rPr>
        <w:t xml:space="preserve"> </w:t>
      </w:r>
      <w:r w:rsidR="00973EAE">
        <w:rPr>
          <w:rFonts w:ascii="Times New Roman" w:eastAsia="Times New Roman" w:hAnsi="Times New Roman" w:cs="Times New Roman"/>
          <w:sz w:val="28"/>
          <w:szCs w:val="28"/>
        </w:rPr>
        <w:t>ватерполиста</w:t>
      </w:r>
      <w:r>
        <w:rPr>
          <w:rFonts w:ascii="Times New Roman" w:eastAsia="Times New Roman" w:hAnsi="Times New Roman" w:cs="Times New Roman"/>
          <w:sz w:val="28"/>
          <w:szCs w:val="28"/>
        </w:rPr>
        <w:t xml:space="preserve"> в спортивной деятельности</w:t>
      </w:r>
      <w:r w:rsidR="00E779CE">
        <w:rPr>
          <w:rFonts w:ascii="Times New Roman" w:eastAsia="Times New Roman" w:hAnsi="Times New Roman" w:cs="Times New Roman"/>
          <w:sz w:val="28"/>
          <w:szCs w:val="28"/>
        </w:rPr>
        <w:t xml:space="preserve"> представлены в таблице № </w:t>
      </w:r>
      <w:r w:rsidR="002B073B">
        <w:rPr>
          <w:rFonts w:ascii="Times New Roman" w:eastAsia="Times New Roman" w:hAnsi="Times New Roman" w:cs="Times New Roman"/>
          <w:sz w:val="28"/>
          <w:szCs w:val="28"/>
        </w:rPr>
        <w:t>5</w:t>
      </w:r>
      <w:r w:rsidR="00E779CE">
        <w:rPr>
          <w:rFonts w:ascii="Times New Roman" w:eastAsia="Times New Roman" w:hAnsi="Times New Roman" w:cs="Times New Roman"/>
          <w:sz w:val="28"/>
          <w:szCs w:val="28"/>
        </w:rPr>
        <w:t>.</w:t>
      </w:r>
    </w:p>
    <w:p w:rsidR="00E779CE" w:rsidRPr="00E94BE6" w:rsidRDefault="00E779CE" w:rsidP="00E779CE">
      <w:pPr>
        <w:pStyle w:val="aa"/>
        <w:ind w:firstLine="70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FC5436" w:rsidRPr="00E94BE6">
        <w:rPr>
          <w:rFonts w:ascii="Times New Roman" w:eastAsia="Times New Roman" w:hAnsi="Times New Roman" w:cs="Times New Roman"/>
          <w:sz w:val="28"/>
          <w:szCs w:val="28"/>
        </w:rPr>
        <w:t xml:space="preserve">Таблица № </w:t>
      </w:r>
      <w:r w:rsidR="002B073B">
        <w:rPr>
          <w:rFonts w:ascii="Times New Roman" w:eastAsia="Times New Roman" w:hAnsi="Times New Roman" w:cs="Times New Roman"/>
          <w:sz w:val="28"/>
          <w:szCs w:val="28"/>
        </w:rPr>
        <w:t>5</w:t>
      </w:r>
    </w:p>
    <w:p w:rsidR="00E779CE" w:rsidRPr="00E94BE6" w:rsidRDefault="00E779CE" w:rsidP="00E779CE">
      <w:pPr>
        <w:pStyle w:val="aa"/>
        <w:ind w:firstLine="709"/>
        <w:jc w:val="right"/>
        <w:rPr>
          <w:rFonts w:ascii="Times New Roman" w:eastAsia="Times New Roman" w:hAnsi="Times New Roman" w:cs="Times New Roman"/>
          <w:sz w:val="28"/>
          <w:szCs w:val="28"/>
        </w:rPr>
      </w:pPr>
    </w:p>
    <w:p w:rsidR="00436C40" w:rsidRPr="00E94BE6" w:rsidRDefault="00E779CE" w:rsidP="00E779CE">
      <w:pPr>
        <w:pStyle w:val="aa"/>
        <w:ind w:firstLine="142"/>
        <w:jc w:val="center"/>
        <w:rPr>
          <w:rFonts w:ascii="Times New Roman" w:eastAsia="Times New Roman" w:hAnsi="Times New Roman" w:cs="Times New Roman"/>
          <w:sz w:val="28"/>
          <w:szCs w:val="28"/>
        </w:rPr>
      </w:pPr>
      <w:r w:rsidRPr="00E94BE6">
        <w:rPr>
          <w:rFonts w:ascii="Times New Roman" w:eastAsia="Times New Roman" w:hAnsi="Times New Roman" w:cs="Times New Roman"/>
          <w:sz w:val="28"/>
          <w:szCs w:val="28"/>
        </w:rPr>
        <w:t xml:space="preserve">Психофизические состояния спортсменов </w:t>
      </w:r>
      <w:r w:rsidR="00973EAE">
        <w:rPr>
          <w:rFonts w:ascii="Times New Roman" w:eastAsia="Times New Roman" w:hAnsi="Times New Roman" w:cs="Times New Roman"/>
          <w:sz w:val="28"/>
          <w:szCs w:val="28"/>
        </w:rPr>
        <w:t>ватерполистов</w:t>
      </w:r>
    </w:p>
    <w:p w:rsidR="00E779CE" w:rsidRPr="00E94BE6" w:rsidRDefault="00E779CE" w:rsidP="00E779CE">
      <w:pPr>
        <w:pStyle w:val="aa"/>
        <w:ind w:firstLine="709"/>
        <w:jc w:val="center"/>
        <w:rPr>
          <w:rFonts w:ascii="Times New Roman" w:eastAsia="Times New Roman" w:hAnsi="Times New Roman" w:cs="Times New Roman"/>
          <w:sz w:val="28"/>
          <w:szCs w:val="28"/>
        </w:rPr>
      </w:pPr>
    </w:p>
    <w:tbl>
      <w:tblPr>
        <w:tblStyle w:val="a6"/>
        <w:tblW w:w="0" w:type="auto"/>
        <w:tblInd w:w="792" w:type="dxa"/>
        <w:tblLook w:val="04A0"/>
      </w:tblPr>
      <w:tblGrid>
        <w:gridCol w:w="4927"/>
        <w:gridCol w:w="4927"/>
      </w:tblGrid>
      <w:tr w:rsidR="00E779CE" w:rsidRPr="00E94BE6" w:rsidTr="00801138">
        <w:tc>
          <w:tcPr>
            <w:tcW w:w="4927" w:type="dxa"/>
          </w:tcPr>
          <w:p w:rsidR="00E779CE" w:rsidRPr="00E94BE6" w:rsidRDefault="00E779CE" w:rsidP="00E779CE">
            <w:pPr>
              <w:pStyle w:val="aa"/>
              <w:jc w:val="center"/>
              <w:rPr>
                <w:rFonts w:ascii="Times New Roman" w:eastAsia="Times New Roman" w:hAnsi="Times New Roman" w:cs="Times New Roman"/>
                <w:sz w:val="20"/>
                <w:szCs w:val="28"/>
              </w:rPr>
            </w:pPr>
            <w:r w:rsidRPr="00E94BE6">
              <w:rPr>
                <w:rFonts w:ascii="Times New Roman" w:eastAsia="Times New Roman" w:hAnsi="Times New Roman" w:cs="Times New Roman"/>
                <w:sz w:val="20"/>
                <w:szCs w:val="28"/>
              </w:rPr>
              <w:t>Спортивная деятельность</w:t>
            </w:r>
          </w:p>
        </w:tc>
        <w:tc>
          <w:tcPr>
            <w:tcW w:w="4927" w:type="dxa"/>
          </w:tcPr>
          <w:p w:rsidR="00E779CE" w:rsidRPr="00E94BE6" w:rsidRDefault="00E779CE" w:rsidP="00E779CE">
            <w:pPr>
              <w:pStyle w:val="aa"/>
              <w:jc w:val="center"/>
              <w:rPr>
                <w:rFonts w:ascii="Times New Roman" w:eastAsia="Times New Roman" w:hAnsi="Times New Roman" w:cs="Times New Roman"/>
                <w:sz w:val="20"/>
                <w:szCs w:val="28"/>
              </w:rPr>
            </w:pPr>
            <w:r w:rsidRPr="00E94BE6">
              <w:rPr>
                <w:rFonts w:ascii="Times New Roman" w:eastAsia="Times New Roman" w:hAnsi="Times New Roman" w:cs="Times New Roman"/>
                <w:sz w:val="20"/>
                <w:szCs w:val="28"/>
              </w:rPr>
              <w:t>Состояние</w:t>
            </w:r>
          </w:p>
        </w:tc>
      </w:tr>
      <w:tr w:rsidR="00E779CE" w:rsidRPr="00E94BE6" w:rsidTr="00801138">
        <w:tc>
          <w:tcPr>
            <w:tcW w:w="4927" w:type="dxa"/>
            <w:vAlign w:val="center"/>
          </w:tcPr>
          <w:p w:rsidR="00E779CE" w:rsidRPr="00E94BE6" w:rsidRDefault="00E779CE" w:rsidP="00863FF2">
            <w:pPr>
              <w:pStyle w:val="aa"/>
              <w:numPr>
                <w:ilvl w:val="0"/>
                <w:numId w:val="4"/>
              </w:numPr>
              <w:rPr>
                <w:rFonts w:ascii="Times New Roman" w:eastAsia="Times New Roman" w:hAnsi="Times New Roman" w:cs="Times New Roman"/>
                <w:sz w:val="20"/>
                <w:szCs w:val="28"/>
              </w:rPr>
            </w:pPr>
            <w:r w:rsidRPr="00E94BE6">
              <w:rPr>
                <w:rFonts w:ascii="Times New Roman" w:eastAsia="Times New Roman" w:hAnsi="Times New Roman" w:cs="Times New Roman"/>
                <w:sz w:val="20"/>
                <w:szCs w:val="28"/>
              </w:rPr>
              <w:t>В тренировочной</w:t>
            </w:r>
          </w:p>
        </w:tc>
        <w:tc>
          <w:tcPr>
            <w:tcW w:w="4927" w:type="dxa"/>
          </w:tcPr>
          <w:p w:rsidR="00E779CE" w:rsidRPr="00E94BE6" w:rsidRDefault="00751376" w:rsidP="00E779CE">
            <w:pPr>
              <w:pStyle w:val="aa"/>
              <w:jc w:val="center"/>
              <w:rPr>
                <w:rFonts w:ascii="Times New Roman" w:eastAsia="Times New Roman" w:hAnsi="Times New Roman" w:cs="Times New Roman"/>
                <w:sz w:val="20"/>
                <w:szCs w:val="28"/>
              </w:rPr>
            </w:pPr>
            <w:r w:rsidRPr="00E94BE6">
              <w:rPr>
                <w:rFonts w:ascii="Times New Roman" w:eastAsia="Times New Roman" w:hAnsi="Times New Roman" w:cs="Times New Roman"/>
                <w:sz w:val="20"/>
                <w:szCs w:val="28"/>
              </w:rPr>
              <w:t>т</w:t>
            </w:r>
            <w:r w:rsidR="00E779CE" w:rsidRPr="00E94BE6">
              <w:rPr>
                <w:rFonts w:ascii="Times New Roman" w:eastAsia="Times New Roman" w:hAnsi="Times New Roman" w:cs="Times New Roman"/>
                <w:sz w:val="20"/>
                <w:szCs w:val="28"/>
              </w:rPr>
              <w:t>ревожность</w:t>
            </w:r>
            <w:r w:rsidRPr="00E94BE6">
              <w:rPr>
                <w:rFonts w:ascii="Times New Roman" w:eastAsia="Times New Roman" w:hAnsi="Times New Roman" w:cs="Times New Roman"/>
                <w:sz w:val="20"/>
                <w:szCs w:val="28"/>
              </w:rPr>
              <w:t>,</w:t>
            </w:r>
          </w:p>
          <w:p w:rsidR="00E779CE" w:rsidRPr="00E94BE6" w:rsidRDefault="00E779CE" w:rsidP="00E779CE">
            <w:pPr>
              <w:pStyle w:val="aa"/>
              <w:jc w:val="center"/>
              <w:rPr>
                <w:rFonts w:ascii="Times New Roman" w:eastAsia="Times New Roman" w:hAnsi="Times New Roman" w:cs="Times New Roman"/>
                <w:sz w:val="20"/>
                <w:szCs w:val="28"/>
              </w:rPr>
            </w:pPr>
            <w:r w:rsidRPr="00E94BE6">
              <w:rPr>
                <w:rFonts w:ascii="Times New Roman" w:eastAsia="Times New Roman" w:hAnsi="Times New Roman" w:cs="Times New Roman"/>
                <w:sz w:val="20"/>
                <w:szCs w:val="28"/>
              </w:rPr>
              <w:t>неуверенность</w:t>
            </w:r>
          </w:p>
        </w:tc>
      </w:tr>
      <w:tr w:rsidR="00E779CE" w:rsidRPr="00E94BE6" w:rsidTr="00801138">
        <w:tc>
          <w:tcPr>
            <w:tcW w:w="4927" w:type="dxa"/>
            <w:vAlign w:val="center"/>
          </w:tcPr>
          <w:p w:rsidR="00E779CE" w:rsidRPr="00E94BE6" w:rsidRDefault="00E779CE" w:rsidP="00863FF2">
            <w:pPr>
              <w:pStyle w:val="aa"/>
              <w:numPr>
                <w:ilvl w:val="0"/>
                <w:numId w:val="4"/>
              </w:numPr>
              <w:rPr>
                <w:rFonts w:ascii="Times New Roman" w:eastAsia="Times New Roman" w:hAnsi="Times New Roman" w:cs="Times New Roman"/>
                <w:sz w:val="20"/>
                <w:szCs w:val="28"/>
              </w:rPr>
            </w:pPr>
            <w:r w:rsidRPr="00E94BE6">
              <w:rPr>
                <w:rFonts w:ascii="Times New Roman" w:eastAsia="Times New Roman" w:hAnsi="Times New Roman" w:cs="Times New Roman"/>
                <w:sz w:val="20"/>
                <w:szCs w:val="28"/>
              </w:rPr>
              <w:t>В предсоревновательной</w:t>
            </w:r>
          </w:p>
        </w:tc>
        <w:tc>
          <w:tcPr>
            <w:tcW w:w="4927" w:type="dxa"/>
          </w:tcPr>
          <w:p w:rsidR="00E779CE" w:rsidRPr="00E94BE6" w:rsidRDefault="00751376" w:rsidP="00E779CE">
            <w:pPr>
              <w:pStyle w:val="aa"/>
              <w:jc w:val="center"/>
              <w:rPr>
                <w:rFonts w:ascii="Times New Roman" w:eastAsia="Times New Roman" w:hAnsi="Times New Roman" w:cs="Times New Roman"/>
                <w:sz w:val="20"/>
                <w:szCs w:val="28"/>
              </w:rPr>
            </w:pPr>
            <w:r w:rsidRPr="00E94BE6">
              <w:rPr>
                <w:rFonts w:ascii="Times New Roman" w:eastAsia="Times New Roman" w:hAnsi="Times New Roman" w:cs="Times New Roman"/>
                <w:sz w:val="20"/>
                <w:szCs w:val="28"/>
              </w:rPr>
              <w:t>в</w:t>
            </w:r>
            <w:r w:rsidR="00E779CE" w:rsidRPr="00E94BE6">
              <w:rPr>
                <w:rFonts w:ascii="Times New Roman" w:eastAsia="Times New Roman" w:hAnsi="Times New Roman" w:cs="Times New Roman"/>
                <w:sz w:val="20"/>
                <w:szCs w:val="28"/>
              </w:rPr>
              <w:t>олнение</w:t>
            </w:r>
            <w:r w:rsidRPr="00E94BE6">
              <w:rPr>
                <w:rFonts w:ascii="Times New Roman" w:eastAsia="Times New Roman" w:hAnsi="Times New Roman" w:cs="Times New Roman"/>
                <w:sz w:val="20"/>
                <w:szCs w:val="28"/>
              </w:rPr>
              <w:t>,</w:t>
            </w:r>
          </w:p>
          <w:p w:rsidR="00E779CE" w:rsidRPr="00E94BE6" w:rsidRDefault="00E779CE" w:rsidP="00E779CE">
            <w:pPr>
              <w:pStyle w:val="aa"/>
              <w:jc w:val="center"/>
              <w:rPr>
                <w:rFonts w:ascii="Times New Roman" w:eastAsia="Times New Roman" w:hAnsi="Times New Roman" w:cs="Times New Roman"/>
                <w:sz w:val="20"/>
                <w:szCs w:val="28"/>
              </w:rPr>
            </w:pPr>
            <w:r w:rsidRPr="00E94BE6">
              <w:rPr>
                <w:rFonts w:ascii="Times New Roman" w:eastAsia="Times New Roman" w:hAnsi="Times New Roman" w:cs="Times New Roman"/>
                <w:sz w:val="20"/>
                <w:szCs w:val="28"/>
              </w:rPr>
              <w:t>стартовая лихорадка</w:t>
            </w:r>
            <w:r w:rsidR="00751376" w:rsidRPr="00E94BE6">
              <w:rPr>
                <w:rFonts w:ascii="Times New Roman" w:eastAsia="Times New Roman" w:hAnsi="Times New Roman" w:cs="Times New Roman"/>
                <w:sz w:val="20"/>
                <w:szCs w:val="28"/>
              </w:rPr>
              <w:t>,</w:t>
            </w:r>
          </w:p>
          <w:p w:rsidR="00E779CE" w:rsidRPr="00E94BE6" w:rsidRDefault="00E779CE" w:rsidP="00E779CE">
            <w:pPr>
              <w:pStyle w:val="aa"/>
              <w:jc w:val="center"/>
              <w:rPr>
                <w:rFonts w:ascii="Times New Roman" w:eastAsia="Times New Roman" w:hAnsi="Times New Roman" w:cs="Times New Roman"/>
                <w:sz w:val="20"/>
                <w:szCs w:val="28"/>
              </w:rPr>
            </w:pPr>
            <w:r w:rsidRPr="00E94BE6">
              <w:rPr>
                <w:rFonts w:ascii="Times New Roman" w:eastAsia="Times New Roman" w:hAnsi="Times New Roman" w:cs="Times New Roman"/>
                <w:sz w:val="20"/>
                <w:szCs w:val="28"/>
              </w:rPr>
              <w:t>стартовая апатия</w:t>
            </w:r>
          </w:p>
        </w:tc>
      </w:tr>
      <w:tr w:rsidR="00E779CE" w:rsidRPr="00E94BE6" w:rsidTr="00801138">
        <w:tc>
          <w:tcPr>
            <w:tcW w:w="4927" w:type="dxa"/>
            <w:vAlign w:val="center"/>
          </w:tcPr>
          <w:p w:rsidR="00E779CE" w:rsidRPr="00E94BE6" w:rsidRDefault="00E779CE" w:rsidP="00863FF2">
            <w:pPr>
              <w:pStyle w:val="aa"/>
              <w:numPr>
                <w:ilvl w:val="0"/>
                <w:numId w:val="4"/>
              </w:numPr>
              <w:rPr>
                <w:rFonts w:ascii="Times New Roman" w:eastAsia="Times New Roman" w:hAnsi="Times New Roman" w:cs="Times New Roman"/>
                <w:sz w:val="20"/>
                <w:szCs w:val="28"/>
              </w:rPr>
            </w:pPr>
            <w:r w:rsidRPr="00E94BE6">
              <w:rPr>
                <w:rFonts w:ascii="Times New Roman" w:eastAsia="Times New Roman" w:hAnsi="Times New Roman" w:cs="Times New Roman"/>
                <w:sz w:val="20"/>
                <w:szCs w:val="28"/>
              </w:rPr>
              <w:t>В соревновательной</w:t>
            </w:r>
          </w:p>
        </w:tc>
        <w:tc>
          <w:tcPr>
            <w:tcW w:w="4927" w:type="dxa"/>
          </w:tcPr>
          <w:p w:rsidR="00E779CE" w:rsidRPr="00E94BE6" w:rsidRDefault="00751376" w:rsidP="00E779CE">
            <w:pPr>
              <w:pStyle w:val="aa"/>
              <w:jc w:val="center"/>
              <w:rPr>
                <w:rFonts w:ascii="Times New Roman" w:eastAsia="Times New Roman" w:hAnsi="Times New Roman" w:cs="Times New Roman"/>
                <w:sz w:val="20"/>
                <w:szCs w:val="28"/>
              </w:rPr>
            </w:pPr>
            <w:r w:rsidRPr="00E94BE6">
              <w:rPr>
                <w:rFonts w:ascii="Times New Roman" w:eastAsia="Times New Roman" w:hAnsi="Times New Roman" w:cs="Times New Roman"/>
                <w:sz w:val="20"/>
                <w:szCs w:val="28"/>
              </w:rPr>
              <w:t>м</w:t>
            </w:r>
            <w:r w:rsidR="00E779CE" w:rsidRPr="00E94BE6">
              <w:rPr>
                <w:rFonts w:ascii="Times New Roman" w:eastAsia="Times New Roman" w:hAnsi="Times New Roman" w:cs="Times New Roman"/>
                <w:sz w:val="20"/>
                <w:szCs w:val="28"/>
              </w:rPr>
              <w:t>обильность</w:t>
            </w:r>
            <w:r w:rsidRPr="00E94BE6">
              <w:rPr>
                <w:rFonts w:ascii="Times New Roman" w:eastAsia="Times New Roman" w:hAnsi="Times New Roman" w:cs="Times New Roman"/>
                <w:sz w:val="20"/>
                <w:szCs w:val="28"/>
              </w:rPr>
              <w:t>,</w:t>
            </w:r>
          </w:p>
          <w:p w:rsidR="00E779CE" w:rsidRPr="00E94BE6" w:rsidRDefault="00E779CE" w:rsidP="00E779CE">
            <w:pPr>
              <w:pStyle w:val="aa"/>
              <w:jc w:val="center"/>
              <w:rPr>
                <w:rFonts w:ascii="Times New Roman" w:eastAsia="Times New Roman" w:hAnsi="Times New Roman" w:cs="Times New Roman"/>
                <w:sz w:val="20"/>
                <w:szCs w:val="28"/>
              </w:rPr>
            </w:pPr>
            <w:r w:rsidRPr="00E94BE6">
              <w:rPr>
                <w:rFonts w:ascii="Times New Roman" w:eastAsia="Times New Roman" w:hAnsi="Times New Roman" w:cs="Times New Roman"/>
                <w:sz w:val="20"/>
                <w:szCs w:val="28"/>
              </w:rPr>
              <w:t>мертвая точка</w:t>
            </w:r>
            <w:r w:rsidR="00751376" w:rsidRPr="00E94BE6">
              <w:rPr>
                <w:rFonts w:ascii="Times New Roman" w:eastAsia="Times New Roman" w:hAnsi="Times New Roman" w:cs="Times New Roman"/>
                <w:sz w:val="20"/>
                <w:szCs w:val="28"/>
              </w:rPr>
              <w:t>,</w:t>
            </w:r>
          </w:p>
          <w:p w:rsidR="00E779CE" w:rsidRPr="00E94BE6" w:rsidRDefault="00E779CE" w:rsidP="00E779CE">
            <w:pPr>
              <w:pStyle w:val="aa"/>
              <w:jc w:val="center"/>
              <w:rPr>
                <w:rFonts w:ascii="Times New Roman" w:eastAsia="Times New Roman" w:hAnsi="Times New Roman" w:cs="Times New Roman"/>
                <w:sz w:val="20"/>
                <w:szCs w:val="28"/>
              </w:rPr>
            </w:pPr>
            <w:r w:rsidRPr="00E94BE6">
              <w:rPr>
                <w:rFonts w:ascii="Times New Roman" w:eastAsia="Times New Roman" w:hAnsi="Times New Roman" w:cs="Times New Roman"/>
                <w:sz w:val="20"/>
                <w:szCs w:val="28"/>
              </w:rPr>
              <w:t>второе дыхание</w:t>
            </w:r>
          </w:p>
        </w:tc>
      </w:tr>
      <w:tr w:rsidR="00E779CE" w:rsidRPr="00E94BE6" w:rsidTr="00801138">
        <w:tc>
          <w:tcPr>
            <w:tcW w:w="4927" w:type="dxa"/>
            <w:vAlign w:val="center"/>
          </w:tcPr>
          <w:p w:rsidR="00E779CE" w:rsidRPr="00E94BE6" w:rsidRDefault="00E779CE" w:rsidP="00863FF2">
            <w:pPr>
              <w:pStyle w:val="aa"/>
              <w:numPr>
                <w:ilvl w:val="0"/>
                <w:numId w:val="4"/>
              </w:numPr>
              <w:rPr>
                <w:rFonts w:ascii="Times New Roman" w:eastAsia="Times New Roman" w:hAnsi="Times New Roman" w:cs="Times New Roman"/>
                <w:sz w:val="20"/>
                <w:szCs w:val="28"/>
              </w:rPr>
            </w:pPr>
            <w:r w:rsidRPr="00E94BE6">
              <w:rPr>
                <w:rFonts w:ascii="Times New Roman" w:eastAsia="Times New Roman" w:hAnsi="Times New Roman" w:cs="Times New Roman"/>
                <w:sz w:val="20"/>
                <w:szCs w:val="28"/>
              </w:rPr>
              <w:t>В послесоревновательной</w:t>
            </w:r>
          </w:p>
        </w:tc>
        <w:tc>
          <w:tcPr>
            <w:tcW w:w="4927" w:type="dxa"/>
          </w:tcPr>
          <w:p w:rsidR="00E779CE" w:rsidRPr="00E94BE6" w:rsidRDefault="00751376" w:rsidP="00E779CE">
            <w:pPr>
              <w:pStyle w:val="aa"/>
              <w:jc w:val="center"/>
              <w:rPr>
                <w:rFonts w:ascii="Times New Roman" w:eastAsia="Times New Roman" w:hAnsi="Times New Roman" w:cs="Times New Roman"/>
                <w:sz w:val="20"/>
                <w:szCs w:val="28"/>
              </w:rPr>
            </w:pPr>
            <w:r w:rsidRPr="00E94BE6">
              <w:rPr>
                <w:rFonts w:ascii="Times New Roman" w:eastAsia="Times New Roman" w:hAnsi="Times New Roman" w:cs="Times New Roman"/>
                <w:sz w:val="20"/>
                <w:szCs w:val="28"/>
              </w:rPr>
              <w:t>ф</w:t>
            </w:r>
            <w:r w:rsidR="00E779CE" w:rsidRPr="00E94BE6">
              <w:rPr>
                <w:rFonts w:ascii="Times New Roman" w:eastAsia="Times New Roman" w:hAnsi="Times New Roman" w:cs="Times New Roman"/>
                <w:sz w:val="20"/>
                <w:szCs w:val="28"/>
              </w:rPr>
              <w:t>рустрация</w:t>
            </w:r>
            <w:r w:rsidRPr="00E94BE6">
              <w:rPr>
                <w:rFonts w:ascii="Times New Roman" w:eastAsia="Times New Roman" w:hAnsi="Times New Roman" w:cs="Times New Roman"/>
                <w:sz w:val="20"/>
                <w:szCs w:val="28"/>
              </w:rPr>
              <w:t>,</w:t>
            </w:r>
          </w:p>
          <w:p w:rsidR="00E779CE" w:rsidRPr="00E94BE6" w:rsidRDefault="00751376" w:rsidP="00E779CE">
            <w:pPr>
              <w:pStyle w:val="aa"/>
              <w:jc w:val="center"/>
              <w:rPr>
                <w:rFonts w:ascii="Times New Roman" w:eastAsia="Times New Roman" w:hAnsi="Times New Roman" w:cs="Times New Roman"/>
                <w:sz w:val="20"/>
                <w:szCs w:val="28"/>
              </w:rPr>
            </w:pPr>
            <w:r w:rsidRPr="00E94BE6">
              <w:rPr>
                <w:rFonts w:ascii="Times New Roman" w:eastAsia="Times New Roman" w:hAnsi="Times New Roman" w:cs="Times New Roman"/>
                <w:sz w:val="20"/>
                <w:szCs w:val="28"/>
              </w:rPr>
              <w:t>в</w:t>
            </w:r>
            <w:r w:rsidR="00E779CE" w:rsidRPr="00E94BE6">
              <w:rPr>
                <w:rFonts w:ascii="Times New Roman" w:eastAsia="Times New Roman" w:hAnsi="Times New Roman" w:cs="Times New Roman"/>
                <w:sz w:val="20"/>
                <w:szCs w:val="28"/>
              </w:rPr>
              <w:t>оодушевление</w:t>
            </w:r>
            <w:r w:rsidRPr="00E94BE6">
              <w:rPr>
                <w:rFonts w:ascii="Times New Roman" w:eastAsia="Times New Roman" w:hAnsi="Times New Roman" w:cs="Times New Roman"/>
                <w:sz w:val="20"/>
                <w:szCs w:val="28"/>
              </w:rPr>
              <w:t>,</w:t>
            </w:r>
          </w:p>
          <w:p w:rsidR="00E779CE" w:rsidRPr="00E94BE6" w:rsidRDefault="00E779CE" w:rsidP="00E779CE">
            <w:pPr>
              <w:pStyle w:val="aa"/>
              <w:jc w:val="center"/>
              <w:rPr>
                <w:rFonts w:ascii="Times New Roman" w:eastAsia="Times New Roman" w:hAnsi="Times New Roman" w:cs="Times New Roman"/>
                <w:sz w:val="20"/>
                <w:szCs w:val="28"/>
              </w:rPr>
            </w:pPr>
            <w:r w:rsidRPr="00E94BE6">
              <w:rPr>
                <w:rFonts w:ascii="Times New Roman" w:eastAsia="Times New Roman" w:hAnsi="Times New Roman" w:cs="Times New Roman"/>
                <w:sz w:val="20"/>
                <w:szCs w:val="28"/>
              </w:rPr>
              <w:t>радость</w:t>
            </w:r>
          </w:p>
        </w:tc>
      </w:tr>
    </w:tbl>
    <w:p w:rsidR="00BD6A73" w:rsidRPr="00BD6A73" w:rsidRDefault="00BD6A73" w:rsidP="00BD6A73">
      <w:pPr>
        <w:spacing w:after="0" w:line="240" w:lineRule="auto"/>
        <w:ind w:left="4537"/>
        <w:jc w:val="center"/>
        <w:rPr>
          <w:rFonts w:ascii="Times New Roman" w:hAnsi="Times New Roman" w:cs="Times New Roman"/>
          <w:sz w:val="28"/>
          <w:szCs w:val="24"/>
        </w:rPr>
      </w:pPr>
    </w:p>
    <w:p w:rsidR="00E741D0" w:rsidRPr="00E94BE6" w:rsidRDefault="007A2B6D" w:rsidP="00C01057">
      <w:pPr>
        <w:pStyle w:val="a5"/>
        <w:numPr>
          <w:ilvl w:val="1"/>
          <w:numId w:val="3"/>
        </w:numPr>
        <w:spacing w:after="0" w:line="240" w:lineRule="auto"/>
        <w:ind w:left="0" w:firstLine="0"/>
        <w:jc w:val="center"/>
        <w:rPr>
          <w:rFonts w:ascii="Times New Roman" w:hAnsi="Times New Roman" w:cs="Times New Roman"/>
          <w:sz w:val="28"/>
          <w:szCs w:val="24"/>
        </w:rPr>
      </w:pPr>
      <w:r>
        <w:rPr>
          <w:rFonts w:ascii="Times New Roman" w:hAnsi="Times New Roman" w:cs="Times New Roman"/>
          <w:sz w:val="28"/>
          <w:szCs w:val="24"/>
        </w:rPr>
        <w:t>П</w:t>
      </w:r>
      <w:r w:rsidR="005D633A" w:rsidRPr="00E94BE6">
        <w:rPr>
          <w:rFonts w:ascii="Times New Roman" w:hAnsi="Times New Roman" w:cs="Times New Roman"/>
          <w:sz w:val="28"/>
          <w:szCs w:val="24"/>
        </w:rPr>
        <w:t>редельные тренировочные нагрузки.</w:t>
      </w:r>
    </w:p>
    <w:p w:rsidR="004C595E" w:rsidRPr="004C595E" w:rsidRDefault="004C595E" w:rsidP="003C77E5">
      <w:pPr>
        <w:pStyle w:val="a5"/>
        <w:autoSpaceDE w:val="0"/>
        <w:autoSpaceDN w:val="0"/>
        <w:adjustRightInd w:val="0"/>
        <w:spacing w:after="0" w:line="240" w:lineRule="auto"/>
        <w:ind w:left="360"/>
        <w:rPr>
          <w:rFonts w:ascii="Times New Roman" w:hAnsi="Times New Roman" w:cs="Times New Roman"/>
          <w:color w:val="333333"/>
          <w:sz w:val="26"/>
          <w:szCs w:val="26"/>
        </w:rPr>
      </w:pPr>
    </w:p>
    <w:p w:rsidR="004C595E" w:rsidRPr="003C77E5" w:rsidRDefault="004C595E" w:rsidP="00CE233B">
      <w:pPr>
        <w:pStyle w:val="aa"/>
        <w:spacing w:line="276" w:lineRule="auto"/>
        <w:ind w:firstLine="709"/>
        <w:jc w:val="both"/>
        <w:rPr>
          <w:rFonts w:ascii="Times New Roman" w:hAnsi="Times New Roman" w:cs="Times New Roman"/>
          <w:sz w:val="28"/>
          <w:szCs w:val="28"/>
        </w:rPr>
      </w:pPr>
      <w:r w:rsidRPr="003C77E5">
        <w:rPr>
          <w:rFonts w:ascii="Times New Roman" w:hAnsi="Times New Roman" w:cs="Times New Roman"/>
          <w:sz w:val="28"/>
          <w:szCs w:val="28"/>
        </w:rPr>
        <w:t>Эффективность роста спортивного мастерства во многом зависит от рациональной структуры</w:t>
      </w:r>
      <w:r w:rsidR="00160E78">
        <w:rPr>
          <w:rFonts w:ascii="Times New Roman" w:hAnsi="Times New Roman" w:cs="Times New Roman"/>
          <w:sz w:val="28"/>
          <w:szCs w:val="28"/>
        </w:rPr>
        <w:t xml:space="preserve"> </w:t>
      </w:r>
      <w:r w:rsidRPr="003C77E5">
        <w:rPr>
          <w:rFonts w:ascii="Times New Roman" w:hAnsi="Times New Roman" w:cs="Times New Roman"/>
          <w:sz w:val="28"/>
          <w:szCs w:val="28"/>
        </w:rPr>
        <w:t>тренировочных нагрузок.</w:t>
      </w:r>
    </w:p>
    <w:p w:rsidR="004C595E" w:rsidRPr="003C77E5" w:rsidRDefault="004C595E" w:rsidP="00CE233B">
      <w:pPr>
        <w:pStyle w:val="aa"/>
        <w:spacing w:line="276" w:lineRule="auto"/>
        <w:ind w:firstLine="709"/>
        <w:jc w:val="both"/>
        <w:rPr>
          <w:rFonts w:ascii="Times New Roman" w:hAnsi="Times New Roman" w:cs="Times New Roman"/>
          <w:sz w:val="28"/>
          <w:szCs w:val="28"/>
        </w:rPr>
      </w:pPr>
      <w:r w:rsidRPr="003C77E5">
        <w:rPr>
          <w:rFonts w:ascii="Times New Roman" w:hAnsi="Times New Roman" w:cs="Times New Roman"/>
          <w:sz w:val="28"/>
          <w:szCs w:val="28"/>
        </w:rPr>
        <w:t xml:space="preserve">Одной из основных проблем методики многолетней тренировки в </w:t>
      </w:r>
      <w:r w:rsidR="00973EAE">
        <w:rPr>
          <w:rFonts w:ascii="Times New Roman" w:hAnsi="Times New Roman" w:cs="Times New Roman"/>
          <w:sz w:val="28"/>
          <w:szCs w:val="28"/>
        </w:rPr>
        <w:t>водном поло</w:t>
      </w:r>
      <w:r w:rsidRPr="003C77E5">
        <w:rPr>
          <w:rFonts w:ascii="Times New Roman" w:hAnsi="Times New Roman" w:cs="Times New Roman"/>
          <w:sz w:val="28"/>
          <w:szCs w:val="28"/>
        </w:rPr>
        <w:t xml:space="preserve"> от детского возраста</w:t>
      </w:r>
      <w:r w:rsidR="00160E78">
        <w:rPr>
          <w:rFonts w:ascii="Times New Roman" w:hAnsi="Times New Roman" w:cs="Times New Roman"/>
          <w:sz w:val="28"/>
          <w:szCs w:val="28"/>
        </w:rPr>
        <w:t xml:space="preserve"> </w:t>
      </w:r>
      <w:r w:rsidRPr="003C77E5">
        <w:rPr>
          <w:rFonts w:ascii="Times New Roman" w:hAnsi="Times New Roman" w:cs="Times New Roman"/>
          <w:sz w:val="28"/>
          <w:szCs w:val="28"/>
        </w:rPr>
        <w:t>до взрослых спортсменов является преемственность предельно допустимых тренировочных и</w:t>
      </w:r>
      <w:r w:rsidR="00160E78">
        <w:rPr>
          <w:rFonts w:ascii="Times New Roman" w:hAnsi="Times New Roman" w:cs="Times New Roman"/>
          <w:sz w:val="28"/>
          <w:szCs w:val="28"/>
        </w:rPr>
        <w:t xml:space="preserve"> </w:t>
      </w:r>
      <w:r w:rsidRPr="003C77E5">
        <w:rPr>
          <w:rFonts w:ascii="Times New Roman" w:hAnsi="Times New Roman" w:cs="Times New Roman"/>
          <w:sz w:val="28"/>
          <w:szCs w:val="28"/>
        </w:rPr>
        <w:t>соревновательных нагрузок</w:t>
      </w:r>
      <w:r w:rsidR="00AC30C5">
        <w:rPr>
          <w:rFonts w:ascii="Times New Roman" w:hAnsi="Times New Roman" w:cs="Times New Roman"/>
          <w:sz w:val="28"/>
          <w:szCs w:val="28"/>
        </w:rPr>
        <w:t>,</w:t>
      </w:r>
      <w:r w:rsidRPr="003C77E5">
        <w:rPr>
          <w:rFonts w:ascii="Times New Roman" w:hAnsi="Times New Roman" w:cs="Times New Roman"/>
          <w:sz w:val="28"/>
          <w:szCs w:val="28"/>
        </w:rPr>
        <w:t xml:space="preserve"> средств общей специализированной физической подготовки и специальной</w:t>
      </w:r>
      <w:r w:rsidR="00160E78">
        <w:rPr>
          <w:rFonts w:ascii="Times New Roman" w:hAnsi="Times New Roman" w:cs="Times New Roman"/>
          <w:sz w:val="28"/>
          <w:szCs w:val="28"/>
        </w:rPr>
        <w:t xml:space="preserve"> </w:t>
      </w:r>
      <w:r w:rsidRPr="003C77E5">
        <w:rPr>
          <w:rFonts w:ascii="Times New Roman" w:hAnsi="Times New Roman" w:cs="Times New Roman"/>
          <w:sz w:val="28"/>
          <w:szCs w:val="28"/>
        </w:rPr>
        <w:t>физической подготовки</w:t>
      </w:r>
      <w:r w:rsidR="005A4D25">
        <w:rPr>
          <w:rFonts w:ascii="Times New Roman" w:hAnsi="Times New Roman" w:cs="Times New Roman"/>
          <w:sz w:val="28"/>
          <w:szCs w:val="28"/>
        </w:rPr>
        <w:t>,</w:t>
      </w:r>
      <w:r w:rsidRPr="003C77E5">
        <w:rPr>
          <w:rFonts w:ascii="Times New Roman" w:hAnsi="Times New Roman" w:cs="Times New Roman"/>
          <w:sz w:val="28"/>
          <w:szCs w:val="28"/>
        </w:rPr>
        <w:t xml:space="preserve"> как в отдельных занятиях</w:t>
      </w:r>
      <w:r w:rsidR="005A4D25">
        <w:rPr>
          <w:rFonts w:ascii="Times New Roman" w:hAnsi="Times New Roman" w:cs="Times New Roman"/>
          <w:sz w:val="28"/>
          <w:szCs w:val="28"/>
        </w:rPr>
        <w:t>,</w:t>
      </w:r>
      <w:r w:rsidRPr="003C77E5">
        <w:rPr>
          <w:rFonts w:ascii="Times New Roman" w:hAnsi="Times New Roman" w:cs="Times New Roman"/>
          <w:sz w:val="28"/>
          <w:szCs w:val="28"/>
        </w:rPr>
        <w:t xml:space="preserve"> так и в различных циклах тренировочного процесса.</w:t>
      </w:r>
    </w:p>
    <w:p w:rsidR="004C595E" w:rsidRPr="003C77E5" w:rsidRDefault="004C595E" w:rsidP="00CE233B">
      <w:pPr>
        <w:pStyle w:val="aa"/>
        <w:spacing w:line="276" w:lineRule="auto"/>
        <w:ind w:firstLine="709"/>
        <w:jc w:val="both"/>
        <w:rPr>
          <w:rFonts w:ascii="Times New Roman" w:hAnsi="Times New Roman" w:cs="Times New Roman"/>
          <w:sz w:val="28"/>
          <w:szCs w:val="28"/>
        </w:rPr>
      </w:pPr>
      <w:r w:rsidRPr="003C77E5">
        <w:rPr>
          <w:rFonts w:ascii="Times New Roman" w:hAnsi="Times New Roman" w:cs="Times New Roman"/>
          <w:sz w:val="28"/>
          <w:szCs w:val="28"/>
        </w:rPr>
        <w:t>Величина тренировочной нагрузки должна совпадать с адаптационными возможностями организма в</w:t>
      </w:r>
      <w:r w:rsidR="00BD6A73">
        <w:rPr>
          <w:rFonts w:ascii="Times New Roman" w:hAnsi="Times New Roman" w:cs="Times New Roman"/>
          <w:sz w:val="28"/>
          <w:szCs w:val="28"/>
        </w:rPr>
        <w:t xml:space="preserve"> </w:t>
      </w:r>
      <w:r w:rsidRPr="003C77E5">
        <w:rPr>
          <w:rFonts w:ascii="Times New Roman" w:hAnsi="Times New Roman" w:cs="Times New Roman"/>
          <w:sz w:val="28"/>
          <w:szCs w:val="28"/>
        </w:rPr>
        <w:t>каждый возрастной период. Слабые воздействия не оказывают существенного влияния на организм, при</w:t>
      </w:r>
      <w:r w:rsidR="00BD6A73">
        <w:rPr>
          <w:rFonts w:ascii="Times New Roman" w:hAnsi="Times New Roman" w:cs="Times New Roman"/>
          <w:sz w:val="28"/>
          <w:szCs w:val="28"/>
        </w:rPr>
        <w:t xml:space="preserve"> </w:t>
      </w:r>
      <w:r w:rsidRPr="003C77E5">
        <w:rPr>
          <w:rFonts w:ascii="Times New Roman" w:hAnsi="Times New Roman" w:cs="Times New Roman"/>
          <w:sz w:val="28"/>
          <w:szCs w:val="28"/>
        </w:rPr>
        <w:t>чрезмерно сильных воздействиях может произойти преждевременное исчерпание адаптационных</w:t>
      </w:r>
      <w:r w:rsidR="00160E78">
        <w:rPr>
          <w:rFonts w:ascii="Times New Roman" w:hAnsi="Times New Roman" w:cs="Times New Roman"/>
          <w:sz w:val="28"/>
          <w:szCs w:val="28"/>
        </w:rPr>
        <w:t xml:space="preserve"> </w:t>
      </w:r>
      <w:r w:rsidRPr="003C77E5">
        <w:rPr>
          <w:rFonts w:ascii="Times New Roman" w:hAnsi="Times New Roman" w:cs="Times New Roman"/>
          <w:sz w:val="28"/>
          <w:szCs w:val="28"/>
        </w:rPr>
        <w:t>возможностей, и к возрасту наивысших достижений организм подойдет истощенным.</w:t>
      </w:r>
    </w:p>
    <w:p w:rsidR="004C595E" w:rsidRPr="00751376" w:rsidRDefault="004C595E" w:rsidP="00CE233B">
      <w:pPr>
        <w:pStyle w:val="aa"/>
        <w:spacing w:line="276" w:lineRule="auto"/>
        <w:ind w:firstLine="709"/>
        <w:jc w:val="both"/>
        <w:rPr>
          <w:rFonts w:ascii="Times New Roman" w:hAnsi="Times New Roman" w:cs="Times New Roman"/>
          <w:sz w:val="28"/>
          <w:szCs w:val="28"/>
        </w:rPr>
      </w:pPr>
      <w:r w:rsidRPr="003C77E5">
        <w:rPr>
          <w:rFonts w:ascii="Times New Roman" w:hAnsi="Times New Roman" w:cs="Times New Roman"/>
          <w:sz w:val="28"/>
          <w:szCs w:val="28"/>
        </w:rPr>
        <w:t>Узловой структурной единицей тренировочного процесса является отдельное занятие, в ходе которого</w:t>
      </w:r>
      <w:r w:rsidR="00160E78">
        <w:rPr>
          <w:rFonts w:ascii="Times New Roman" w:hAnsi="Times New Roman" w:cs="Times New Roman"/>
          <w:sz w:val="28"/>
          <w:szCs w:val="28"/>
        </w:rPr>
        <w:t xml:space="preserve"> </w:t>
      </w:r>
      <w:r w:rsidRPr="003C77E5">
        <w:rPr>
          <w:rFonts w:ascii="Times New Roman" w:hAnsi="Times New Roman" w:cs="Times New Roman"/>
          <w:sz w:val="28"/>
          <w:szCs w:val="28"/>
        </w:rPr>
        <w:t xml:space="preserve">используются средства и методы, направленные на решение </w:t>
      </w:r>
      <w:r w:rsidRPr="003C77E5">
        <w:rPr>
          <w:rFonts w:ascii="Times New Roman" w:hAnsi="Times New Roman" w:cs="Times New Roman"/>
          <w:sz w:val="28"/>
          <w:szCs w:val="28"/>
        </w:rPr>
        <w:lastRenderedPageBreak/>
        <w:t>задач физической, технико</w:t>
      </w:r>
      <w:r w:rsidR="003C77E5">
        <w:rPr>
          <w:rFonts w:ascii="Times New Roman" w:hAnsi="Times New Roman" w:cs="Times New Roman"/>
          <w:sz w:val="28"/>
          <w:szCs w:val="28"/>
        </w:rPr>
        <w:t xml:space="preserve"> - </w:t>
      </w:r>
      <w:r w:rsidRPr="003C77E5">
        <w:rPr>
          <w:rFonts w:ascii="Times New Roman" w:hAnsi="Times New Roman" w:cs="Times New Roman"/>
          <w:sz w:val="28"/>
          <w:szCs w:val="28"/>
        </w:rPr>
        <w:t>тактической,</w:t>
      </w:r>
      <w:r w:rsidR="00160E78">
        <w:rPr>
          <w:rFonts w:ascii="Times New Roman" w:hAnsi="Times New Roman" w:cs="Times New Roman"/>
          <w:sz w:val="28"/>
          <w:szCs w:val="28"/>
        </w:rPr>
        <w:t xml:space="preserve"> </w:t>
      </w:r>
      <w:r w:rsidRPr="003C77E5">
        <w:rPr>
          <w:rFonts w:ascii="Times New Roman" w:hAnsi="Times New Roman" w:cs="Times New Roman"/>
          <w:sz w:val="28"/>
          <w:szCs w:val="28"/>
        </w:rPr>
        <w:t>психической и специальной подготовки. Выполняемая работа может быть самой разнообразной и</w:t>
      </w:r>
      <w:r w:rsidR="00160E78">
        <w:rPr>
          <w:rFonts w:ascii="Times New Roman" w:hAnsi="Times New Roman" w:cs="Times New Roman"/>
          <w:sz w:val="28"/>
          <w:szCs w:val="28"/>
        </w:rPr>
        <w:t xml:space="preserve"> </w:t>
      </w:r>
      <w:r w:rsidRPr="003C77E5">
        <w:rPr>
          <w:rFonts w:ascii="Times New Roman" w:hAnsi="Times New Roman" w:cs="Times New Roman"/>
          <w:sz w:val="28"/>
          <w:szCs w:val="28"/>
        </w:rPr>
        <w:t>обеспечивать повышение различных сторон специальной физической и психологической подготовленности,</w:t>
      </w:r>
      <w:r w:rsidR="00160E78">
        <w:rPr>
          <w:rFonts w:ascii="Times New Roman" w:hAnsi="Times New Roman" w:cs="Times New Roman"/>
          <w:sz w:val="28"/>
          <w:szCs w:val="28"/>
        </w:rPr>
        <w:t xml:space="preserve"> </w:t>
      </w:r>
      <w:r w:rsidRPr="003C77E5">
        <w:rPr>
          <w:rFonts w:ascii="Times New Roman" w:hAnsi="Times New Roman" w:cs="Times New Roman"/>
          <w:sz w:val="28"/>
          <w:szCs w:val="28"/>
        </w:rPr>
        <w:t>совершенствование оптимальной техники, тактики и т.д. Подбор упражнений, их количество определяют</w:t>
      </w:r>
      <w:r w:rsidR="00160E78">
        <w:rPr>
          <w:rFonts w:ascii="Times New Roman" w:hAnsi="Times New Roman" w:cs="Times New Roman"/>
          <w:sz w:val="28"/>
          <w:szCs w:val="28"/>
        </w:rPr>
        <w:t xml:space="preserve"> </w:t>
      </w:r>
      <w:r w:rsidRPr="003C77E5">
        <w:rPr>
          <w:rFonts w:ascii="Times New Roman" w:hAnsi="Times New Roman" w:cs="Times New Roman"/>
          <w:sz w:val="28"/>
          <w:szCs w:val="28"/>
        </w:rPr>
        <w:t>направленность занятия и его нагрузку. Основным фактором, определяющим степень воздействия</w:t>
      </w:r>
      <w:r w:rsidR="00160E78">
        <w:rPr>
          <w:rFonts w:ascii="Times New Roman" w:hAnsi="Times New Roman" w:cs="Times New Roman"/>
          <w:sz w:val="28"/>
          <w:szCs w:val="28"/>
        </w:rPr>
        <w:t xml:space="preserve"> </w:t>
      </w:r>
      <w:r w:rsidRPr="003C77E5">
        <w:rPr>
          <w:rFonts w:ascii="Times New Roman" w:hAnsi="Times New Roman" w:cs="Times New Roman"/>
          <w:sz w:val="28"/>
          <w:szCs w:val="28"/>
        </w:rPr>
        <w:t>тренировочного занятия на организм спортсмена</w:t>
      </w:r>
      <w:r w:rsidR="005A4D25">
        <w:rPr>
          <w:rFonts w:ascii="Times New Roman" w:hAnsi="Times New Roman" w:cs="Times New Roman"/>
          <w:sz w:val="28"/>
          <w:szCs w:val="28"/>
        </w:rPr>
        <w:t xml:space="preserve">, </w:t>
      </w:r>
      <w:r w:rsidRPr="003C77E5">
        <w:rPr>
          <w:rFonts w:ascii="Times New Roman" w:hAnsi="Times New Roman" w:cs="Times New Roman"/>
          <w:sz w:val="28"/>
          <w:szCs w:val="28"/>
        </w:rPr>
        <w:t xml:space="preserve"> является величина нагрузки. Чем она выше, тем больше</w:t>
      </w:r>
      <w:r w:rsidR="00160E78">
        <w:rPr>
          <w:rFonts w:ascii="Times New Roman" w:hAnsi="Times New Roman" w:cs="Times New Roman"/>
          <w:sz w:val="28"/>
          <w:szCs w:val="28"/>
        </w:rPr>
        <w:t xml:space="preserve"> </w:t>
      </w:r>
      <w:r w:rsidRPr="003C77E5">
        <w:rPr>
          <w:rFonts w:ascii="Times New Roman" w:hAnsi="Times New Roman" w:cs="Times New Roman"/>
          <w:sz w:val="28"/>
          <w:szCs w:val="28"/>
        </w:rPr>
        <w:t>утомление спортсмена и сдвиги в состоянии его функциональных систем, интенсивно участвующих в</w:t>
      </w:r>
      <w:r w:rsidR="00160E78">
        <w:rPr>
          <w:rFonts w:ascii="Times New Roman" w:hAnsi="Times New Roman" w:cs="Times New Roman"/>
          <w:sz w:val="28"/>
          <w:szCs w:val="28"/>
        </w:rPr>
        <w:t xml:space="preserve"> </w:t>
      </w:r>
      <w:r w:rsidRPr="003C77E5">
        <w:rPr>
          <w:rFonts w:ascii="Times New Roman" w:hAnsi="Times New Roman" w:cs="Times New Roman"/>
          <w:sz w:val="28"/>
          <w:szCs w:val="28"/>
        </w:rPr>
        <w:t xml:space="preserve">обеспечении работы. </w:t>
      </w:r>
      <w:r w:rsidRPr="00751376">
        <w:rPr>
          <w:rFonts w:ascii="Times New Roman" w:hAnsi="Times New Roman" w:cs="Times New Roman"/>
          <w:iCs/>
          <w:sz w:val="28"/>
          <w:szCs w:val="28"/>
        </w:rPr>
        <w:t>Продолжительность работы в состоянии явного утомления не должна быть</w:t>
      </w:r>
      <w:r w:rsidR="00160E78">
        <w:rPr>
          <w:rFonts w:ascii="Times New Roman" w:hAnsi="Times New Roman" w:cs="Times New Roman"/>
          <w:iCs/>
          <w:sz w:val="28"/>
          <w:szCs w:val="28"/>
        </w:rPr>
        <w:t xml:space="preserve"> </w:t>
      </w:r>
      <w:r w:rsidRPr="00751376">
        <w:rPr>
          <w:rFonts w:ascii="Times New Roman" w:hAnsi="Times New Roman" w:cs="Times New Roman"/>
          <w:iCs/>
          <w:sz w:val="28"/>
          <w:szCs w:val="28"/>
        </w:rPr>
        <w:t>настолько большой, чтобы оказывать отрицательное влияние на техническую подготовленность</w:t>
      </w:r>
      <w:r w:rsidR="00160E78">
        <w:rPr>
          <w:rFonts w:ascii="Times New Roman" w:hAnsi="Times New Roman" w:cs="Times New Roman"/>
          <w:iCs/>
          <w:sz w:val="28"/>
          <w:szCs w:val="28"/>
        </w:rPr>
        <w:t xml:space="preserve"> </w:t>
      </w:r>
      <w:r w:rsidRPr="00751376">
        <w:rPr>
          <w:rFonts w:ascii="Times New Roman" w:hAnsi="Times New Roman" w:cs="Times New Roman"/>
          <w:iCs/>
          <w:sz w:val="28"/>
          <w:szCs w:val="28"/>
        </w:rPr>
        <w:t>спортсмена и на его психическое состояние</w:t>
      </w:r>
      <w:r w:rsidRPr="00751376">
        <w:rPr>
          <w:rFonts w:ascii="Times New Roman" w:hAnsi="Times New Roman" w:cs="Times New Roman"/>
          <w:sz w:val="28"/>
          <w:szCs w:val="28"/>
        </w:rPr>
        <w:t>.</w:t>
      </w:r>
    </w:p>
    <w:p w:rsidR="004C595E" w:rsidRPr="003C77E5" w:rsidRDefault="004C595E" w:rsidP="00CE233B">
      <w:pPr>
        <w:pStyle w:val="aa"/>
        <w:spacing w:line="276" w:lineRule="auto"/>
        <w:ind w:firstLine="709"/>
        <w:jc w:val="both"/>
        <w:rPr>
          <w:rFonts w:ascii="Times New Roman" w:hAnsi="Times New Roman" w:cs="Times New Roman"/>
          <w:sz w:val="28"/>
          <w:szCs w:val="28"/>
        </w:rPr>
      </w:pPr>
      <w:r w:rsidRPr="003C77E5">
        <w:rPr>
          <w:rFonts w:ascii="Times New Roman" w:hAnsi="Times New Roman" w:cs="Times New Roman"/>
          <w:sz w:val="28"/>
          <w:szCs w:val="28"/>
        </w:rPr>
        <w:t>Тренировочные нагрузки должны прогрессивно нарастать на разных этапах спортивной деятельности,</w:t>
      </w:r>
      <w:r w:rsidR="00160E78">
        <w:rPr>
          <w:rFonts w:ascii="Times New Roman" w:hAnsi="Times New Roman" w:cs="Times New Roman"/>
          <w:sz w:val="28"/>
          <w:szCs w:val="28"/>
        </w:rPr>
        <w:t xml:space="preserve"> </w:t>
      </w:r>
      <w:r w:rsidRPr="003C77E5">
        <w:rPr>
          <w:rFonts w:ascii="Times New Roman" w:hAnsi="Times New Roman" w:cs="Times New Roman"/>
          <w:sz w:val="28"/>
          <w:szCs w:val="28"/>
        </w:rPr>
        <w:t>иначе они перестанут вызывать необходимые сдвиги. Это осуществляется посредством увеличения объема</w:t>
      </w:r>
      <w:r w:rsidR="00160E78">
        <w:rPr>
          <w:rFonts w:ascii="Times New Roman" w:hAnsi="Times New Roman" w:cs="Times New Roman"/>
          <w:sz w:val="28"/>
          <w:szCs w:val="28"/>
        </w:rPr>
        <w:t xml:space="preserve"> </w:t>
      </w:r>
      <w:r w:rsidRPr="003C77E5">
        <w:rPr>
          <w:rFonts w:ascii="Times New Roman" w:hAnsi="Times New Roman" w:cs="Times New Roman"/>
          <w:sz w:val="28"/>
          <w:szCs w:val="28"/>
        </w:rPr>
        <w:t>и интенсивности нагрузки, усложнения задания и т.д.</w:t>
      </w:r>
    </w:p>
    <w:p w:rsidR="004C595E" w:rsidRPr="003C77E5" w:rsidRDefault="004C595E" w:rsidP="00CE233B">
      <w:pPr>
        <w:pStyle w:val="aa"/>
        <w:spacing w:line="276" w:lineRule="auto"/>
        <w:ind w:firstLine="709"/>
        <w:jc w:val="both"/>
        <w:rPr>
          <w:rFonts w:ascii="Times New Roman" w:hAnsi="Times New Roman" w:cs="Times New Roman"/>
          <w:sz w:val="28"/>
          <w:szCs w:val="28"/>
        </w:rPr>
      </w:pPr>
      <w:r w:rsidRPr="003C77E5">
        <w:rPr>
          <w:rFonts w:ascii="Times New Roman" w:hAnsi="Times New Roman" w:cs="Times New Roman"/>
          <w:sz w:val="28"/>
          <w:szCs w:val="28"/>
        </w:rPr>
        <w:t>В спортивной тренировке очень важно периодически применять большие по объему и высокие по</w:t>
      </w:r>
      <w:r w:rsidR="00160E78">
        <w:rPr>
          <w:rFonts w:ascii="Times New Roman" w:hAnsi="Times New Roman" w:cs="Times New Roman"/>
          <w:sz w:val="28"/>
          <w:szCs w:val="28"/>
        </w:rPr>
        <w:t xml:space="preserve"> </w:t>
      </w:r>
      <w:r w:rsidRPr="003C77E5">
        <w:rPr>
          <w:rFonts w:ascii="Times New Roman" w:hAnsi="Times New Roman" w:cs="Times New Roman"/>
          <w:sz w:val="28"/>
          <w:szCs w:val="28"/>
        </w:rPr>
        <w:t>интенсивности тренировки. Только с помощью разумных и упорных тренировок каждый может достигнуть</w:t>
      </w:r>
      <w:r w:rsidR="00160E78">
        <w:rPr>
          <w:rFonts w:ascii="Times New Roman" w:hAnsi="Times New Roman" w:cs="Times New Roman"/>
          <w:sz w:val="28"/>
          <w:szCs w:val="28"/>
        </w:rPr>
        <w:t xml:space="preserve"> </w:t>
      </w:r>
      <w:r w:rsidR="00DD1549">
        <w:rPr>
          <w:rFonts w:ascii="Times New Roman" w:hAnsi="Times New Roman" w:cs="Times New Roman"/>
          <w:sz w:val="28"/>
          <w:szCs w:val="28"/>
        </w:rPr>
        <w:t>лучшего, на что способен</w:t>
      </w:r>
      <w:r w:rsidRPr="003C77E5">
        <w:rPr>
          <w:rFonts w:ascii="Times New Roman" w:hAnsi="Times New Roman" w:cs="Times New Roman"/>
          <w:sz w:val="28"/>
          <w:szCs w:val="28"/>
        </w:rPr>
        <w:t>. В то же время тяжелые нагрузки, если они</w:t>
      </w:r>
      <w:r w:rsidR="00160E78">
        <w:rPr>
          <w:rFonts w:ascii="Times New Roman" w:hAnsi="Times New Roman" w:cs="Times New Roman"/>
          <w:sz w:val="28"/>
          <w:szCs w:val="28"/>
        </w:rPr>
        <w:t xml:space="preserve"> </w:t>
      </w:r>
      <w:r w:rsidRPr="003C77E5">
        <w:rPr>
          <w:rFonts w:ascii="Times New Roman" w:hAnsi="Times New Roman" w:cs="Times New Roman"/>
          <w:sz w:val="28"/>
          <w:szCs w:val="28"/>
        </w:rPr>
        <w:t>соответствуют уровню подготовленности и адекватны состоянию организма спортсмена, должны</w:t>
      </w:r>
      <w:r w:rsidR="00BD6A73">
        <w:rPr>
          <w:rFonts w:ascii="Times New Roman" w:hAnsi="Times New Roman" w:cs="Times New Roman"/>
          <w:sz w:val="28"/>
          <w:szCs w:val="28"/>
        </w:rPr>
        <w:t xml:space="preserve"> </w:t>
      </w:r>
      <w:r w:rsidRPr="003C77E5">
        <w:rPr>
          <w:rFonts w:ascii="Times New Roman" w:hAnsi="Times New Roman" w:cs="Times New Roman"/>
          <w:sz w:val="28"/>
          <w:szCs w:val="28"/>
        </w:rPr>
        <w:t>преодолеваться им на положительном эмоциональном фоне.</w:t>
      </w:r>
    </w:p>
    <w:p w:rsidR="005D633A" w:rsidRDefault="004C595E" w:rsidP="00CE233B">
      <w:pPr>
        <w:pStyle w:val="aa"/>
        <w:spacing w:line="276" w:lineRule="auto"/>
        <w:ind w:firstLine="709"/>
        <w:jc w:val="both"/>
        <w:rPr>
          <w:rFonts w:ascii="Times New Roman" w:hAnsi="Times New Roman" w:cs="Times New Roman"/>
          <w:sz w:val="28"/>
          <w:szCs w:val="28"/>
        </w:rPr>
      </w:pPr>
      <w:r w:rsidRPr="003C77E5">
        <w:rPr>
          <w:rFonts w:ascii="Times New Roman" w:hAnsi="Times New Roman" w:cs="Times New Roman"/>
          <w:sz w:val="28"/>
          <w:szCs w:val="28"/>
        </w:rPr>
        <w:t>Нормативы максимального объема тренировочной нагрузки</w:t>
      </w:r>
      <w:r w:rsidR="00160E78">
        <w:rPr>
          <w:rFonts w:ascii="Times New Roman" w:hAnsi="Times New Roman" w:cs="Times New Roman"/>
          <w:sz w:val="28"/>
          <w:szCs w:val="28"/>
        </w:rPr>
        <w:t xml:space="preserve"> </w:t>
      </w:r>
      <w:r w:rsidR="003C77E5">
        <w:rPr>
          <w:rFonts w:ascii="Times New Roman" w:hAnsi="Times New Roman" w:cs="Times New Roman"/>
          <w:sz w:val="28"/>
          <w:szCs w:val="28"/>
        </w:rPr>
        <w:t xml:space="preserve">представлен в таблице № </w:t>
      </w:r>
      <w:r w:rsidR="002B073B">
        <w:rPr>
          <w:rFonts w:ascii="Times New Roman" w:hAnsi="Times New Roman" w:cs="Times New Roman"/>
          <w:sz w:val="28"/>
          <w:szCs w:val="28"/>
        </w:rPr>
        <w:t>6</w:t>
      </w:r>
      <w:r w:rsidR="003C77E5">
        <w:rPr>
          <w:rFonts w:ascii="Times New Roman" w:hAnsi="Times New Roman" w:cs="Times New Roman"/>
          <w:sz w:val="28"/>
          <w:szCs w:val="28"/>
        </w:rPr>
        <w:t xml:space="preserve">. </w:t>
      </w:r>
    </w:p>
    <w:p w:rsidR="005D633A" w:rsidRPr="00E94BE6" w:rsidRDefault="005D633A" w:rsidP="005D633A">
      <w:pPr>
        <w:shd w:val="clear" w:color="auto" w:fill="FFFFFF"/>
        <w:spacing w:after="0" w:line="240" w:lineRule="auto"/>
        <w:jc w:val="right"/>
        <w:rPr>
          <w:rFonts w:ascii="Times New Roman" w:eastAsia="Times New Roman" w:hAnsi="Times New Roman" w:cs="Times New Roman"/>
          <w:iCs/>
          <w:sz w:val="28"/>
          <w:szCs w:val="28"/>
        </w:rPr>
      </w:pPr>
      <w:r w:rsidRPr="00E94BE6">
        <w:rPr>
          <w:rFonts w:ascii="Times New Roman" w:eastAsia="Times New Roman" w:hAnsi="Times New Roman" w:cs="Times New Roman"/>
          <w:iCs/>
          <w:sz w:val="28"/>
          <w:szCs w:val="28"/>
        </w:rPr>
        <w:t xml:space="preserve">Таблица </w:t>
      </w:r>
      <w:r w:rsidR="003C77E5" w:rsidRPr="00E94BE6">
        <w:rPr>
          <w:rFonts w:ascii="Times New Roman" w:eastAsia="Times New Roman" w:hAnsi="Times New Roman" w:cs="Times New Roman"/>
          <w:iCs/>
          <w:sz w:val="28"/>
          <w:szCs w:val="28"/>
        </w:rPr>
        <w:t xml:space="preserve">№ </w:t>
      </w:r>
      <w:r w:rsidR="002B073B">
        <w:rPr>
          <w:rFonts w:ascii="Times New Roman" w:eastAsia="Times New Roman" w:hAnsi="Times New Roman" w:cs="Times New Roman"/>
          <w:iCs/>
          <w:sz w:val="28"/>
          <w:szCs w:val="28"/>
        </w:rPr>
        <w:t>6</w:t>
      </w:r>
      <w:r w:rsidR="003C77E5" w:rsidRPr="00E94BE6">
        <w:rPr>
          <w:rFonts w:ascii="Times New Roman" w:eastAsia="Times New Roman" w:hAnsi="Times New Roman" w:cs="Times New Roman"/>
          <w:iCs/>
          <w:sz w:val="28"/>
          <w:szCs w:val="28"/>
        </w:rPr>
        <w:t>.</w:t>
      </w:r>
    </w:p>
    <w:p w:rsidR="004F23A1" w:rsidRPr="00E94BE6" w:rsidRDefault="004F23A1" w:rsidP="005D633A">
      <w:pPr>
        <w:shd w:val="clear" w:color="auto" w:fill="FFFFFF"/>
        <w:spacing w:after="0" w:line="240" w:lineRule="auto"/>
        <w:jc w:val="right"/>
        <w:rPr>
          <w:rFonts w:ascii="Times New Roman" w:eastAsia="Times New Roman" w:hAnsi="Times New Roman" w:cs="Times New Roman"/>
          <w:iCs/>
          <w:sz w:val="12"/>
          <w:szCs w:val="28"/>
        </w:rPr>
      </w:pPr>
    </w:p>
    <w:p w:rsidR="005D633A" w:rsidRDefault="005D633A" w:rsidP="00023C8C">
      <w:pPr>
        <w:shd w:val="clear" w:color="auto" w:fill="FFFFFF"/>
        <w:spacing w:after="0" w:line="240" w:lineRule="auto"/>
        <w:jc w:val="center"/>
        <w:rPr>
          <w:rFonts w:ascii="Times New Roman" w:eastAsia="Times New Roman" w:hAnsi="Times New Roman" w:cs="Times New Roman"/>
          <w:iCs/>
          <w:sz w:val="28"/>
          <w:szCs w:val="28"/>
        </w:rPr>
      </w:pPr>
      <w:r w:rsidRPr="00E94BE6">
        <w:rPr>
          <w:rFonts w:ascii="Times New Roman" w:eastAsia="Times New Roman" w:hAnsi="Times New Roman" w:cs="Times New Roman"/>
          <w:iCs/>
          <w:sz w:val="28"/>
          <w:szCs w:val="28"/>
        </w:rPr>
        <w:t xml:space="preserve">Нормативы </w:t>
      </w:r>
      <w:r w:rsidRPr="00E94BE6">
        <w:rPr>
          <w:rFonts w:ascii="Times New Roman" w:eastAsia="Times New Roman" w:hAnsi="Times New Roman" w:cs="Times New Roman"/>
          <w:iCs/>
          <w:sz w:val="28"/>
          <w:szCs w:val="28"/>
          <w:lang w:val="en-US"/>
        </w:rPr>
        <w:t>max</w:t>
      </w:r>
      <w:r w:rsidRPr="00E94BE6">
        <w:rPr>
          <w:rFonts w:ascii="Times New Roman" w:eastAsia="Times New Roman" w:hAnsi="Times New Roman" w:cs="Times New Roman"/>
          <w:iCs/>
          <w:sz w:val="28"/>
          <w:szCs w:val="28"/>
        </w:rPr>
        <w:t xml:space="preserve"> объёма тренировочной нагрузки</w:t>
      </w:r>
    </w:p>
    <w:tbl>
      <w:tblPr>
        <w:tblW w:w="10504" w:type="dxa"/>
        <w:tblCellSpacing w:w="5" w:type="nil"/>
        <w:tblInd w:w="10" w:type="dxa"/>
        <w:tblLayout w:type="fixed"/>
        <w:tblCellMar>
          <w:top w:w="75" w:type="dxa"/>
          <w:left w:w="0" w:type="dxa"/>
          <w:bottom w:w="75" w:type="dxa"/>
          <w:right w:w="0" w:type="dxa"/>
        </w:tblCellMar>
        <w:tblLook w:val="0000"/>
      </w:tblPr>
      <w:tblGrid>
        <w:gridCol w:w="1843"/>
        <w:gridCol w:w="853"/>
        <w:gridCol w:w="711"/>
        <w:gridCol w:w="710"/>
        <w:gridCol w:w="710"/>
        <w:gridCol w:w="710"/>
        <w:gridCol w:w="851"/>
        <w:gridCol w:w="710"/>
        <w:gridCol w:w="709"/>
        <w:gridCol w:w="1277"/>
        <w:gridCol w:w="1420"/>
      </w:tblGrid>
      <w:tr w:rsidR="001277A2" w:rsidRPr="00837B1A" w:rsidTr="00AC30C5">
        <w:trPr>
          <w:trHeight w:val="275"/>
          <w:tblCellSpacing w:w="5" w:type="nil"/>
        </w:trPr>
        <w:tc>
          <w:tcPr>
            <w:tcW w:w="1843" w:type="dxa"/>
            <w:vMerge w:val="restart"/>
            <w:tcBorders>
              <w:top w:val="single" w:sz="8" w:space="0" w:color="auto"/>
              <w:left w:val="single" w:sz="8" w:space="0" w:color="auto"/>
              <w:bottom w:val="single" w:sz="8" w:space="0" w:color="auto"/>
              <w:right w:val="single" w:sz="8" w:space="0" w:color="auto"/>
            </w:tcBorders>
            <w:vAlign w:val="center"/>
          </w:tcPr>
          <w:p w:rsidR="001277A2" w:rsidRPr="001277A2" w:rsidRDefault="001277A2" w:rsidP="00E51106">
            <w:pPr>
              <w:widowControl w:val="0"/>
              <w:autoSpaceDE w:val="0"/>
              <w:autoSpaceDN w:val="0"/>
              <w:adjustRightInd w:val="0"/>
              <w:spacing w:after="0" w:line="240" w:lineRule="auto"/>
              <w:jc w:val="center"/>
              <w:rPr>
                <w:rFonts w:ascii="Times New Roman" w:hAnsi="Times New Roman" w:cs="Times New Roman"/>
                <w:sz w:val="18"/>
                <w:szCs w:val="24"/>
              </w:rPr>
            </w:pPr>
            <w:r w:rsidRPr="001277A2">
              <w:rPr>
                <w:rFonts w:ascii="Times New Roman" w:hAnsi="Times New Roman" w:cs="Times New Roman"/>
                <w:sz w:val="18"/>
                <w:szCs w:val="24"/>
              </w:rPr>
              <w:t>Этапный</w:t>
            </w:r>
          </w:p>
          <w:p w:rsidR="001277A2" w:rsidRPr="001277A2" w:rsidRDefault="001277A2" w:rsidP="00E51106">
            <w:pPr>
              <w:widowControl w:val="0"/>
              <w:autoSpaceDE w:val="0"/>
              <w:autoSpaceDN w:val="0"/>
              <w:adjustRightInd w:val="0"/>
              <w:spacing w:after="0" w:line="240" w:lineRule="auto"/>
              <w:jc w:val="center"/>
              <w:rPr>
                <w:rFonts w:ascii="Times New Roman" w:hAnsi="Times New Roman" w:cs="Times New Roman"/>
                <w:sz w:val="18"/>
                <w:szCs w:val="24"/>
              </w:rPr>
            </w:pPr>
            <w:r w:rsidRPr="001277A2">
              <w:rPr>
                <w:rFonts w:ascii="Times New Roman" w:hAnsi="Times New Roman" w:cs="Times New Roman"/>
                <w:sz w:val="18"/>
                <w:szCs w:val="24"/>
              </w:rPr>
              <w:t>норматив</w:t>
            </w:r>
          </w:p>
        </w:tc>
        <w:tc>
          <w:tcPr>
            <w:tcW w:w="8661" w:type="dxa"/>
            <w:gridSpan w:val="10"/>
            <w:tcBorders>
              <w:top w:val="single" w:sz="8" w:space="0" w:color="auto"/>
              <w:left w:val="single" w:sz="8" w:space="0" w:color="auto"/>
              <w:bottom w:val="single" w:sz="8" w:space="0" w:color="auto"/>
              <w:right w:val="single" w:sz="8" w:space="0" w:color="auto"/>
            </w:tcBorders>
          </w:tcPr>
          <w:p w:rsidR="001277A2" w:rsidRPr="001277A2" w:rsidRDefault="001277A2" w:rsidP="00E51106">
            <w:pPr>
              <w:widowControl w:val="0"/>
              <w:autoSpaceDE w:val="0"/>
              <w:autoSpaceDN w:val="0"/>
              <w:adjustRightInd w:val="0"/>
              <w:spacing w:after="0" w:line="240" w:lineRule="auto"/>
              <w:jc w:val="center"/>
              <w:rPr>
                <w:rFonts w:ascii="Times New Roman" w:hAnsi="Times New Roman" w:cs="Times New Roman"/>
                <w:sz w:val="18"/>
                <w:szCs w:val="24"/>
              </w:rPr>
            </w:pPr>
            <w:r w:rsidRPr="001277A2">
              <w:rPr>
                <w:rFonts w:ascii="Times New Roman" w:hAnsi="Times New Roman" w:cs="Times New Roman"/>
                <w:sz w:val="18"/>
                <w:szCs w:val="24"/>
              </w:rPr>
              <w:t>Этапы и годы спортивной подготовки</w:t>
            </w:r>
          </w:p>
        </w:tc>
      </w:tr>
      <w:tr w:rsidR="001277A2" w:rsidRPr="00837B1A" w:rsidTr="00AC30C5">
        <w:trPr>
          <w:trHeight w:val="395"/>
          <w:tblCellSpacing w:w="5" w:type="nil"/>
        </w:trPr>
        <w:tc>
          <w:tcPr>
            <w:tcW w:w="1843" w:type="dxa"/>
            <w:vMerge/>
            <w:tcBorders>
              <w:left w:val="single" w:sz="8" w:space="0" w:color="auto"/>
              <w:bottom w:val="single" w:sz="8" w:space="0" w:color="auto"/>
              <w:right w:val="single" w:sz="8" w:space="0" w:color="auto"/>
            </w:tcBorders>
          </w:tcPr>
          <w:p w:rsidR="001277A2" w:rsidRPr="001277A2" w:rsidRDefault="001277A2" w:rsidP="00E51106">
            <w:pPr>
              <w:pStyle w:val="ConsPlusNormal"/>
              <w:ind w:firstLine="540"/>
              <w:jc w:val="center"/>
              <w:rPr>
                <w:rFonts w:ascii="Times New Roman" w:hAnsi="Times New Roman" w:cs="Times New Roman"/>
                <w:sz w:val="18"/>
                <w:szCs w:val="24"/>
              </w:rPr>
            </w:pPr>
          </w:p>
        </w:tc>
        <w:tc>
          <w:tcPr>
            <w:tcW w:w="2274" w:type="dxa"/>
            <w:gridSpan w:val="3"/>
            <w:tcBorders>
              <w:left w:val="single" w:sz="8" w:space="0" w:color="auto"/>
              <w:bottom w:val="single" w:sz="8" w:space="0" w:color="auto"/>
              <w:right w:val="single" w:sz="8" w:space="0" w:color="auto"/>
            </w:tcBorders>
          </w:tcPr>
          <w:p w:rsidR="001277A2" w:rsidRPr="001277A2" w:rsidRDefault="001277A2" w:rsidP="00E51106">
            <w:pPr>
              <w:widowControl w:val="0"/>
              <w:autoSpaceDE w:val="0"/>
              <w:autoSpaceDN w:val="0"/>
              <w:adjustRightInd w:val="0"/>
              <w:spacing w:after="0" w:line="240" w:lineRule="auto"/>
              <w:jc w:val="center"/>
              <w:rPr>
                <w:rFonts w:ascii="Times New Roman" w:hAnsi="Times New Roman" w:cs="Times New Roman"/>
                <w:sz w:val="18"/>
                <w:szCs w:val="24"/>
              </w:rPr>
            </w:pPr>
            <w:r w:rsidRPr="001277A2">
              <w:rPr>
                <w:rFonts w:ascii="Times New Roman" w:hAnsi="Times New Roman" w:cs="Times New Roman"/>
                <w:sz w:val="18"/>
                <w:szCs w:val="24"/>
              </w:rPr>
              <w:t>Этап начальной</w:t>
            </w:r>
          </w:p>
          <w:p w:rsidR="001277A2" w:rsidRPr="001277A2" w:rsidRDefault="001277A2" w:rsidP="00E51106">
            <w:pPr>
              <w:widowControl w:val="0"/>
              <w:autoSpaceDE w:val="0"/>
              <w:autoSpaceDN w:val="0"/>
              <w:adjustRightInd w:val="0"/>
              <w:spacing w:after="0" w:line="240" w:lineRule="auto"/>
              <w:jc w:val="center"/>
              <w:rPr>
                <w:rFonts w:ascii="Times New Roman" w:hAnsi="Times New Roman" w:cs="Times New Roman"/>
                <w:sz w:val="18"/>
                <w:szCs w:val="24"/>
              </w:rPr>
            </w:pPr>
            <w:r w:rsidRPr="001277A2">
              <w:rPr>
                <w:rFonts w:ascii="Times New Roman" w:hAnsi="Times New Roman" w:cs="Times New Roman"/>
                <w:sz w:val="18"/>
                <w:szCs w:val="24"/>
              </w:rPr>
              <w:t>подготовки</w:t>
            </w:r>
          </w:p>
        </w:tc>
        <w:tc>
          <w:tcPr>
            <w:tcW w:w="3690" w:type="dxa"/>
            <w:gridSpan w:val="5"/>
            <w:tcBorders>
              <w:left w:val="single" w:sz="8" w:space="0" w:color="auto"/>
              <w:bottom w:val="single" w:sz="8" w:space="0" w:color="auto"/>
              <w:right w:val="single" w:sz="8" w:space="0" w:color="auto"/>
            </w:tcBorders>
            <w:vAlign w:val="center"/>
          </w:tcPr>
          <w:p w:rsidR="001277A2" w:rsidRPr="001277A2" w:rsidRDefault="001277A2" w:rsidP="00E51106">
            <w:pPr>
              <w:widowControl w:val="0"/>
              <w:autoSpaceDE w:val="0"/>
              <w:autoSpaceDN w:val="0"/>
              <w:adjustRightInd w:val="0"/>
              <w:spacing w:after="0" w:line="240" w:lineRule="auto"/>
              <w:jc w:val="center"/>
              <w:rPr>
                <w:rFonts w:ascii="Times New Roman" w:hAnsi="Times New Roman" w:cs="Times New Roman"/>
                <w:sz w:val="18"/>
                <w:szCs w:val="24"/>
              </w:rPr>
            </w:pPr>
            <w:r w:rsidRPr="001277A2">
              <w:rPr>
                <w:rFonts w:ascii="Times New Roman" w:hAnsi="Times New Roman" w:cs="Times New Roman"/>
                <w:sz w:val="18"/>
                <w:szCs w:val="24"/>
              </w:rPr>
              <w:t>Тренировочный этап</w:t>
            </w:r>
          </w:p>
          <w:p w:rsidR="001277A2" w:rsidRPr="001277A2" w:rsidRDefault="001277A2" w:rsidP="00E51106">
            <w:pPr>
              <w:widowControl w:val="0"/>
              <w:autoSpaceDE w:val="0"/>
              <w:autoSpaceDN w:val="0"/>
              <w:adjustRightInd w:val="0"/>
              <w:spacing w:after="0" w:line="240" w:lineRule="auto"/>
              <w:jc w:val="center"/>
              <w:rPr>
                <w:rFonts w:ascii="Times New Roman" w:hAnsi="Times New Roman" w:cs="Times New Roman"/>
                <w:sz w:val="18"/>
                <w:szCs w:val="24"/>
              </w:rPr>
            </w:pPr>
          </w:p>
        </w:tc>
        <w:tc>
          <w:tcPr>
            <w:tcW w:w="1277" w:type="dxa"/>
            <w:vMerge w:val="restart"/>
            <w:tcBorders>
              <w:left w:val="single" w:sz="8" w:space="0" w:color="auto"/>
              <w:right w:val="single" w:sz="8" w:space="0" w:color="auto"/>
            </w:tcBorders>
            <w:vAlign w:val="center"/>
          </w:tcPr>
          <w:p w:rsidR="001277A2" w:rsidRPr="001277A2" w:rsidRDefault="001277A2" w:rsidP="00E51106">
            <w:pPr>
              <w:widowControl w:val="0"/>
              <w:autoSpaceDE w:val="0"/>
              <w:autoSpaceDN w:val="0"/>
              <w:adjustRightInd w:val="0"/>
              <w:spacing w:after="0" w:line="240" w:lineRule="auto"/>
              <w:jc w:val="center"/>
              <w:rPr>
                <w:rFonts w:ascii="Times New Roman" w:hAnsi="Times New Roman" w:cs="Times New Roman"/>
                <w:sz w:val="18"/>
                <w:szCs w:val="24"/>
              </w:rPr>
            </w:pPr>
            <w:r w:rsidRPr="001277A2">
              <w:rPr>
                <w:rFonts w:ascii="Times New Roman" w:hAnsi="Times New Roman" w:cs="Times New Roman"/>
                <w:sz w:val="18"/>
                <w:szCs w:val="24"/>
              </w:rPr>
              <w:t>Этап совершенствования спортивного мастерства</w:t>
            </w:r>
          </w:p>
          <w:p w:rsidR="001277A2" w:rsidRPr="001277A2" w:rsidRDefault="001277A2" w:rsidP="00E51106">
            <w:pPr>
              <w:widowControl w:val="0"/>
              <w:autoSpaceDE w:val="0"/>
              <w:autoSpaceDN w:val="0"/>
              <w:adjustRightInd w:val="0"/>
              <w:spacing w:after="0" w:line="240" w:lineRule="auto"/>
              <w:jc w:val="center"/>
              <w:rPr>
                <w:rFonts w:ascii="Times New Roman" w:hAnsi="Times New Roman" w:cs="Times New Roman"/>
                <w:sz w:val="18"/>
                <w:szCs w:val="24"/>
              </w:rPr>
            </w:pPr>
          </w:p>
        </w:tc>
        <w:tc>
          <w:tcPr>
            <w:tcW w:w="1420" w:type="dxa"/>
            <w:vMerge w:val="restart"/>
            <w:tcBorders>
              <w:left w:val="single" w:sz="8" w:space="0" w:color="auto"/>
              <w:bottom w:val="single" w:sz="8" w:space="0" w:color="auto"/>
              <w:right w:val="single" w:sz="8" w:space="0" w:color="auto"/>
            </w:tcBorders>
            <w:vAlign w:val="center"/>
          </w:tcPr>
          <w:p w:rsidR="001277A2" w:rsidRPr="00837B1A" w:rsidRDefault="001277A2" w:rsidP="00E51106">
            <w:pPr>
              <w:widowControl w:val="0"/>
              <w:autoSpaceDE w:val="0"/>
              <w:autoSpaceDN w:val="0"/>
              <w:adjustRightInd w:val="0"/>
              <w:spacing w:after="0" w:line="240" w:lineRule="auto"/>
              <w:jc w:val="center"/>
              <w:rPr>
                <w:rFonts w:ascii="Times New Roman" w:hAnsi="Times New Roman" w:cs="Times New Roman"/>
                <w:sz w:val="20"/>
                <w:szCs w:val="24"/>
              </w:rPr>
            </w:pPr>
            <w:r w:rsidRPr="00837B1A">
              <w:rPr>
                <w:rFonts w:ascii="Times New Roman" w:hAnsi="Times New Roman" w:cs="Times New Roman"/>
                <w:sz w:val="20"/>
                <w:szCs w:val="24"/>
              </w:rPr>
              <w:t>Этап</w:t>
            </w:r>
          </w:p>
          <w:p w:rsidR="001277A2" w:rsidRPr="00837B1A" w:rsidRDefault="001277A2" w:rsidP="00E51106">
            <w:pPr>
              <w:widowControl w:val="0"/>
              <w:autoSpaceDE w:val="0"/>
              <w:autoSpaceDN w:val="0"/>
              <w:adjustRightInd w:val="0"/>
              <w:spacing w:after="0" w:line="240" w:lineRule="auto"/>
              <w:jc w:val="center"/>
              <w:rPr>
                <w:rFonts w:ascii="Times New Roman" w:hAnsi="Times New Roman" w:cs="Times New Roman"/>
                <w:sz w:val="20"/>
                <w:szCs w:val="24"/>
              </w:rPr>
            </w:pPr>
            <w:r w:rsidRPr="00837B1A">
              <w:rPr>
                <w:rFonts w:ascii="Times New Roman" w:hAnsi="Times New Roman" w:cs="Times New Roman"/>
                <w:sz w:val="20"/>
                <w:szCs w:val="24"/>
              </w:rPr>
              <w:t>высшего</w:t>
            </w:r>
          </w:p>
          <w:p w:rsidR="001277A2" w:rsidRPr="00837B1A" w:rsidRDefault="001277A2" w:rsidP="00E51106">
            <w:pPr>
              <w:widowControl w:val="0"/>
              <w:autoSpaceDE w:val="0"/>
              <w:autoSpaceDN w:val="0"/>
              <w:adjustRightInd w:val="0"/>
              <w:spacing w:after="0" w:line="240" w:lineRule="auto"/>
              <w:jc w:val="center"/>
              <w:rPr>
                <w:rFonts w:ascii="Times New Roman" w:hAnsi="Times New Roman" w:cs="Times New Roman"/>
                <w:sz w:val="20"/>
                <w:szCs w:val="24"/>
              </w:rPr>
            </w:pPr>
            <w:r w:rsidRPr="00837B1A">
              <w:rPr>
                <w:rFonts w:ascii="Times New Roman" w:hAnsi="Times New Roman" w:cs="Times New Roman"/>
                <w:sz w:val="20"/>
                <w:szCs w:val="24"/>
              </w:rPr>
              <w:t>спортивного</w:t>
            </w:r>
          </w:p>
          <w:p w:rsidR="001277A2" w:rsidRPr="00837B1A" w:rsidRDefault="001277A2" w:rsidP="00E51106">
            <w:pPr>
              <w:widowControl w:val="0"/>
              <w:autoSpaceDE w:val="0"/>
              <w:autoSpaceDN w:val="0"/>
              <w:adjustRightInd w:val="0"/>
              <w:spacing w:after="0" w:line="240" w:lineRule="auto"/>
              <w:jc w:val="center"/>
              <w:rPr>
                <w:rFonts w:ascii="Times New Roman" w:hAnsi="Times New Roman" w:cs="Times New Roman"/>
                <w:sz w:val="20"/>
                <w:szCs w:val="24"/>
              </w:rPr>
            </w:pPr>
            <w:r w:rsidRPr="00837B1A">
              <w:rPr>
                <w:rFonts w:ascii="Times New Roman" w:hAnsi="Times New Roman" w:cs="Times New Roman"/>
                <w:sz w:val="20"/>
                <w:szCs w:val="24"/>
              </w:rPr>
              <w:t>мастерства</w:t>
            </w:r>
          </w:p>
        </w:tc>
      </w:tr>
      <w:tr w:rsidR="001277A2" w:rsidRPr="004E39EE" w:rsidTr="00AC30C5">
        <w:trPr>
          <w:trHeight w:val="383"/>
          <w:tblCellSpacing w:w="5" w:type="nil"/>
        </w:trPr>
        <w:tc>
          <w:tcPr>
            <w:tcW w:w="1843" w:type="dxa"/>
            <w:vMerge/>
            <w:tcBorders>
              <w:left w:val="single" w:sz="8" w:space="0" w:color="auto"/>
              <w:bottom w:val="single" w:sz="8" w:space="0" w:color="auto"/>
              <w:right w:val="single" w:sz="8" w:space="0" w:color="auto"/>
            </w:tcBorders>
          </w:tcPr>
          <w:p w:rsidR="001277A2" w:rsidRPr="001277A2" w:rsidRDefault="001277A2" w:rsidP="00E51106">
            <w:pPr>
              <w:pStyle w:val="ConsPlusNormal"/>
              <w:ind w:firstLine="540"/>
              <w:jc w:val="center"/>
              <w:rPr>
                <w:rFonts w:ascii="Times New Roman" w:hAnsi="Times New Roman" w:cs="Times New Roman"/>
                <w:sz w:val="18"/>
                <w:szCs w:val="24"/>
              </w:rPr>
            </w:pPr>
          </w:p>
        </w:tc>
        <w:tc>
          <w:tcPr>
            <w:tcW w:w="853" w:type="dxa"/>
            <w:vMerge w:val="restart"/>
            <w:tcBorders>
              <w:left w:val="single" w:sz="8" w:space="0" w:color="auto"/>
              <w:right w:val="single" w:sz="8" w:space="0" w:color="auto"/>
            </w:tcBorders>
          </w:tcPr>
          <w:p w:rsidR="001277A2" w:rsidRDefault="001277A2" w:rsidP="00E51106">
            <w:pPr>
              <w:widowControl w:val="0"/>
              <w:autoSpaceDE w:val="0"/>
              <w:autoSpaceDN w:val="0"/>
              <w:adjustRightInd w:val="0"/>
              <w:spacing w:after="0" w:line="240" w:lineRule="auto"/>
              <w:jc w:val="center"/>
              <w:rPr>
                <w:rFonts w:ascii="Times New Roman" w:hAnsi="Times New Roman" w:cs="Times New Roman"/>
                <w:sz w:val="16"/>
                <w:szCs w:val="24"/>
              </w:rPr>
            </w:pPr>
            <w:r w:rsidRPr="001277A2">
              <w:rPr>
                <w:rFonts w:ascii="Times New Roman" w:hAnsi="Times New Roman" w:cs="Times New Roman"/>
                <w:sz w:val="16"/>
                <w:szCs w:val="24"/>
              </w:rPr>
              <w:t>До</w:t>
            </w:r>
          </w:p>
          <w:p w:rsidR="001277A2" w:rsidRPr="001277A2" w:rsidRDefault="001277A2" w:rsidP="00E51106">
            <w:pPr>
              <w:widowControl w:val="0"/>
              <w:autoSpaceDE w:val="0"/>
              <w:autoSpaceDN w:val="0"/>
              <w:adjustRightInd w:val="0"/>
              <w:spacing w:after="0" w:line="240" w:lineRule="auto"/>
              <w:jc w:val="center"/>
              <w:rPr>
                <w:rFonts w:ascii="Times New Roman" w:hAnsi="Times New Roman" w:cs="Times New Roman"/>
                <w:sz w:val="16"/>
                <w:szCs w:val="24"/>
              </w:rPr>
            </w:pPr>
            <w:r w:rsidRPr="001277A2">
              <w:rPr>
                <w:rFonts w:ascii="Times New Roman" w:hAnsi="Times New Roman" w:cs="Times New Roman"/>
                <w:sz w:val="16"/>
                <w:szCs w:val="24"/>
              </w:rPr>
              <w:t xml:space="preserve"> года</w:t>
            </w:r>
          </w:p>
        </w:tc>
        <w:tc>
          <w:tcPr>
            <w:tcW w:w="1421" w:type="dxa"/>
            <w:gridSpan w:val="2"/>
            <w:vMerge w:val="restart"/>
            <w:tcBorders>
              <w:left w:val="single" w:sz="8" w:space="0" w:color="auto"/>
              <w:right w:val="single" w:sz="8" w:space="0" w:color="auto"/>
            </w:tcBorders>
          </w:tcPr>
          <w:p w:rsidR="001277A2" w:rsidRDefault="001277A2" w:rsidP="00E51106">
            <w:pPr>
              <w:widowControl w:val="0"/>
              <w:autoSpaceDE w:val="0"/>
              <w:autoSpaceDN w:val="0"/>
              <w:adjustRightInd w:val="0"/>
              <w:spacing w:after="0" w:line="240" w:lineRule="auto"/>
              <w:jc w:val="center"/>
              <w:rPr>
                <w:rFonts w:ascii="Times New Roman" w:hAnsi="Times New Roman" w:cs="Times New Roman"/>
                <w:sz w:val="16"/>
                <w:szCs w:val="24"/>
              </w:rPr>
            </w:pPr>
            <w:r w:rsidRPr="001277A2">
              <w:rPr>
                <w:rFonts w:ascii="Times New Roman" w:hAnsi="Times New Roman" w:cs="Times New Roman"/>
                <w:sz w:val="16"/>
                <w:szCs w:val="24"/>
              </w:rPr>
              <w:t xml:space="preserve">Свыше </w:t>
            </w:r>
          </w:p>
          <w:p w:rsidR="001277A2" w:rsidRPr="001277A2" w:rsidRDefault="001277A2" w:rsidP="00E51106">
            <w:pPr>
              <w:widowControl w:val="0"/>
              <w:autoSpaceDE w:val="0"/>
              <w:autoSpaceDN w:val="0"/>
              <w:adjustRightInd w:val="0"/>
              <w:spacing w:after="0" w:line="240" w:lineRule="auto"/>
              <w:jc w:val="center"/>
              <w:rPr>
                <w:rFonts w:ascii="Times New Roman" w:hAnsi="Times New Roman" w:cs="Times New Roman"/>
                <w:sz w:val="16"/>
                <w:szCs w:val="24"/>
              </w:rPr>
            </w:pPr>
            <w:r w:rsidRPr="001277A2">
              <w:rPr>
                <w:rFonts w:ascii="Times New Roman" w:hAnsi="Times New Roman" w:cs="Times New Roman"/>
                <w:sz w:val="16"/>
                <w:szCs w:val="24"/>
              </w:rPr>
              <w:t>двух лет</w:t>
            </w:r>
          </w:p>
        </w:tc>
        <w:tc>
          <w:tcPr>
            <w:tcW w:w="1420" w:type="dxa"/>
            <w:gridSpan w:val="2"/>
            <w:tcBorders>
              <w:left w:val="single" w:sz="8" w:space="0" w:color="auto"/>
              <w:bottom w:val="single" w:sz="8" w:space="0" w:color="auto"/>
              <w:right w:val="single" w:sz="8" w:space="0" w:color="auto"/>
            </w:tcBorders>
          </w:tcPr>
          <w:p w:rsidR="001277A2" w:rsidRPr="001277A2" w:rsidRDefault="001277A2" w:rsidP="00E51106">
            <w:pPr>
              <w:widowControl w:val="0"/>
              <w:autoSpaceDE w:val="0"/>
              <w:autoSpaceDN w:val="0"/>
              <w:adjustRightInd w:val="0"/>
              <w:spacing w:after="0" w:line="240" w:lineRule="auto"/>
              <w:jc w:val="center"/>
              <w:rPr>
                <w:rFonts w:ascii="Times New Roman" w:hAnsi="Times New Roman" w:cs="Times New Roman"/>
                <w:sz w:val="16"/>
                <w:szCs w:val="16"/>
              </w:rPr>
            </w:pPr>
            <w:r w:rsidRPr="001277A2">
              <w:rPr>
                <w:rFonts w:ascii="Times New Roman" w:hAnsi="Times New Roman" w:cs="Times New Roman"/>
                <w:sz w:val="16"/>
                <w:szCs w:val="16"/>
              </w:rPr>
              <w:t>Этап начальной спортивной специализации</w:t>
            </w:r>
          </w:p>
        </w:tc>
        <w:tc>
          <w:tcPr>
            <w:tcW w:w="2270" w:type="dxa"/>
            <w:gridSpan w:val="3"/>
            <w:tcBorders>
              <w:left w:val="single" w:sz="8" w:space="0" w:color="auto"/>
              <w:bottom w:val="single" w:sz="8" w:space="0" w:color="auto"/>
              <w:right w:val="single" w:sz="8" w:space="0" w:color="auto"/>
            </w:tcBorders>
          </w:tcPr>
          <w:p w:rsidR="001277A2" w:rsidRPr="001277A2" w:rsidRDefault="001277A2" w:rsidP="00E51106">
            <w:pPr>
              <w:widowControl w:val="0"/>
              <w:autoSpaceDE w:val="0"/>
              <w:autoSpaceDN w:val="0"/>
              <w:adjustRightInd w:val="0"/>
              <w:spacing w:after="0" w:line="240" w:lineRule="auto"/>
              <w:jc w:val="center"/>
              <w:rPr>
                <w:rFonts w:ascii="Times New Roman" w:hAnsi="Times New Roman" w:cs="Times New Roman"/>
                <w:sz w:val="16"/>
                <w:szCs w:val="24"/>
              </w:rPr>
            </w:pPr>
            <w:r w:rsidRPr="001277A2">
              <w:rPr>
                <w:rFonts w:ascii="Times New Roman" w:hAnsi="Times New Roman" w:cs="Times New Roman"/>
                <w:sz w:val="16"/>
                <w:szCs w:val="16"/>
              </w:rPr>
              <w:t>Этап углубленной спортивной специализации</w:t>
            </w:r>
          </w:p>
        </w:tc>
        <w:tc>
          <w:tcPr>
            <w:tcW w:w="1277" w:type="dxa"/>
            <w:vMerge/>
            <w:tcBorders>
              <w:left w:val="single" w:sz="8" w:space="0" w:color="auto"/>
              <w:right w:val="single" w:sz="8" w:space="0" w:color="auto"/>
            </w:tcBorders>
          </w:tcPr>
          <w:p w:rsidR="001277A2" w:rsidRPr="001277A2" w:rsidRDefault="001277A2" w:rsidP="00E51106">
            <w:pPr>
              <w:widowControl w:val="0"/>
              <w:autoSpaceDE w:val="0"/>
              <w:autoSpaceDN w:val="0"/>
              <w:adjustRightInd w:val="0"/>
              <w:spacing w:after="0" w:line="240" w:lineRule="auto"/>
              <w:jc w:val="center"/>
              <w:rPr>
                <w:rFonts w:ascii="Times New Roman" w:hAnsi="Times New Roman" w:cs="Times New Roman"/>
                <w:sz w:val="18"/>
                <w:szCs w:val="24"/>
              </w:rPr>
            </w:pPr>
          </w:p>
        </w:tc>
        <w:tc>
          <w:tcPr>
            <w:tcW w:w="1420" w:type="dxa"/>
            <w:vMerge/>
            <w:tcBorders>
              <w:left w:val="single" w:sz="8" w:space="0" w:color="auto"/>
              <w:bottom w:val="single" w:sz="8" w:space="0" w:color="auto"/>
              <w:right w:val="single" w:sz="8" w:space="0" w:color="auto"/>
            </w:tcBorders>
          </w:tcPr>
          <w:p w:rsidR="001277A2" w:rsidRPr="004E39EE" w:rsidRDefault="001277A2" w:rsidP="00E51106">
            <w:pPr>
              <w:widowControl w:val="0"/>
              <w:autoSpaceDE w:val="0"/>
              <w:autoSpaceDN w:val="0"/>
              <w:adjustRightInd w:val="0"/>
              <w:spacing w:after="0" w:line="240" w:lineRule="auto"/>
              <w:jc w:val="center"/>
              <w:rPr>
                <w:rFonts w:ascii="Times New Roman" w:hAnsi="Times New Roman" w:cs="Times New Roman"/>
                <w:sz w:val="24"/>
                <w:szCs w:val="24"/>
              </w:rPr>
            </w:pPr>
          </w:p>
        </w:tc>
      </w:tr>
      <w:tr w:rsidR="001277A2" w:rsidRPr="004E39EE" w:rsidTr="00AC30C5">
        <w:trPr>
          <w:trHeight w:val="383"/>
          <w:tblCellSpacing w:w="5" w:type="nil"/>
        </w:trPr>
        <w:tc>
          <w:tcPr>
            <w:tcW w:w="1843" w:type="dxa"/>
            <w:vMerge/>
            <w:tcBorders>
              <w:left w:val="single" w:sz="8" w:space="0" w:color="auto"/>
              <w:bottom w:val="single" w:sz="8" w:space="0" w:color="auto"/>
              <w:right w:val="single" w:sz="8" w:space="0" w:color="auto"/>
            </w:tcBorders>
          </w:tcPr>
          <w:p w:rsidR="001277A2" w:rsidRPr="001277A2" w:rsidRDefault="001277A2" w:rsidP="00E51106">
            <w:pPr>
              <w:pStyle w:val="ConsPlusNormal"/>
              <w:ind w:firstLine="540"/>
              <w:jc w:val="center"/>
              <w:rPr>
                <w:rFonts w:ascii="Times New Roman" w:hAnsi="Times New Roman" w:cs="Times New Roman"/>
                <w:sz w:val="18"/>
                <w:szCs w:val="24"/>
              </w:rPr>
            </w:pPr>
          </w:p>
        </w:tc>
        <w:tc>
          <w:tcPr>
            <w:tcW w:w="853" w:type="dxa"/>
            <w:vMerge/>
            <w:tcBorders>
              <w:left w:val="single" w:sz="8" w:space="0" w:color="auto"/>
              <w:bottom w:val="single" w:sz="8" w:space="0" w:color="auto"/>
              <w:right w:val="single" w:sz="8" w:space="0" w:color="auto"/>
            </w:tcBorders>
          </w:tcPr>
          <w:p w:rsidR="001277A2" w:rsidRPr="001277A2" w:rsidRDefault="001277A2" w:rsidP="00E51106">
            <w:pPr>
              <w:widowControl w:val="0"/>
              <w:autoSpaceDE w:val="0"/>
              <w:autoSpaceDN w:val="0"/>
              <w:adjustRightInd w:val="0"/>
              <w:spacing w:after="0" w:line="240" w:lineRule="auto"/>
              <w:jc w:val="center"/>
              <w:rPr>
                <w:rFonts w:ascii="Times New Roman" w:hAnsi="Times New Roman" w:cs="Times New Roman"/>
                <w:sz w:val="16"/>
                <w:szCs w:val="24"/>
              </w:rPr>
            </w:pPr>
          </w:p>
        </w:tc>
        <w:tc>
          <w:tcPr>
            <w:tcW w:w="1421" w:type="dxa"/>
            <w:gridSpan w:val="2"/>
            <w:vMerge/>
            <w:tcBorders>
              <w:left w:val="single" w:sz="8" w:space="0" w:color="auto"/>
              <w:bottom w:val="single" w:sz="8" w:space="0" w:color="auto"/>
              <w:right w:val="single" w:sz="8" w:space="0" w:color="auto"/>
            </w:tcBorders>
          </w:tcPr>
          <w:p w:rsidR="001277A2" w:rsidRPr="001277A2" w:rsidRDefault="001277A2" w:rsidP="00E51106">
            <w:pPr>
              <w:widowControl w:val="0"/>
              <w:autoSpaceDE w:val="0"/>
              <w:autoSpaceDN w:val="0"/>
              <w:adjustRightInd w:val="0"/>
              <w:spacing w:after="0" w:line="240" w:lineRule="auto"/>
              <w:jc w:val="center"/>
              <w:rPr>
                <w:rFonts w:ascii="Times New Roman" w:hAnsi="Times New Roman" w:cs="Times New Roman"/>
                <w:sz w:val="16"/>
                <w:szCs w:val="24"/>
              </w:rPr>
            </w:pPr>
          </w:p>
        </w:tc>
        <w:tc>
          <w:tcPr>
            <w:tcW w:w="1420" w:type="dxa"/>
            <w:gridSpan w:val="2"/>
            <w:tcBorders>
              <w:left w:val="single" w:sz="8" w:space="0" w:color="auto"/>
              <w:bottom w:val="single" w:sz="8" w:space="0" w:color="auto"/>
              <w:right w:val="single" w:sz="8" w:space="0" w:color="auto"/>
            </w:tcBorders>
          </w:tcPr>
          <w:p w:rsidR="001277A2" w:rsidRPr="001277A2" w:rsidRDefault="001277A2" w:rsidP="00E51106">
            <w:pPr>
              <w:widowControl w:val="0"/>
              <w:autoSpaceDE w:val="0"/>
              <w:autoSpaceDN w:val="0"/>
              <w:adjustRightInd w:val="0"/>
              <w:spacing w:after="0" w:line="240" w:lineRule="auto"/>
              <w:jc w:val="center"/>
              <w:rPr>
                <w:rFonts w:ascii="Times New Roman" w:hAnsi="Times New Roman" w:cs="Times New Roman"/>
                <w:sz w:val="16"/>
                <w:szCs w:val="24"/>
              </w:rPr>
            </w:pPr>
            <w:r w:rsidRPr="001277A2">
              <w:rPr>
                <w:rFonts w:ascii="Times New Roman" w:hAnsi="Times New Roman" w:cs="Times New Roman"/>
                <w:sz w:val="16"/>
                <w:szCs w:val="24"/>
              </w:rPr>
              <w:t>до двух</w:t>
            </w:r>
          </w:p>
          <w:p w:rsidR="001277A2" w:rsidRPr="001277A2" w:rsidRDefault="001277A2" w:rsidP="00E51106">
            <w:pPr>
              <w:widowControl w:val="0"/>
              <w:autoSpaceDE w:val="0"/>
              <w:autoSpaceDN w:val="0"/>
              <w:adjustRightInd w:val="0"/>
              <w:spacing w:after="0" w:line="240" w:lineRule="auto"/>
              <w:jc w:val="center"/>
              <w:rPr>
                <w:rFonts w:ascii="Times New Roman" w:hAnsi="Times New Roman" w:cs="Times New Roman"/>
                <w:sz w:val="16"/>
                <w:szCs w:val="24"/>
              </w:rPr>
            </w:pPr>
            <w:r w:rsidRPr="001277A2">
              <w:rPr>
                <w:rFonts w:ascii="Times New Roman" w:hAnsi="Times New Roman" w:cs="Times New Roman"/>
                <w:sz w:val="16"/>
                <w:szCs w:val="24"/>
              </w:rPr>
              <w:t>лет</w:t>
            </w:r>
          </w:p>
        </w:tc>
        <w:tc>
          <w:tcPr>
            <w:tcW w:w="2270" w:type="dxa"/>
            <w:gridSpan w:val="3"/>
            <w:tcBorders>
              <w:left w:val="single" w:sz="8" w:space="0" w:color="auto"/>
              <w:bottom w:val="single" w:sz="8" w:space="0" w:color="auto"/>
              <w:right w:val="single" w:sz="8" w:space="0" w:color="auto"/>
            </w:tcBorders>
          </w:tcPr>
          <w:p w:rsidR="001277A2" w:rsidRPr="001277A2" w:rsidRDefault="001277A2" w:rsidP="00E51106">
            <w:pPr>
              <w:widowControl w:val="0"/>
              <w:autoSpaceDE w:val="0"/>
              <w:autoSpaceDN w:val="0"/>
              <w:adjustRightInd w:val="0"/>
              <w:spacing w:after="0" w:line="240" w:lineRule="auto"/>
              <w:jc w:val="center"/>
              <w:rPr>
                <w:rFonts w:ascii="Times New Roman" w:hAnsi="Times New Roman" w:cs="Times New Roman"/>
                <w:sz w:val="16"/>
                <w:szCs w:val="24"/>
              </w:rPr>
            </w:pPr>
            <w:r w:rsidRPr="001277A2">
              <w:rPr>
                <w:rFonts w:ascii="Times New Roman" w:hAnsi="Times New Roman" w:cs="Times New Roman"/>
                <w:sz w:val="16"/>
                <w:szCs w:val="24"/>
              </w:rPr>
              <w:t>свыше</w:t>
            </w:r>
          </w:p>
          <w:p w:rsidR="001277A2" w:rsidRPr="001277A2" w:rsidRDefault="001277A2" w:rsidP="00E51106">
            <w:pPr>
              <w:widowControl w:val="0"/>
              <w:autoSpaceDE w:val="0"/>
              <w:autoSpaceDN w:val="0"/>
              <w:adjustRightInd w:val="0"/>
              <w:spacing w:after="0" w:line="240" w:lineRule="auto"/>
              <w:jc w:val="center"/>
              <w:rPr>
                <w:rFonts w:ascii="Times New Roman" w:hAnsi="Times New Roman" w:cs="Times New Roman"/>
                <w:sz w:val="16"/>
                <w:szCs w:val="24"/>
              </w:rPr>
            </w:pPr>
            <w:r w:rsidRPr="001277A2">
              <w:rPr>
                <w:rFonts w:ascii="Times New Roman" w:hAnsi="Times New Roman" w:cs="Times New Roman"/>
                <w:sz w:val="16"/>
                <w:szCs w:val="24"/>
              </w:rPr>
              <w:t>двух лет</w:t>
            </w:r>
          </w:p>
        </w:tc>
        <w:tc>
          <w:tcPr>
            <w:tcW w:w="1277" w:type="dxa"/>
            <w:vMerge/>
            <w:tcBorders>
              <w:left w:val="single" w:sz="8" w:space="0" w:color="auto"/>
              <w:right w:val="single" w:sz="8" w:space="0" w:color="auto"/>
            </w:tcBorders>
          </w:tcPr>
          <w:p w:rsidR="001277A2" w:rsidRPr="001277A2" w:rsidRDefault="001277A2" w:rsidP="00E51106">
            <w:pPr>
              <w:widowControl w:val="0"/>
              <w:autoSpaceDE w:val="0"/>
              <w:autoSpaceDN w:val="0"/>
              <w:adjustRightInd w:val="0"/>
              <w:spacing w:after="0" w:line="240" w:lineRule="auto"/>
              <w:jc w:val="center"/>
              <w:rPr>
                <w:rFonts w:ascii="Times New Roman" w:hAnsi="Times New Roman" w:cs="Times New Roman"/>
                <w:sz w:val="18"/>
                <w:szCs w:val="24"/>
              </w:rPr>
            </w:pPr>
          </w:p>
        </w:tc>
        <w:tc>
          <w:tcPr>
            <w:tcW w:w="1420" w:type="dxa"/>
            <w:vMerge/>
            <w:tcBorders>
              <w:left w:val="single" w:sz="8" w:space="0" w:color="auto"/>
              <w:bottom w:val="single" w:sz="8" w:space="0" w:color="auto"/>
              <w:right w:val="single" w:sz="8" w:space="0" w:color="auto"/>
            </w:tcBorders>
          </w:tcPr>
          <w:p w:rsidR="001277A2" w:rsidRPr="004E39EE" w:rsidRDefault="001277A2" w:rsidP="00E51106">
            <w:pPr>
              <w:widowControl w:val="0"/>
              <w:autoSpaceDE w:val="0"/>
              <w:autoSpaceDN w:val="0"/>
              <w:adjustRightInd w:val="0"/>
              <w:spacing w:after="0" w:line="240" w:lineRule="auto"/>
              <w:jc w:val="center"/>
              <w:rPr>
                <w:rFonts w:ascii="Times New Roman" w:hAnsi="Times New Roman" w:cs="Times New Roman"/>
                <w:sz w:val="24"/>
                <w:szCs w:val="24"/>
              </w:rPr>
            </w:pPr>
          </w:p>
        </w:tc>
      </w:tr>
      <w:tr w:rsidR="001277A2" w:rsidRPr="004E39EE" w:rsidTr="00AC30C5">
        <w:trPr>
          <w:trHeight w:val="271"/>
          <w:tblCellSpacing w:w="5" w:type="nil"/>
        </w:trPr>
        <w:tc>
          <w:tcPr>
            <w:tcW w:w="1843" w:type="dxa"/>
            <w:vMerge/>
            <w:tcBorders>
              <w:left w:val="single" w:sz="8" w:space="0" w:color="auto"/>
              <w:bottom w:val="single" w:sz="8" w:space="0" w:color="auto"/>
              <w:right w:val="single" w:sz="8" w:space="0" w:color="auto"/>
            </w:tcBorders>
          </w:tcPr>
          <w:p w:rsidR="001277A2" w:rsidRPr="001277A2" w:rsidRDefault="001277A2" w:rsidP="00E51106">
            <w:pPr>
              <w:pStyle w:val="ConsPlusNormal"/>
              <w:ind w:firstLine="540"/>
              <w:jc w:val="center"/>
              <w:rPr>
                <w:rFonts w:ascii="Times New Roman" w:hAnsi="Times New Roman" w:cs="Times New Roman"/>
                <w:sz w:val="18"/>
                <w:szCs w:val="24"/>
              </w:rPr>
            </w:pPr>
          </w:p>
        </w:tc>
        <w:tc>
          <w:tcPr>
            <w:tcW w:w="853" w:type="dxa"/>
            <w:tcBorders>
              <w:left w:val="single" w:sz="8" w:space="0" w:color="auto"/>
              <w:bottom w:val="single" w:sz="8" w:space="0" w:color="auto"/>
              <w:right w:val="single" w:sz="8" w:space="0" w:color="auto"/>
            </w:tcBorders>
            <w:vAlign w:val="center"/>
          </w:tcPr>
          <w:p w:rsidR="001277A2" w:rsidRPr="001277A2" w:rsidRDefault="001277A2" w:rsidP="00E51106">
            <w:pPr>
              <w:widowControl w:val="0"/>
              <w:autoSpaceDE w:val="0"/>
              <w:autoSpaceDN w:val="0"/>
              <w:adjustRightInd w:val="0"/>
              <w:spacing w:after="0" w:line="240" w:lineRule="auto"/>
              <w:jc w:val="center"/>
              <w:rPr>
                <w:rFonts w:ascii="Times New Roman" w:hAnsi="Times New Roman" w:cs="Times New Roman"/>
                <w:sz w:val="14"/>
                <w:szCs w:val="24"/>
              </w:rPr>
            </w:pPr>
            <w:r w:rsidRPr="001277A2">
              <w:rPr>
                <w:rFonts w:ascii="Times New Roman" w:hAnsi="Times New Roman" w:cs="Times New Roman"/>
                <w:sz w:val="14"/>
                <w:szCs w:val="24"/>
              </w:rPr>
              <w:t>1 год</w:t>
            </w:r>
          </w:p>
        </w:tc>
        <w:tc>
          <w:tcPr>
            <w:tcW w:w="711" w:type="dxa"/>
            <w:tcBorders>
              <w:left w:val="single" w:sz="8" w:space="0" w:color="auto"/>
              <w:bottom w:val="single" w:sz="8" w:space="0" w:color="auto"/>
              <w:right w:val="single" w:sz="8" w:space="0" w:color="auto"/>
            </w:tcBorders>
            <w:vAlign w:val="center"/>
          </w:tcPr>
          <w:p w:rsidR="001277A2" w:rsidRPr="001277A2" w:rsidRDefault="001277A2" w:rsidP="00E51106">
            <w:pPr>
              <w:widowControl w:val="0"/>
              <w:autoSpaceDE w:val="0"/>
              <w:autoSpaceDN w:val="0"/>
              <w:adjustRightInd w:val="0"/>
              <w:spacing w:after="0" w:line="240" w:lineRule="auto"/>
              <w:jc w:val="center"/>
              <w:rPr>
                <w:rFonts w:ascii="Times New Roman" w:hAnsi="Times New Roman" w:cs="Times New Roman"/>
                <w:sz w:val="14"/>
                <w:szCs w:val="24"/>
              </w:rPr>
            </w:pPr>
            <w:r w:rsidRPr="001277A2">
              <w:rPr>
                <w:rFonts w:ascii="Times New Roman" w:hAnsi="Times New Roman" w:cs="Times New Roman"/>
                <w:sz w:val="14"/>
                <w:szCs w:val="24"/>
              </w:rPr>
              <w:t>2 год</w:t>
            </w:r>
          </w:p>
        </w:tc>
        <w:tc>
          <w:tcPr>
            <w:tcW w:w="710" w:type="dxa"/>
            <w:tcBorders>
              <w:left w:val="single" w:sz="8" w:space="0" w:color="auto"/>
              <w:bottom w:val="single" w:sz="8" w:space="0" w:color="auto"/>
              <w:right w:val="single" w:sz="8" w:space="0" w:color="auto"/>
            </w:tcBorders>
            <w:vAlign w:val="center"/>
          </w:tcPr>
          <w:p w:rsidR="001277A2" w:rsidRPr="001277A2" w:rsidRDefault="001277A2" w:rsidP="00E51106">
            <w:pPr>
              <w:widowControl w:val="0"/>
              <w:autoSpaceDE w:val="0"/>
              <w:autoSpaceDN w:val="0"/>
              <w:adjustRightInd w:val="0"/>
              <w:spacing w:after="0" w:line="240" w:lineRule="auto"/>
              <w:jc w:val="center"/>
              <w:rPr>
                <w:rFonts w:ascii="Times New Roman" w:hAnsi="Times New Roman" w:cs="Times New Roman"/>
                <w:sz w:val="14"/>
                <w:szCs w:val="24"/>
              </w:rPr>
            </w:pPr>
            <w:r w:rsidRPr="001277A2">
              <w:rPr>
                <w:rFonts w:ascii="Times New Roman" w:hAnsi="Times New Roman" w:cs="Times New Roman"/>
                <w:sz w:val="14"/>
                <w:szCs w:val="24"/>
              </w:rPr>
              <w:t>3 год</w:t>
            </w:r>
          </w:p>
        </w:tc>
        <w:tc>
          <w:tcPr>
            <w:tcW w:w="710" w:type="dxa"/>
            <w:tcBorders>
              <w:left w:val="single" w:sz="8" w:space="0" w:color="auto"/>
              <w:bottom w:val="single" w:sz="8" w:space="0" w:color="auto"/>
              <w:right w:val="single" w:sz="8" w:space="0" w:color="auto"/>
            </w:tcBorders>
            <w:vAlign w:val="center"/>
          </w:tcPr>
          <w:p w:rsidR="001277A2" w:rsidRPr="001277A2" w:rsidRDefault="001277A2" w:rsidP="00E51106">
            <w:pPr>
              <w:widowControl w:val="0"/>
              <w:autoSpaceDE w:val="0"/>
              <w:autoSpaceDN w:val="0"/>
              <w:adjustRightInd w:val="0"/>
              <w:spacing w:after="0" w:line="240" w:lineRule="auto"/>
              <w:jc w:val="center"/>
              <w:rPr>
                <w:rFonts w:ascii="Times New Roman" w:hAnsi="Times New Roman" w:cs="Times New Roman"/>
                <w:sz w:val="14"/>
                <w:szCs w:val="24"/>
              </w:rPr>
            </w:pPr>
            <w:r w:rsidRPr="001277A2">
              <w:rPr>
                <w:rFonts w:ascii="Times New Roman" w:hAnsi="Times New Roman" w:cs="Times New Roman"/>
                <w:sz w:val="14"/>
                <w:szCs w:val="24"/>
              </w:rPr>
              <w:t>1 год</w:t>
            </w:r>
          </w:p>
        </w:tc>
        <w:tc>
          <w:tcPr>
            <w:tcW w:w="710" w:type="dxa"/>
            <w:tcBorders>
              <w:left w:val="single" w:sz="8" w:space="0" w:color="auto"/>
              <w:bottom w:val="single" w:sz="8" w:space="0" w:color="auto"/>
              <w:right w:val="single" w:sz="8" w:space="0" w:color="auto"/>
            </w:tcBorders>
            <w:vAlign w:val="center"/>
          </w:tcPr>
          <w:p w:rsidR="001277A2" w:rsidRPr="001277A2" w:rsidRDefault="001277A2" w:rsidP="00E51106">
            <w:pPr>
              <w:widowControl w:val="0"/>
              <w:autoSpaceDE w:val="0"/>
              <w:autoSpaceDN w:val="0"/>
              <w:adjustRightInd w:val="0"/>
              <w:spacing w:after="0" w:line="240" w:lineRule="auto"/>
              <w:jc w:val="center"/>
              <w:rPr>
                <w:rFonts w:ascii="Times New Roman" w:hAnsi="Times New Roman" w:cs="Times New Roman"/>
                <w:sz w:val="14"/>
                <w:szCs w:val="24"/>
              </w:rPr>
            </w:pPr>
            <w:r w:rsidRPr="001277A2">
              <w:rPr>
                <w:rFonts w:ascii="Times New Roman" w:hAnsi="Times New Roman" w:cs="Times New Roman"/>
                <w:sz w:val="14"/>
                <w:szCs w:val="24"/>
              </w:rPr>
              <w:t>2 год</w:t>
            </w:r>
          </w:p>
        </w:tc>
        <w:tc>
          <w:tcPr>
            <w:tcW w:w="851" w:type="dxa"/>
            <w:tcBorders>
              <w:left w:val="single" w:sz="8" w:space="0" w:color="auto"/>
              <w:bottom w:val="single" w:sz="8" w:space="0" w:color="auto"/>
              <w:right w:val="single" w:sz="8" w:space="0" w:color="auto"/>
            </w:tcBorders>
            <w:vAlign w:val="center"/>
          </w:tcPr>
          <w:p w:rsidR="001277A2" w:rsidRPr="001277A2" w:rsidRDefault="001277A2" w:rsidP="00E51106">
            <w:pPr>
              <w:widowControl w:val="0"/>
              <w:autoSpaceDE w:val="0"/>
              <w:autoSpaceDN w:val="0"/>
              <w:adjustRightInd w:val="0"/>
              <w:spacing w:after="0" w:line="240" w:lineRule="auto"/>
              <w:jc w:val="center"/>
              <w:rPr>
                <w:rFonts w:ascii="Times New Roman" w:hAnsi="Times New Roman" w:cs="Times New Roman"/>
                <w:sz w:val="14"/>
                <w:szCs w:val="24"/>
              </w:rPr>
            </w:pPr>
            <w:r w:rsidRPr="001277A2">
              <w:rPr>
                <w:rFonts w:ascii="Times New Roman" w:hAnsi="Times New Roman" w:cs="Times New Roman"/>
                <w:sz w:val="14"/>
                <w:szCs w:val="24"/>
              </w:rPr>
              <w:t>3 год</w:t>
            </w:r>
          </w:p>
        </w:tc>
        <w:tc>
          <w:tcPr>
            <w:tcW w:w="710" w:type="dxa"/>
            <w:tcBorders>
              <w:left w:val="single" w:sz="8" w:space="0" w:color="auto"/>
              <w:bottom w:val="single" w:sz="8" w:space="0" w:color="auto"/>
              <w:right w:val="single" w:sz="8" w:space="0" w:color="auto"/>
            </w:tcBorders>
            <w:vAlign w:val="center"/>
          </w:tcPr>
          <w:p w:rsidR="001277A2" w:rsidRPr="001277A2" w:rsidRDefault="001277A2" w:rsidP="00E51106">
            <w:pPr>
              <w:widowControl w:val="0"/>
              <w:autoSpaceDE w:val="0"/>
              <w:autoSpaceDN w:val="0"/>
              <w:adjustRightInd w:val="0"/>
              <w:spacing w:after="0" w:line="240" w:lineRule="auto"/>
              <w:jc w:val="center"/>
              <w:rPr>
                <w:rFonts w:ascii="Times New Roman" w:hAnsi="Times New Roman" w:cs="Times New Roman"/>
                <w:sz w:val="14"/>
                <w:szCs w:val="24"/>
              </w:rPr>
            </w:pPr>
            <w:r w:rsidRPr="001277A2">
              <w:rPr>
                <w:rFonts w:ascii="Times New Roman" w:hAnsi="Times New Roman" w:cs="Times New Roman"/>
                <w:sz w:val="14"/>
                <w:szCs w:val="16"/>
              </w:rPr>
              <w:t>4 год</w:t>
            </w:r>
          </w:p>
        </w:tc>
        <w:tc>
          <w:tcPr>
            <w:tcW w:w="709" w:type="dxa"/>
            <w:tcBorders>
              <w:left w:val="single" w:sz="8" w:space="0" w:color="auto"/>
              <w:bottom w:val="single" w:sz="8" w:space="0" w:color="auto"/>
              <w:right w:val="single" w:sz="8" w:space="0" w:color="auto"/>
            </w:tcBorders>
            <w:vAlign w:val="center"/>
          </w:tcPr>
          <w:p w:rsidR="001277A2" w:rsidRPr="001277A2" w:rsidRDefault="001277A2" w:rsidP="001277A2">
            <w:pPr>
              <w:widowControl w:val="0"/>
              <w:autoSpaceDE w:val="0"/>
              <w:autoSpaceDN w:val="0"/>
              <w:adjustRightInd w:val="0"/>
              <w:spacing w:after="0" w:line="240" w:lineRule="auto"/>
              <w:jc w:val="center"/>
              <w:rPr>
                <w:rFonts w:ascii="Times New Roman" w:hAnsi="Times New Roman" w:cs="Times New Roman"/>
                <w:sz w:val="14"/>
                <w:szCs w:val="24"/>
              </w:rPr>
            </w:pPr>
            <w:r w:rsidRPr="001277A2">
              <w:rPr>
                <w:rFonts w:ascii="Times New Roman" w:hAnsi="Times New Roman" w:cs="Times New Roman"/>
                <w:sz w:val="14"/>
                <w:szCs w:val="24"/>
              </w:rPr>
              <w:t>5 год</w:t>
            </w:r>
          </w:p>
        </w:tc>
        <w:tc>
          <w:tcPr>
            <w:tcW w:w="1277" w:type="dxa"/>
            <w:vMerge/>
            <w:tcBorders>
              <w:left w:val="single" w:sz="8" w:space="0" w:color="auto"/>
              <w:bottom w:val="single" w:sz="8" w:space="0" w:color="auto"/>
              <w:right w:val="single" w:sz="8" w:space="0" w:color="auto"/>
            </w:tcBorders>
            <w:vAlign w:val="center"/>
          </w:tcPr>
          <w:p w:rsidR="001277A2" w:rsidRPr="001277A2" w:rsidRDefault="001277A2" w:rsidP="00E51106">
            <w:pPr>
              <w:widowControl w:val="0"/>
              <w:autoSpaceDE w:val="0"/>
              <w:autoSpaceDN w:val="0"/>
              <w:adjustRightInd w:val="0"/>
              <w:spacing w:after="0" w:line="240" w:lineRule="auto"/>
              <w:jc w:val="center"/>
              <w:rPr>
                <w:rFonts w:ascii="Times New Roman" w:hAnsi="Times New Roman" w:cs="Times New Roman"/>
                <w:sz w:val="18"/>
                <w:szCs w:val="24"/>
              </w:rPr>
            </w:pPr>
          </w:p>
        </w:tc>
        <w:tc>
          <w:tcPr>
            <w:tcW w:w="1420" w:type="dxa"/>
            <w:vMerge/>
            <w:tcBorders>
              <w:left w:val="single" w:sz="8" w:space="0" w:color="auto"/>
              <w:bottom w:val="single" w:sz="8" w:space="0" w:color="auto"/>
              <w:right w:val="single" w:sz="8" w:space="0" w:color="auto"/>
            </w:tcBorders>
          </w:tcPr>
          <w:p w:rsidR="001277A2" w:rsidRPr="004E39EE" w:rsidRDefault="001277A2" w:rsidP="00E51106">
            <w:pPr>
              <w:widowControl w:val="0"/>
              <w:autoSpaceDE w:val="0"/>
              <w:autoSpaceDN w:val="0"/>
              <w:adjustRightInd w:val="0"/>
              <w:spacing w:after="0" w:line="240" w:lineRule="auto"/>
              <w:jc w:val="center"/>
              <w:rPr>
                <w:rFonts w:ascii="Times New Roman" w:hAnsi="Times New Roman" w:cs="Times New Roman"/>
                <w:sz w:val="24"/>
                <w:szCs w:val="24"/>
              </w:rPr>
            </w:pPr>
          </w:p>
        </w:tc>
      </w:tr>
      <w:tr w:rsidR="001277A2" w:rsidRPr="004E39EE" w:rsidTr="00AC30C5">
        <w:trPr>
          <w:trHeight w:val="383"/>
          <w:tblCellSpacing w:w="5" w:type="nil"/>
        </w:trPr>
        <w:tc>
          <w:tcPr>
            <w:tcW w:w="1843" w:type="dxa"/>
            <w:tcBorders>
              <w:left w:val="single" w:sz="8" w:space="0" w:color="auto"/>
              <w:bottom w:val="single" w:sz="8" w:space="0" w:color="auto"/>
              <w:right w:val="single" w:sz="8" w:space="0" w:color="auto"/>
            </w:tcBorders>
          </w:tcPr>
          <w:p w:rsidR="001277A2" w:rsidRPr="001277A2" w:rsidRDefault="001277A2" w:rsidP="00E51106">
            <w:pPr>
              <w:widowControl w:val="0"/>
              <w:autoSpaceDE w:val="0"/>
              <w:autoSpaceDN w:val="0"/>
              <w:adjustRightInd w:val="0"/>
              <w:spacing w:after="0" w:line="240" w:lineRule="auto"/>
              <w:jc w:val="center"/>
              <w:rPr>
                <w:rFonts w:ascii="Times New Roman" w:hAnsi="Times New Roman" w:cs="Times New Roman"/>
                <w:sz w:val="16"/>
                <w:szCs w:val="24"/>
              </w:rPr>
            </w:pPr>
            <w:r w:rsidRPr="001277A2">
              <w:rPr>
                <w:rFonts w:ascii="Times New Roman" w:hAnsi="Times New Roman" w:cs="Times New Roman"/>
                <w:sz w:val="16"/>
                <w:szCs w:val="24"/>
              </w:rPr>
              <w:t>Количество часов</w:t>
            </w:r>
          </w:p>
          <w:p w:rsidR="001277A2" w:rsidRPr="001277A2" w:rsidRDefault="001277A2" w:rsidP="00E51106">
            <w:pPr>
              <w:widowControl w:val="0"/>
              <w:autoSpaceDE w:val="0"/>
              <w:autoSpaceDN w:val="0"/>
              <w:adjustRightInd w:val="0"/>
              <w:spacing w:after="0" w:line="240" w:lineRule="auto"/>
              <w:jc w:val="center"/>
              <w:rPr>
                <w:rFonts w:ascii="Times New Roman" w:hAnsi="Times New Roman" w:cs="Times New Roman"/>
                <w:sz w:val="16"/>
                <w:szCs w:val="24"/>
              </w:rPr>
            </w:pPr>
            <w:r w:rsidRPr="001277A2">
              <w:rPr>
                <w:rFonts w:ascii="Times New Roman" w:hAnsi="Times New Roman" w:cs="Times New Roman"/>
                <w:sz w:val="16"/>
                <w:szCs w:val="24"/>
              </w:rPr>
              <w:t xml:space="preserve"> в неделю</w:t>
            </w:r>
          </w:p>
        </w:tc>
        <w:tc>
          <w:tcPr>
            <w:tcW w:w="853" w:type="dxa"/>
            <w:tcBorders>
              <w:left w:val="single" w:sz="8" w:space="0" w:color="auto"/>
              <w:bottom w:val="single" w:sz="8" w:space="0" w:color="auto"/>
              <w:right w:val="single" w:sz="8" w:space="0" w:color="auto"/>
            </w:tcBorders>
          </w:tcPr>
          <w:p w:rsidR="001277A2" w:rsidRPr="001277A2" w:rsidRDefault="00C14FE9" w:rsidP="00E51106">
            <w:pPr>
              <w:widowControl w:val="0"/>
              <w:autoSpaceDE w:val="0"/>
              <w:autoSpaceDN w:val="0"/>
              <w:adjustRightInd w:val="0"/>
              <w:spacing w:after="0" w:line="240" w:lineRule="auto"/>
              <w:jc w:val="center"/>
              <w:rPr>
                <w:rFonts w:ascii="Times New Roman" w:hAnsi="Times New Roman" w:cs="Times New Roman"/>
                <w:sz w:val="16"/>
                <w:szCs w:val="24"/>
              </w:rPr>
            </w:pPr>
            <w:r>
              <w:rPr>
                <w:rFonts w:ascii="Times New Roman" w:hAnsi="Times New Roman" w:cs="Times New Roman"/>
                <w:sz w:val="16"/>
                <w:szCs w:val="24"/>
              </w:rPr>
              <w:t>6</w:t>
            </w:r>
          </w:p>
        </w:tc>
        <w:tc>
          <w:tcPr>
            <w:tcW w:w="711" w:type="dxa"/>
            <w:tcBorders>
              <w:left w:val="single" w:sz="8" w:space="0" w:color="auto"/>
              <w:bottom w:val="single" w:sz="8" w:space="0" w:color="auto"/>
              <w:right w:val="single" w:sz="8" w:space="0" w:color="auto"/>
            </w:tcBorders>
          </w:tcPr>
          <w:p w:rsidR="001277A2" w:rsidRPr="001277A2" w:rsidRDefault="00C14FE9" w:rsidP="00E51106">
            <w:pPr>
              <w:widowControl w:val="0"/>
              <w:autoSpaceDE w:val="0"/>
              <w:autoSpaceDN w:val="0"/>
              <w:adjustRightInd w:val="0"/>
              <w:spacing w:after="0" w:line="240" w:lineRule="auto"/>
              <w:jc w:val="center"/>
              <w:rPr>
                <w:rFonts w:ascii="Times New Roman" w:hAnsi="Times New Roman" w:cs="Times New Roman"/>
                <w:sz w:val="16"/>
                <w:szCs w:val="24"/>
              </w:rPr>
            </w:pPr>
            <w:r>
              <w:rPr>
                <w:rFonts w:ascii="Times New Roman" w:hAnsi="Times New Roman" w:cs="Times New Roman"/>
                <w:sz w:val="16"/>
                <w:szCs w:val="24"/>
              </w:rPr>
              <w:t>9</w:t>
            </w:r>
          </w:p>
        </w:tc>
        <w:tc>
          <w:tcPr>
            <w:tcW w:w="710" w:type="dxa"/>
            <w:tcBorders>
              <w:left w:val="single" w:sz="8" w:space="0" w:color="auto"/>
              <w:bottom w:val="single" w:sz="8" w:space="0" w:color="auto"/>
              <w:right w:val="single" w:sz="8" w:space="0" w:color="auto"/>
            </w:tcBorders>
          </w:tcPr>
          <w:p w:rsidR="001277A2" w:rsidRPr="001277A2" w:rsidRDefault="00C14FE9" w:rsidP="00E51106">
            <w:pPr>
              <w:widowControl w:val="0"/>
              <w:autoSpaceDE w:val="0"/>
              <w:autoSpaceDN w:val="0"/>
              <w:adjustRightInd w:val="0"/>
              <w:spacing w:after="0" w:line="240" w:lineRule="auto"/>
              <w:jc w:val="center"/>
              <w:rPr>
                <w:rFonts w:ascii="Times New Roman" w:hAnsi="Times New Roman" w:cs="Times New Roman"/>
                <w:sz w:val="16"/>
                <w:szCs w:val="24"/>
              </w:rPr>
            </w:pPr>
            <w:r>
              <w:rPr>
                <w:rFonts w:ascii="Times New Roman" w:hAnsi="Times New Roman" w:cs="Times New Roman"/>
                <w:sz w:val="16"/>
                <w:szCs w:val="24"/>
              </w:rPr>
              <w:t>9</w:t>
            </w:r>
          </w:p>
        </w:tc>
        <w:tc>
          <w:tcPr>
            <w:tcW w:w="710" w:type="dxa"/>
            <w:tcBorders>
              <w:left w:val="single" w:sz="8" w:space="0" w:color="auto"/>
              <w:bottom w:val="single" w:sz="8" w:space="0" w:color="auto"/>
              <w:right w:val="single" w:sz="8" w:space="0" w:color="auto"/>
            </w:tcBorders>
          </w:tcPr>
          <w:p w:rsidR="001277A2" w:rsidRPr="001277A2" w:rsidRDefault="00C14FE9" w:rsidP="008A1057">
            <w:pPr>
              <w:widowControl w:val="0"/>
              <w:autoSpaceDE w:val="0"/>
              <w:autoSpaceDN w:val="0"/>
              <w:adjustRightInd w:val="0"/>
              <w:spacing w:after="0" w:line="240" w:lineRule="auto"/>
              <w:jc w:val="center"/>
              <w:rPr>
                <w:rFonts w:ascii="Times New Roman" w:hAnsi="Times New Roman" w:cs="Times New Roman"/>
                <w:sz w:val="16"/>
                <w:szCs w:val="24"/>
              </w:rPr>
            </w:pPr>
            <w:r>
              <w:rPr>
                <w:rFonts w:ascii="Times New Roman" w:hAnsi="Times New Roman" w:cs="Times New Roman"/>
                <w:sz w:val="16"/>
                <w:szCs w:val="24"/>
              </w:rPr>
              <w:t>1</w:t>
            </w:r>
            <w:r w:rsidR="008A1057">
              <w:rPr>
                <w:rFonts w:ascii="Times New Roman" w:hAnsi="Times New Roman" w:cs="Times New Roman"/>
                <w:sz w:val="16"/>
                <w:szCs w:val="24"/>
              </w:rPr>
              <w:t>2</w:t>
            </w:r>
          </w:p>
        </w:tc>
        <w:tc>
          <w:tcPr>
            <w:tcW w:w="710" w:type="dxa"/>
            <w:tcBorders>
              <w:left w:val="single" w:sz="8" w:space="0" w:color="auto"/>
              <w:bottom w:val="single" w:sz="8" w:space="0" w:color="auto"/>
              <w:right w:val="single" w:sz="8" w:space="0" w:color="auto"/>
            </w:tcBorders>
          </w:tcPr>
          <w:p w:rsidR="001277A2" w:rsidRPr="001277A2" w:rsidRDefault="00C14FE9" w:rsidP="008A1057">
            <w:pPr>
              <w:widowControl w:val="0"/>
              <w:autoSpaceDE w:val="0"/>
              <w:autoSpaceDN w:val="0"/>
              <w:adjustRightInd w:val="0"/>
              <w:spacing w:after="0" w:line="240" w:lineRule="auto"/>
              <w:jc w:val="center"/>
              <w:rPr>
                <w:rFonts w:ascii="Times New Roman" w:hAnsi="Times New Roman" w:cs="Times New Roman"/>
                <w:sz w:val="16"/>
                <w:szCs w:val="24"/>
              </w:rPr>
            </w:pPr>
            <w:r>
              <w:rPr>
                <w:rFonts w:ascii="Times New Roman" w:hAnsi="Times New Roman" w:cs="Times New Roman"/>
                <w:sz w:val="16"/>
                <w:szCs w:val="24"/>
              </w:rPr>
              <w:t>1</w:t>
            </w:r>
            <w:r w:rsidR="008A1057">
              <w:rPr>
                <w:rFonts w:ascii="Times New Roman" w:hAnsi="Times New Roman" w:cs="Times New Roman"/>
                <w:sz w:val="16"/>
                <w:szCs w:val="24"/>
              </w:rPr>
              <w:t>2</w:t>
            </w:r>
          </w:p>
        </w:tc>
        <w:tc>
          <w:tcPr>
            <w:tcW w:w="851" w:type="dxa"/>
            <w:tcBorders>
              <w:left w:val="single" w:sz="8" w:space="0" w:color="auto"/>
              <w:bottom w:val="single" w:sz="8" w:space="0" w:color="auto"/>
              <w:right w:val="single" w:sz="8" w:space="0" w:color="auto"/>
            </w:tcBorders>
          </w:tcPr>
          <w:p w:rsidR="001277A2" w:rsidRPr="001277A2" w:rsidRDefault="008A1057" w:rsidP="00E51106">
            <w:pPr>
              <w:widowControl w:val="0"/>
              <w:autoSpaceDE w:val="0"/>
              <w:autoSpaceDN w:val="0"/>
              <w:adjustRightInd w:val="0"/>
              <w:spacing w:after="0" w:line="240" w:lineRule="auto"/>
              <w:jc w:val="center"/>
              <w:rPr>
                <w:rFonts w:ascii="Times New Roman" w:hAnsi="Times New Roman" w:cs="Times New Roman"/>
                <w:sz w:val="16"/>
                <w:szCs w:val="24"/>
              </w:rPr>
            </w:pPr>
            <w:r>
              <w:rPr>
                <w:rFonts w:ascii="Times New Roman" w:hAnsi="Times New Roman" w:cs="Times New Roman"/>
                <w:sz w:val="16"/>
                <w:szCs w:val="24"/>
              </w:rPr>
              <w:t>18</w:t>
            </w:r>
          </w:p>
        </w:tc>
        <w:tc>
          <w:tcPr>
            <w:tcW w:w="710" w:type="dxa"/>
            <w:tcBorders>
              <w:left w:val="single" w:sz="8" w:space="0" w:color="auto"/>
              <w:bottom w:val="single" w:sz="8" w:space="0" w:color="auto"/>
              <w:right w:val="single" w:sz="8" w:space="0" w:color="auto"/>
            </w:tcBorders>
          </w:tcPr>
          <w:p w:rsidR="001277A2" w:rsidRPr="001277A2" w:rsidRDefault="008A1057" w:rsidP="00E51106">
            <w:pPr>
              <w:widowControl w:val="0"/>
              <w:autoSpaceDE w:val="0"/>
              <w:autoSpaceDN w:val="0"/>
              <w:adjustRightInd w:val="0"/>
              <w:spacing w:after="0" w:line="240" w:lineRule="auto"/>
              <w:jc w:val="center"/>
              <w:rPr>
                <w:rFonts w:ascii="Times New Roman" w:hAnsi="Times New Roman" w:cs="Times New Roman"/>
                <w:sz w:val="16"/>
                <w:szCs w:val="24"/>
              </w:rPr>
            </w:pPr>
            <w:r>
              <w:rPr>
                <w:rFonts w:ascii="Times New Roman" w:hAnsi="Times New Roman" w:cs="Times New Roman"/>
                <w:sz w:val="16"/>
                <w:szCs w:val="24"/>
              </w:rPr>
              <w:t>18</w:t>
            </w:r>
          </w:p>
        </w:tc>
        <w:tc>
          <w:tcPr>
            <w:tcW w:w="709" w:type="dxa"/>
            <w:tcBorders>
              <w:left w:val="single" w:sz="8" w:space="0" w:color="auto"/>
              <w:bottom w:val="single" w:sz="8" w:space="0" w:color="auto"/>
              <w:right w:val="single" w:sz="8" w:space="0" w:color="auto"/>
            </w:tcBorders>
          </w:tcPr>
          <w:p w:rsidR="001277A2" w:rsidRPr="001277A2" w:rsidRDefault="008A1057" w:rsidP="008A1057">
            <w:pPr>
              <w:widowControl w:val="0"/>
              <w:autoSpaceDE w:val="0"/>
              <w:autoSpaceDN w:val="0"/>
              <w:adjustRightInd w:val="0"/>
              <w:spacing w:after="0" w:line="240" w:lineRule="auto"/>
              <w:jc w:val="center"/>
              <w:rPr>
                <w:rFonts w:ascii="Times New Roman" w:hAnsi="Times New Roman" w:cs="Times New Roman"/>
                <w:sz w:val="16"/>
                <w:szCs w:val="24"/>
              </w:rPr>
            </w:pPr>
            <w:r>
              <w:rPr>
                <w:rFonts w:ascii="Times New Roman" w:hAnsi="Times New Roman" w:cs="Times New Roman"/>
                <w:sz w:val="16"/>
                <w:szCs w:val="24"/>
              </w:rPr>
              <w:t>18</w:t>
            </w:r>
          </w:p>
        </w:tc>
        <w:tc>
          <w:tcPr>
            <w:tcW w:w="1277" w:type="dxa"/>
            <w:tcBorders>
              <w:left w:val="single" w:sz="8" w:space="0" w:color="auto"/>
              <w:bottom w:val="single" w:sz="8" w:space="0" w:color="auto"/>
              <w:right w:val="single" w:sz="8" w:space="0" w:color="auto"/>
            </w:tcBorders>
          </w:tcPr>
          <w:p w:rsidR="001277A2" w:rsidRPr="001277A2" w:rsidRDefault="008A1057" w:rsidP="00E51106">
            <w:pPr>
              <w:widowControl w:val="0"/>
              <w:autoSpaceDE w:val="0"/>
              <w:autoSpaceDN w:val="0"/>
              <w:adjustRightInd w:val="0"/>
              <w:spacing w:after="0" w:line="240" w:lineRule="auto"/>
              <w:jc w:val="center"/>
              <w:rPr>
                <w:rFonts w:ascii="Times New Roman" w:hAnsi="Times New Roman" w:cs="Times New Roman"/>
                <w:sz w:val="16"/>
                <w:szCs w:val="24"/>
              </w:rPr>
            </w:pPr>
            <w:r>
              <w:rPr>
                <w:rFonts w:ascii="Times New Roman" w:hAnsi="Times New Roman" w:cs="Times New Roman"/>
                <w:sz w:val="16"/>
                <w:szCs w:val="24"/>
              </w:rPr>
              <w:t>24-</w:t>
            </w:r>
            <w:r w:rsidR="00C14FE9">
              <w:rPr>
                <w:rFonts w:ascii="Times New Roman" w:hAnsi="Times New Roman" w:cs="Times New Roman"/>
                <w:sz w:val="16"/>
                <w:szCs w:val="24"/>
              </w:rPr>
              <w:t>28</w:t>
            </w:r>
          </w:p>
        </w:tc>
        <w:tc>
          <w:tcPr>
            <w:tcW w:w="1420" w:type="dxa"/>
            <w:tcBorders>
              <w:left w:val="single" w:sz="8" w:space="0" w:color="auto"/>
              <w:bottom w:val="single" w:sz="8" w:space="0" w:color="auto"/>
              <w:right w:val="single" w:sz="8" w:space="0" w:color="auto"/>
            </w:tcBorders>
          </w:tcPr>
          <w:p w:rsidR="001277A2" w:rsidRPr="001277A2" w:rsidRDefault="00C14FE9" w:rsidP="00E51106">
            <w:pPr>
              <w:widowControl w:val="0"/>
              <w:autoSpaceDE w:val="0"/>
              <w:autoSpaceDN w:val="0"/>
              <w:adjustRightInd w:val="0"/>
              <w:spacing w:after="0" w:line="240" w:lineRule="auto"/>
              <w:jc w:val="center"/>
              <w:rPr>
                <w:rFonts w:ascii="Times New Roman" w:hAnsi="Times New Roman" w:cs="Times New Roman"/>
                <w:sz w:val="16"/>
                <w:szCs w:val="24"/>
              </w:rPr>
            </w:pPr>
            <w:r>
              <w:rPr>
                <w:rFonts w:ascii="Times New Roman" w:hAnsi="Times New Roman" w:cs="Times New Roman"/>
                <w:sz w:val="16"/>
                <w:szCs w:val="24"/>
              </w:rPr>
              <w:t>32</w:t>
            </w:r>
          </w:p>
        </w:tc>
      </w:tr>
      <w:tr w:rsidR="001277A2" w:rsidRPr="004E39EE" w:rsidTr="00AC30C5">
        <w:trPr>
          <w:trHeight w:val="449"/>
          <w:tblCellSpacing w:w="5" w:type="nil"/>
        </w:trPr>
        <w:tc>
          <w:tcPr>
            <w:tcW w:w="1843" w:type="dxa"/>
            <w:tcBorders>
              <w:left w:val="single" w:sz="8" w:space="0" w:color="auto"/>
              <w:bottom w:val="single" w:sz="8" w:space="0" w:color="auto"/>
              <w:right w:val="single" w:sz="8" w:space="0" w:color="auto"/>
            </w:tcBorders>
          </w:tcPr>
          <w:p w:rsidR="001277A2" w:rsidRPr="001277A2" w:rsidRDefault="001277A2" w:rsidP="00E51106">
            <w:pPr>
              <w:widowControl w:val="0"/>
              <w:autoSpaceDE w:val="0"/>
              <w:autoSpaceDN w:val="0"/>
              <w:adjustRightInd w:val="0"/>
              <w:spacing w:after="0" w:line="240" w:lineRule="auto"/>
              <w:jc w:val="center"/>
              <w:rPr>
                <w:rFonts w:ascii="Times New Roman" w:hAnsi="Times New Roman" w:cs="Times New Roman"/>
                <w:sz w:val="16"/>
                <w:szCs w:val="24"/>
              </w:rPr>
            </w:pPr>
            <w:r w:rsidRPr="001277A2">
              <w:rPr>
                <w:rFonts w:ascii="Times New Roman" w:hAnsi="Times New Roman" w:cs="Times New Roman"/>
                <w:sz w:val="16"/>
                <w:szCs w:val="24"/>
              </w:rPr>
              <w:t>Количество тренировок</w:t>
            </w:r>
          </w:p>
          <w:p w:rsidR="001277A2" w:rsidRPr="001277A2" w:rsidRDefault="001277A2" w:rsidP="00E51106">
            <w:pPr>
              <w:widowControl w:val="0"/>
              <w:autoSpaceDE w:val="0"/>
              <w:autoSpaceDN w:val="0"/>
              <w:adjustRightInd w:val="0"/>
              <w:spacing w:after="0" w:line="240" w:lineRule="auto"/>
              <w:jc w:val="center"/>
              <w:rPr>
                <w:rFonts w:ascii="Times New Roman" w:hAnsi="Times New Roman" w:cs="Times New Roman"/>
                <w:sz w:val="16"/>
                <w:szCs w:val="24"/>
              </w:rPr>
            </w:pPr>
            <w:r w:rsidRPr="001277A2">
              <w:rPr>
                <w:rFonts w:ascii="Times New Roman" w:hAnsi="Times New Roman" w:cs="Times New Roman"/>
                <w:sz w:val="16"/>
                <w:szCs w:val="24"/>
              </w:rPr>
              <w:t>в неделю</w:t>
            </w:r>
          </w:p>
        </w:tc>
        <w:tc>
          <w:tcPr>
            <w:tcW w:w="853" w:type="dxa"/>
            <w:tcBorders>
              <w:left w:val="single" w:sz="8" w:space="0" w:color="auto"/>
              <w:bottom w:val="single" w:sz="8" w:space="0" w:color="auto"/>
              <w:right w:val="single" w:sz="8" w:space="0" w:color="auto"/>
            </w:tcBorders>
          </w:tcPr>
          <w:p w:rsidR="001277A2" w:rsidRPr="001277A2" w:rsidRDefault="00C14FE9" w:rsidP="00E51106">
            <w:pPr>
              <w:widowControl w:val="0"/>
              <w:autoSpaceDE w:val="0"/>
              <w:autoSpaceDN w:val="0"/>
              <w:adjustRightInd w:val="0"/>
              <w:spacing w:after="0" w:line="240" w:lineRule="auto"/>
              <w:jc w:val="center"/>
              <w:rPr>
                <w:rFonts w:ascii="Times New Roman" w:hAnsi="Times New Roman" w:cs="Times New Roman"/>
                <w:sz w:val="16"/>
                <w:szCs w:val="24"/>
              </w:rPr>
            </w:pPr>
            <w:r>
              <w:rPr>
                <w:rFonts w:ascii="Times New Roman" w:hAnsi="Times New Roman" w:cs="Times New Roman"/>
                <w:sz w:val="16"/>
                <w:szCs w:val="24"/>
              </w:rPr>
              <w:t>3-4</w:t>
            </w:r>
          </w:p>
        </w:tc>
        <w:tc>
          <w:tcPr>
            <w:tcW w:w="711" w:type="dxa"/>
            <w:tcBorders>
              <w:left w:val="single" w:sz="8" w:space="0" w:color="auto"/>
              <w:bottom w:val="single" w:sz="8" w:space="0" w:color="auto"/>
              <w:right w:val="single" w:sz="8" w:space="0" w:color="auto"/>
            </w:tcBorders>
          </w:tcPr>
          <w:p w:rsidR="001277A2" w:rsidRPr="001277A2" w:rsidRDefault="00C14FE9" w:rsidP="00E51106">
            <w:pPr>
              <w:widowControl w:val="0"/>
              <w:autoSpaceDE w:val="0"/>
              <w:autoSpaceDN w:val="0"/>
              <w:adjustRightInd w:val="0"/>
              <w:spacing w:after="0" w:line="240" w:lineRule="auto"/>
              <w:jc w:val="center"/>
              <w:rPr>
                <w:rFonts w:ascii="Times New Roman" w:hAnsi="Times New Roman" w:cs="Times New Roman"/>
                <w:sz w:val="16"/>
                <w:szCs w:val="24"/>
              </w:rPr>
            </w:pPr>
            <w:r>
              <w:rPr>
                <w:rFonts w:ascii="Times New Roman" w:hAnsi="Times New Roman" w:cs="Times New Roman"/>
                <w:sz w:val="16"/>
                <w:szCs w:val="24"/>
              </w:rPr>
              <w:t>3-5</w:t>
            </w:r>
          </w:p>
        </w:tc>
        <w:tc>
          <w:tcPr>
            <w:tcW w:w="710" w:type="dxa"/>
            <w:tcBorders>
              <w:left w:val="single" w:sz="8" w:space="0" w:color="auto"/>
              <w:bottom w:val="single" w:sz="8" w:space="0" w:color="auto"/>
              <w:right w:val="single" w:sz="8" w:space="0" w:color="auto"/>
            </w:tcBorders>
          </w:tcPr>
          <w:p w:rsidR="001277A2" w:rsidRPr="001277A2" w:rsidRDefault="00C14FE9" w:rsidP="00E51106">
            <w:pPr>
              <w:widowControl w:val="0"/>
              <w:autoSpaceDE w:val="0"/>
              <w:autoSpaceDN w:val="0"/>
              <w:adjustRightInd w:val="0"/>
              <w:spacing w:after="0" w:line="240" w:lineRule="auto"/>
              <w:jc w:val="center"/>
              <w:rPr>
                <w:rFonts w:ascii="Times New Roman" w:hAnsi="Times New Roman" w:cs="Times New Roman"/>
                <w:sz w:val="16"/>
                <w:szCs w:val="24"/>
              </w:rPr>
            </w:pPr>
            <w:r>
              <w:rPr>
                <w:rFonts w:ascii="Times New Roman" w:hAnsi="Times New Roman" w:cs="Times New Roman"/>
                <w:sz w:val="16"/>
                <w:szCs w:val="24"/>
              </w:rPr>
              <w:t>3-5</w:t>
            </w:r>
          </w:p>
        </w:tc>
        <w:tc>
          <w:tcPr>
            <w:tcW w:w="710" w:type="dxa"/>
            <w:tcBorders>
              <w:left w:val="single" w:sz="8" w:space="0" w:color="auto"/>
              <w:bottom w:val="single" w:sz="8" w:space="0" w:color="auto"/>
              <w:right w:val="single" w:sz="8" w:space="0" w:color="auto"/>
            </w:tcBorders>
          </w:tcPr>
          <w:p w:rsidR="001277A2" w:rsidRPr="001277A2" w:rsidRDefault="00C14FE9" w:rsidP="00E51106">
            <w:pPr>
              <w:widowControl w:val="0"/>
              <w:autoSpaceDE w:val="0"/>
              <w:autoSpaceDN w:val="0"/>
              <w:adjustRightInd w:val="0"/>
              <w:spacing w:after="0" w:line="240" w:lineRule="auto"/>
              <w:jc w:val="center"/>
              <w:rPr>
                <w:rFonts w:ascii="Times New Roman" w:hAnsi="Times New Roman" w:cs="Times New Roman"/>
                <w:sz w:val="16"/>
                <w:szCs w:val="24"/>
              </w:rPr>
            </w:pPr>
            <w:r>
              <w:rPr>
                <w:rFonts w:ascii="Times New Roman" w:hAnsi="Times New Roman" w:cs="Times New Roman"/>
                <w:sz w:val="16"/>
                <w:szCs w:val="24"/>
              </w:rPr>
              <w:t>7-8</w:t>
            </w:r>
          </w:p>
        </w:tc>
        <w:tc>
          <w:tcPr>
            <w:tcW w:w="710" w:type="dxa"/>
            <w:tcBorders>
              <w:left w:val="single" w:sz="8" w:space="0" w:color="auto"/>
              <w:bottom w:val="single" w:sz="8" w:space="0" w:color="auto"/>
              <w:right w:val="single" w:sz="8" w:space="0" w:color="auto"/>
            </w:tcBorders>
          </w:tcPr>
          <w:p w:rsidR="001277A2" w:rsidRPr="001277A2" w:rsidRDefault="00C14FE9" w:rsidP="00E51106">
            <w:pPr>
              <w:widowControl w:val="0"/>
              <w:autoSpaceDE w:val="0"/>
              <w:autoSpaceDN w:val="0"/>
              <w:adjustRightInd w:val="0"/>
              <w:spacing w:after="0" w:line="240" w:lineRule="auto"/>
              <w:jc w:val="center"/>
              <w:rPr>
                <w:rFonts w:ascii="Times New Roman" w:hAnsi="Times New Roman" w:cs="Times New Roman"/>
                <w:sz w:val="16"/>
                <w:szCs w:val="24"/>
              </w:rPr>
            </w:pPr>
            <w:r>
              <w:rPr>
                <w:rFonts w:ascii="Times New Roman" w:hAnsi="Times New Roman" w:cs="Times New Roman"/>
                <w:sz w:val="16"/>
                <w:szCs w:val="24"/>
              </w:rPr>
              <w:t>7-8</w:t>
            </w:r>
          </w:p>
        </w:tc>
        <w:tc>
          <w:tcPr>
            <w:tcW w:w="851" w:type="dxa"/>
            <w:tcBorders>
              <w:left w:val="single" w:sz="8" w:space="0" w:color="auto"/>
              <w:bottom w:val="single" w:sz="8" w:space="0" w:color="auto"/>
              <w:right w:val="single" w:sz="8" w:space="0" w:color="auto"/>
            </w:tcBorders>
          </w:tcPr>
          <w:p w:rsidR="001277A2" w:rsidRPr="001277A2" w:rsidRDefault="00C14FE9" w:rsidP="00E51106">
            <w:pPr>
              <w:widowControl w:val="0"/>
              <w:autoSpaceDE w:val="0"/>
              <w:autoSpaceDN w:val="0"/>
              <w:adjustRightInd w:val="0"/>
              <w:spacing w:after="0" w:line="240" w:lineRule="auto"/>
              <w:jc w:val="center"/>
              <w:rPr>
                <w:rFonts w:ascii="Times New Roman" w:hAnsi="Times New Roman" w:cs="Times New Roman"/>
                <w:sz w:val="16"/>
                <w:szCs w:val="24"/>
              </w:rPr>
            </w:pPr>
            <w:r>
              <w:rPr>
                <w:rFonts w:ascii="Times New Roman" w:hAnsi="Times New Roman" w:cs="Times New Roman"/>
                <w:sz w:val="16"/>
                <w:szCs w:val="24"/>
              </w:rPr>
              <w:t>9-12</w:t>
            </w:r>
          </w:p>
        </w:tc>
        <w:tc>
          <w:tcPr>
            <w:tcW w:w="710" w:type="dxa"/>
            <w:tcBorders>
              <w:left w:val="single" w:sz="8" w:space="0" w:color="auto"/>
              <w:bottom w:val="single" w:sz="8" w:space="0" w:color="auto"/>
              <w:right w:val="single" w:sz="8" w:space="0" w:color="auto"/>
            </w:tcBorders>
          </w:tcPr>
          <w:p w:rsidR="001277A2" w:rsidRPr="001277A2" w:rsidRDefault="00C14FE9" w:rsidP="00E51106">
            <w:pPr>
              <w:widowControl w:val="0"/>
              <w:autoSpaceDE w:val="0"/>
              <w:autoSpaceDN w:val="0"/>
              <w:adjustRightInd w:val="0"/>
              <w:spacing w:after="0" w:line="240" w:lineRule="auto"/>
              <w:jc w:val="center"/>
              <w:rPr>
                <w:rFonts w:ascii="Times New Roman" w:hAnsi="Times New Roman" w:cs="Times New Roman"/>
                <w:sz w:val="16"/>
                <w:szCs w:val="24"/>
              </w:rPr>
            </w:pPr>
            <w:r>
              <w:rPr>
                <w:rFonts w:ascii="Times New Roman" w:hAnsi="Times New Roman" w:cs="Times New Roman"/>
                <w:sz w:val="16"/>
                <w:szCs w:val="24"/>
              </w:rPr>
              <w:t>9-12</w:t>
            </w:r>
          </w:p>
        </w:tc>
        <w:tc>
          <w:tcPr>
            <w:tcW w:w="709" w:type="dxa"/>
            <w:tcBorders>
              <w:left w:val="single" w:sz="8" w:space="0" w:color="auto"/>
              <w:bottom w:val="single" w:sz="8" w:space="0" w:color="auto"/>
              <w:right w:val="single" w:sz="8" w:space="0" w:color="auto"/>
            </w:tcBorders>
          </w:tcPr>
          <w:p w:rsidR="001277A2" w:rsidRPr="001277A2" w:rsidRDefault="00C14FE9" w:rsidP="00E51106">
            <w:pPr>
              <w:widowControl w:val="0"/>
              <w:autoSpaceDE w:val="0"/>
              <w:autoSpaceDN w:val="0"/>
              <w:adjustRightInd w:val="0"/>
              <w:spacing w:after="0" w:line="240" w:lineRule="auto"/>
              <w:jc w:val="center"/>
              <w:rPr>
                <w:rFonts w:ascii="Times New Roman" w:hAnsi="Times New Roman" w:cs="Times New Roman"/>
                <w:sz w:val="16"/>
                <w:szCs w:val="24"/>
              </w:rPr>
            </w:pPr>
            <w:r>
              <w:rPr>
                <w:rFonts w:ascii="Times New Roman" w:hAnsi="Times New Roman" w:cs="Times New Roman"/>
                <w:sz w:val="16"/>
                <w:szCs w:val="24"/>
              </w:rPr>
              <w:t>9-12</w:t>
            </w:r>
          </w:p>
        </w:tc>
        <w:tc>
          <w:tcPr>
            <w:tcW w:w="1277" w:type="dxa"/>
            <w:tcBorders>
              <w:left w:val="single" w:sz="8" w:space="0" w:color="auto"/>
              <w:bottom w:val="single" w:sz="8" w:space="0" w:color="auto"/>
              <w:right w:val="single" w:sz="8" w:space="0" w:color="auto"/>
            </w:tcBorders>
          </w:tcPr>
          <w:p w:rsidR="001277A2" w:rsidRPr="001277A2" w:rsidRDefault="00C14FE9" w:rsidP="00E51106">
            <w:pPr>
              <w:widowControl w:val="0"/>
              <w:autoSpaceDE w:val="0"/>
              <w:autoSpaceDN w:val="0"/>
              <w:adjustRightInd w:val="0"/>
              <w:spacing w:after="0" w:line="240" w:lineRule="auto"/>
              <w:jc w:val="center"/>
              <w:rPr>
                <w:rFonts w:ascii="Times New Roman" w:hAnsi="Times New Roman" w:cs="Times New Roman"/>
                <w:sz w:val="16"/>
                <w:szCs w:val="24"/>
              </w:rPr>
            </w:pPr>
            <w:r>
              <w:rPr>
                <w:rFonts w:ascii="Times New Roman" w:hAnsi="Times New Roman" w:cs="Times New Roman"/>
                <w:sz w:val="16"/>
                <w:szCs w:val="24"/>
              </w:rPr>
              <w:t>9-14</w:t>
            </w:r>
          </w:p>
        </w:tc>
        <w:tc>
          <w:tcPr>
            <w:tcW w:w="1420" w:type="dxa"/>
            <w:tcBorders>
              <w:left w:val="single" w:sz="8" w:space="0" w:color="auto"/>
              <w:bottom w:val="single" w:sz="8" w:space="0" w:color="auto"/>
              <w:right w:val="single" w:sz="8" w:space="0" w:color="auto"/>
            </w:tcBorders>
          </w:tcPr>
          <w:p w:rsidR="001277A2" w:rsidRPr="001277A2" w:rsidRDefault="00C14FE9" w:rsidP="00E51106">
            <w:pPr>
              <w:widowControl w:val="0"/>
              <w:autoSpaceDE w:val="0"/>
              <w:autoSpaceDN w:val="0"/>
              <w:adjustRightInd w:val="0"/>
              <w:spacing w:after="0" w:line="240" w:lineRule="auto"/>
              <w:jc w:val="center"/>
              <w:rPr>
                <w:rFonts w:ascii="Times New Roman" w:hAnsi="Times New Roman" w:cs="Times New Roman"/>
                <w:sz w:val="16"/>
                <w:szCs w:val="24"/>
              </w:rPr>
            </w:pPr>
            <w:r>
              <w:rPr>
                <w:rFonts w:ascii="Times New Roman" w:hAnsi="Times New Roman" w:cs="Times New Roman"/>
                <w:sz w:val="16"/>
                <w:szCs w:val="24"/>
              </w:rPr>
              <w:t>9-14</w:t>
            </w:r>
          </w:p>
        </w:tc>
      </w:tr>
      <w:tr w:rsidR="001277A2" w:rsidRPr="004E39EE" w:rsidTr="00AC30C5">
        <w:trPr>
          <w:trHeight w:val="402"/>
          <w:tblCellSpacing w:w="5" w:type="nil"/>
        </w:trPr>
        <w:tc>
          <w:tcPr>
            <w:tcW w:w="1843" w:type="dxa"/>
            <w:tcBorders>
              <w:left w:val="single" w:sz="8" w:space="0" w:color="auto"/>
              <w:bottom w:val="single" w:sz="8" w:space="0" w:color="auto"/>
              <w:right w:val="single" w:sz="8" w:space="0" w:color="auto"/>
            </w:tcBorders>
          </w:tcPr>
          <w:p w:rsidR="001277A2" w:rsidRPr="001277A2" w:rsidRDefault="001277A2" w:rsidP="00E51106">
            <w:pPr>
              <w:widowControl w:val="0"/>
              <w:autoSpaceDE w:val="0"/>
              <w:autoSpaceDN w:val="0"/>
              <w:adjustRightInd w:val="0"/>
              <w:spacing w:after="0" w:line="240" w:lineRule="auto"/>
              <w:jc w:val="center"/>
              <w:rPr>
                <w:rFonts w:ascii="Times New Roman" w:hAnsi="Times New Roman" w:cs="Times New Roman"/>
                <w:sz w:val="16"/>
                <w:szCs w:val="24"/>
              </w:rPr>
            </w:pPr>
            <w:r w:rsidRPr="001277A2">
              <w:rPr>
                <w:rFonts w:ascii="Times New Roman" w:hAnsi="Times New Roman" w:cs="Times New Roman"/>
                <w:sz w:val="16"/>
                <w:szCs w:val="24"/>
              </w:rPr>
              <w:t>Общее количество</w:t>
            </w:r>
          </w:p>
          <w:p w:rsidR="001277A2" w:rsidRPr="001277A2" w:rsidRDefault="001277A2" w:rsidP="00E51106">
            <w:pPr>
              <w:widowControl w:val="0"/>
              <w:autoSpaceDE w:val="0"/>
              <w:autoSpaceDN w:val="0"/>
              <w:adjustRightInd w:val="0"/>
              <w:spacing w:after="0" w:line="240" w:lineRule="auto"/>
              <w:jc w:val="center"/>
              <w:rPr>
                <w:rFonts w:ascii="Times New Roman" w:hAnsi="Times New Roman" w:cs="Times New Roman"/>
                <w:sz w:val="16"/>
                <w:szCs w:val="24"/>
              </w:rPr>
            </w:pPr>
            <w:r w:rsidRPr="001277A2">
              <w:rPr>
                <w:rFonts w:ascii="Times New Roman" w:hAnsi="Times New Roman" w:cs="Times New Roman"/>
                <w:sz w:val="16"/>
                <w:szCs w:val="24"/>
              </w:rPr>
              <w:t>часов в год</w:t>
            </w:r>
          </w:p>
        </w:tc>
        <w:tc>
          <w:tcPr>
            <w:tcW w:w="853" w:type="dxa"/>
            <w:tcBorders>
              <w:left w:val="single" w:sz="8" w:space="0" w:color="auto"/>
              <w:bottom w:val="single" w:sz="8" w:space="0" w:color="auto"/>
              <w:right w:val="single" w:sz="8" w:space="0" w:color="auto"/>
            </w:tcBorders>
          </w:tcPr>
          <w:p w:rsidR="001277A2" w:rsidRPr="001277A2" w:rsidRDefault="00C14FE9" w:rsidP="00E51106">
            <w:pPr>
              <w:widowControl w:val="0"/>
              <w:autoSpaceDE w:val="0"/>
              <w:autoSpaceDN w:val="0"/>
              <w:adjustRightInd w:val="0"/>
              <w:spacing w:after="0" w:line="240" w:lineRule="auto"/>
              <w:jc w:val="center"/>
              <w:rPr>
                <w:rFonts w:ascii="Times New Roman" w:hAnsi="Times New Roman" w:cs="Times New Roman"/>
                <w:sz w:val="16"/>
                <w:szCs w:val="24"/>
              </w:rPr>
            </w:pPr>
            <w:r>
              <w:rPr>
                <w:rFonts w:ascii="Times New Roman" w:hAnsi="Times New Roman" w:cs="Times New Roman"/>
                <w:sz w:val="16"/>
                <w:szCs w:val="24"/>
              </w:rPr>
              <w:t>312</w:t>
            </w:r>
          </w:p>
        </w:tc>
        <w:tc>
          <w:tcPr>
            <w:tcW w:w="711" w:type="dxa"/>
            <w:tcBorders>
              <w:left w:val="single" w:sz="8" w:space="0" w:color="auto"/>
              <w:bottom w:val="single" w:sz="8" w:space="0" w:color="auto"/>
              <w:right w:val="single" w:sz="8" w:space="0" w:color="auto"/>
            </w:tcBorders>
          </w:tcPr>
          <w:p w:rsidR="001277A2" w:rsidRPr="001277A2" w:rsidRDefault="00C14FE9" w:rsidP="00E51106">
            <w:pPr>
              <w:widowControl w:val="0"/>
              <w:autoSpaceDE w:val="0"/>
              <w:autoSpaceDN w:val="0"/>
              <w:adjustRightInd w:val="0"/>
              <w:spacing w:after="0" w:line="240" w:lineRule="auto"/>
              <w:jc w:val="center"/>
              <w:rPr>
                <w:rFonts w:ascii="Times New Roman" w:hAnsi="Times New Roman" w:cs="Times New Roman"/>
                <w:sz w:val="16"/>
                <w:szCs w:val="24"/>
              </w:rPr>
            </w:pPr>
            <w:r>
              <w:rPr>
                <w:rFonts w:ascii="Times New Roman" w:hAnsi="Times New Roman" w:cs="Times New Roman"/>
                <w:sz w:val="16"/>
                <w:szCs w:val="24"/>
              </w:rPr>
              <w:t>468</w:t>
            </w:r>
          </w:p>
        </w:tc>
        <w:tc>
          <w:tcPr>
            <w:tcW w:w="710" w:type="dxa"/>
            <w:tcBorders>
              <w:left w:val="single" w:sz="8" w:space="0" w:color="auto"/>
              <w:bottom w:val="single" w:sz="8" w:space="0" w:color="auto"/>
              <w:right w:val="single" w:sz="8" w:space="0" w:color="auto"/>
            </w:tcBorders>
          </w:tcPr>
          <w:p w:rsidR="001277A2" w:rsidRPr="001277A2" w:rsidRDefault="00C14FE9" w:rsidP="00E51106">
            <w:pPr>
              <w:widowControl w:val="0"/>
              <w:autoSpaceDE w:val="0"/>
              <w:autoSpaceDN w:val="0"/>
              <w:adjustRightInd w:val="0"/>
              <w:spacing w:after="0" w:line="240" w:lineRule="auto"/>
              <w:jc w:val="center"/>
              <w:rPr>
                <w:rFonts w:ascii="Times New Roman" w:hAnsi="Times New Roman" w:cs="Times New Roman"/>
                <w:sz w:val="16"/>
                <w:szCs w:val="24"/>
              </w:rPr>
            </w:pPr>
            <w:r>
              <w:rPr>
                <w:rFonts w:ascii="Times New Roman" w:hAnsi="Times New Roman" w:cs="Times New Roman"/>
                <w:sz w:val="16"/>
                <w:szCs w:val="24"/>
              </w:rPr>
              <w:t>468</w:t>
            </w:r>
          </w:p>
        </w:tc>
        <w:tc>
          <w:tcPr>
            <w:tcW w:w="710" w:type="dxa"/>
            <w:tcBorders>
              <w:left w:val="single" w:sz="8" w:space="0" w:color="auto"/>
              <w:bottom w:val="single" w:sz="8" w:space="0" w:color="auto"/>
              <w:right w:val="single" w:sz="8" w:space="0" w:color="auto"/>
            </w:tcBorders>
          </w:tcPr>
          <w:p w:rsidR="001277A2" w:rsidRPr="001277A2" w:rsidRDefault="008A1057" w:rsidP="00E51106">
            <w:pPr>
              <w:widowControl w:val="0"/>
              <w:autoSpaceDE w:val="0"/>
              <w:autoSpaceDN w:val="0"/>
              <w:adjustRightInd w:val="0"/>
              <w:spacing w:after="0" w:line="240" w:lineRule="auto"/>
              <w:jc w:val="center"/>
              <w:rPr>
                <w:rFonts w:ascii="Times New Roman" w:hAnsi="Times New Roman" w:cs="Times New Roman"/>
                <w:sz w:val="16"/>
                <w:szCs w:val="24"/>
              </w:rPr>
            </w:pPr>
            <w:r>
              <w:rPr>
                <w:rFonts w:ascii="Times New Roman" w:hAnsi="Times New Roman" w:cs="Times New Roman"/>
                <w:sz w:val="16"/>
                <w:szCs w:val="24"/>
              </w:rPr>
              <w:t>624</w:t>
            </w:r>
          </w:p>
        </w:tc>
        <w:tc>
          <w:tcPr>
            <w:tcW w:w="710" w:type="dxa"/>
            <w:tcBorders>
              <w:left w:val="single" w:sz="8" w:space="0" w:color="auto"/>
              <w:bottom w:val="single" w:sz="8" w:space="0" w:color="auto"/>
              <w:right w:val="single" w:sz="8" w:space="0" w:color="auto"/>
            </w:tcBorders>
          </w:tcPr>
          <w:p w:rsidR="001277A2" w:rsidRPr="001277A2" w:rsidRDefault="008A1057" w:rsidP="00E51106">
            <w:pPr>
              <w:widowControl w:val="0"/>
              <w:autoSpaceDE w:val="0"/>
              <w:autoSpaceDN w:val="0"/>
              <w:adjustRightInd w:val="0"/>
              <w:spacing w:after="0" w:line="240" w:lineRule="auto"/>
              <w:jc w:val="center"/>
              <w:rPr>
                <w:rFonts w:ascii="Times New Roman" w:hAnsi="Times New Roman" w:cs="Times New Roman"/>
                <w:sz w:val="16"/>
                <w:szCs w:val="24"/>
              </w:rPr>
            </w:pPr>
            <w:r>
              <w:rPr>
                <w:rFonts w:ascii="Times New Roman" w:hAnsi="Times New Roman" w:cs="Times New Roman"/>
                <w:sz w:val="16"/>
                <w:szCs w:val="24"/>
              </w:rPr>
              <w:t>624</w:t>
            </w:r>
          </w:p>
        </w:tc>
        <w:tc>
          <w:tcPr>
            <w:tcW w:w="851" w:type="dxa"/>
            <w:tcBorders>
              <w:left w:val="single" w:sz="8" w:space="0" w:color="auto"/>
              <w:bottom w:val="single" w:sz="8" w:space="0" w:color="auto"/>
              <w:right w:val="single" w:sz="8" w:space="0" w:color="auto"/>
            </w:tcBorders>
          </w:tcPr>
          <w:p w:rsidR="001277A2" w:rsidRPr="001277A2" w:rsidRDefault="008A1057" w:rsidP="00E51106">
            <w:pPr>
              <w:widowControl w:val="0"/>
              <w:autoSpaceDE w:val="0"/>
              <w:autoSpaceDN w:val="0"/>
              <w:adjustRightInd w:val="0"/>
              <w:spacing w:after="0" w:line="240" w:lineRule="auto"/>
              <w:jc w:val="center"/>
              <w:rPr>
                <w:rFonts w:ascii="Times New Roman" w:hAnsi="Times New Roman" w:cs="Times New Roman"/>
                <w:sz w:val="16"/>
                <w:szCs w:val="24"/>
              </w:rPr>
            </w:pPr>
            <w:r>
              <w:rPr>
                <w:rFonts w:ascii="Times New Roman" w:hAnsi="Times New Roman" w:cs="Times New Roman"/>
                <w:sz w:val="16"/>
                <w:szCs w:val="24"/>
              </w:rPr>
              <w:t>936</w:t>
            </w:r>
          </w:p>
        </w:tc>
        <w:tc>
          <w:tcPr>
            <w:tcW w:w="710" w:type="dxa"/>
            <w:tcBorders>
              <w:left w:val="single" w:sz="8" w:space="0" w:color="auto"/>
              <w:bottom w:val="single" w:sz="8" w:space="0" w:color="auto"/>
              <w:right w:val="single" w:sz="8" w:space="0" w:color="auto"/>
            </w:tcBorders>
          </w:tcPr>
          <w:p w:rsidR="001277A2" w:rsidRPr="001277A2" w:rsidRDefault="008A1057" w:rsidP="00E51106">
            <w:pPr>
              <w:widowControl w:val="0"/>
              <w:autoSpaceDE w:val="0"/>
              <w:autoSpaceDN w:val="0"/>
              <w:adjustRightInd w:val="0"/>
              <w:spacing w:after="0" w:line="240" w:lineRule="auto"/>
              <w:jc w:val="center"/>
              <w:rPr>
                <w:rFonts w:ascii="Times New Roman" w:hAnsi="Times New Roman" w:cs="Times New Roman"/>
                <w:sz w:val="16"/>
                <w:szCs w:val="24"/>
              </w:rPr>
            </w:pPr>
            <w:r>
              <w:rPr>
                <w:rFonts w:ascii="Times New Roman" w:hAnsi="Times New Roman" w:cs="Times New Roman"/>
                <w:sz w:val="16"/>
                <w:szCs w:val="24"/>
              </w:rPr>
              <w:t>936</w:t>
            </w:r>
          </w:p>
        </w:tc>
        <w:tc>
          <w:tcPr>
            <w:tcW w:w="709" w:type="dxa"/>
            <w:tcBorders>
              <w:left w:val="single" w:sz="8" w:space="0" w:color="auto"/>
              <w:bottom w:val="single" w:sz="8" w:space="0" w:color="auto"/>
              <w:right w:val="single" w:sz="8" w:space="0" w:color="auto"/>
            </w:tcBorders>
          </w:tcPr>
          <w:p w:rsidR="001277A2" w:rsidRPr="001277A2" w:rsidRDefault="008A1057" w:rsidP="00E51106">
            <w:pPr>
              <w:widowControl w:val="0"/>
              <w:autoSpaceDE w:val="0"/>
              <w:autoSpaceDN w:val="0"/>
              <w:adjustRightInd w:val="0"/>
              <w:spacing w:after="0" w:line="240" w:lineRule="auto"/>
              <w:jc w:val="center"/>
              <w:rPr>
                <w:rFonts w:ascii="Times New Roman" w:hAnsi="Times New Roman" w:cs="Times New Roman"/>
                <w:sz w:val="16"/>
                <w:szCs w:val="24"/>
              </w:rPr>
            </w:pPr>
            <w:r>
              <w:rPr>
                <w:rFonts w:ascii="Times New Roman" w:hAnsi="Times New Roman" w:cs="Times New Roman"/>
                <w:sz w:val="16"/>
                <w:szCs w:val="24"/>
              </w:rPr>
              <w:t>936</w:t>
            </w:r>
          </w:p>
        </w:tc>
        <w:tc>
          <w:tcPr>
            <w:tcW w:w="1277" w:type="dxa"/>
            <w:tcBorders>
              <w:left w:val="single" w:sz="8" w:space="0" w:color="auto"/>
              <w:bottom w:val="single" w:sz="8" w:space="0" w:color="auto"/>
              <w:right w:val="single" w:sz="8" w:space="0" w:color="auto"/>
            </w:tcBorders>
          </w:tcPr>
          <w:p w:rsidR="001277A2" w:rsidRPr="001277A2" w:rsidRDefault="008A1057" w:rsidP="00E51106">
            <w:pPr>
              <w:widowControl w:val="0"/>
              <w:autoSpaceDE w:val="0"/>
              <w:autoSpaceDN w:val="0"/>
              <w:adjustRightInd w:val="0"/>
              <w:spacing w:after="0" w:line="240" w:lineRule="auto"/>
              <w:jc w:val="center"/>
              <w:rPr>
                <w:rFonts w:ascii="Times New Roman" w:hAnsi="Times New Roman" w:cs="Times New Roman"/>
                <w:sz w:val="16"/>
                <w:szCs w:val="24"/>
              </w:rPr>
            </w:pPr>
            <w:r>
              <w:rPr>
                <w:rFonts w:ascii="Times New Roman" w:hAnsi="Times New Roman" w:cs="Times New Roman"/>
                <w:sz w:val="16"/>
                <w:szCs w:val="24"/>
              </w:rPr>
              <w:t>1248-</w:t>
            </w:r>
            <w:r w:rsidR="00C14FE9">
              <w:rPr>
                <w:rFonts w:ascii="Times New Roman" w:hAnsi="Times New Roman" w:cs="Times New Roman"/>
                <w:sz w:val="16"/>
                <w:szCs w:val="24"/>
              </w:rPr>
              <w:t>1456</w:t>
            </w:r>
          </w:p>
        </w:tc>
        <w:tc>
          <w:tcPr>
            <w:tcW w:w="1420" w:type="dxa"/>
            <w:tcBorders>
              <w:left w:val="single" w:sz="8" w:space="0" w:color="auto"/>
              <w:bottom w:val="single" w:sz="8" w:space="0" w:color="auto"/>
              <w:right w:val="single" w:sz="8" w:space="0" w:color="auto"/>
            </w:tcBorders>
          </w:tcPr>
          <w:p w:rsidR="001277A2" w:rsidRPr="001277A2" w:rsidRDefault="00C14FE9" w:rsidP="00E51106">
            <w:pPr>
              <w:widowControl w:val="0"/>
              <w:autoSpaceDE w:val="0"/>
              <w:autoSpaceDN w:val="0"/>
              <w:adjustRightInd w:val="0"/>
              <w:spacing w:after="0" w:line="240" w:lineRule="auto"/>
              <w:jc w:val="center"/>
              <w:rPr>
                <w:rFonts w:ascii="Times New Roman" w:hAnsi="Times New Roman" w:cs="Times New Roman"/>
                <w:sz w:val="16"/>
                <w:szCs w:val="24"/>
              </w:rPr>
            </w:pPr>
            <w:r>
              <w:rPr>
                <w:rFonts w:ascii="Times New Roman" w:hAnsi="Times New Roman" w:cs="Times New Roman"/>
                <w:sz w:val="16"/>
                <w:szCs w:val="24"/>
              </w:rPr>
              <w:t>1664</w:t>
            </w:r>
          </w:p>
        </w:tc>
      </w:tr>
      <w:tr w:rsidR="001277A2" w:rsidRPr="004E39EE" w:rsidTr="00AC30C5">
        <w:trPr>
          <w:trHeight w:val="476"/>
          <w:tblCellSpacing w:w="5" w:type="nil"/>
        </w:trPr>
        <w:tc>
          <w:tcPr>
            <w:tcW w:w="1843" w:type="dxa"/>
            <w:tcBorders>
              <w:left w:val="single" w:sz="8" w:space="0" w:color="auto"/>
              <w:bottom w:val="single" w:sz="8" w:space="0" w:color="auto"/>
              <w:right w:val="single" w:sz="8" w:space="0" w:color="auto"/>
            </w:tcBorders>
          </w:tcPr>
          <w:p w:rsidR="001277A2" w:rsidRPr="001277A2" w:rsidRDefault="001277A2" w:rsidP="00E51106">
            <w:pPr>
              <w:widowControl w:val="0"/>
              <w:autoSpaceDE w:val="0"/>
              <w:autoSpaceDN w:val="0"/>
              <w:adjustRightInd w:val="0"/>
              <w:spacing w:after="0" w:line="240" w:lineRule="auto"/>
              <w:jc w:val="center"/>
              <w:rPr>
                <w:rFonts w:ascii="Times New Roman" w:hAnsi="Times New Roman" w:cs="Times New Roman"/>
                <w:sz w:val="16"/>
                <w:szCs w:val="24"/>
              </w:rPr>
            </w:pPr>
            <w:r w:rsidRPr="001277A2">
              <w:rPr>
                <w:rFonts w:ascii="Times New Roman" w:hAnsi="Times New Roman" w:cs="Times New Roman"/>
                <w:sz w:val="16"/>
                <w:szCs w:val="24"/>
              </w:rPr>
              <w:t>Общее количество</w:t>
            </w:r>
          </w:p>
          <w:p w:rsidR="001277A2" w:rsidRPr="001277A2" w:rsidRDefault="001277A2" w:rsidP="00E51106">
            <w:pPr>
              <w:widowControl w:val="0"/>
              <w:autoSpaceDE w:val="0"/>
              <w:autoSpaceDN w:val="0"/>
              <w:adjustRightInd w:val="0"/>
              <w:spacing w:after="0" w:line="240" w:lineRule="auto"/>
              <w:jc w:val="center"/>
              <w:rPr>
                <w:rFonts w:ascii="Times New Roman" w:hAnsi="Times New Roman" w:cs="Times New Roman"/>
                <w:sz w:val="16"/>
                <w:szCs w:val="24"/>
              </w:rPr>
            </w:pPr>
            <w:r w:rsidRPr="001277A2">
              <w:rPr>
                <w:rFonts w:ascii="Times New Roman" w:hAnsi="Times New Roman" w:cs="Times New Roman"/>
                <w:sz w:val="16"/>
                <w:szCs w:val="24"/>
              </w:rPr>
              <w:t>тренировок в год</w:t>
            </w:r>
          </w:p>
        </w:tc>
        <w:tc>
          <w:tcPr>
            <w:tcW w:w="853" w:type="dxa"/>
            <w:tcBorders>
              <w:left w:val="single" w:sz="8" w:space="0" w:color="auto"/>
              <w:bottom w:val="single" w:sz="8" w:space="0" w:color="auto"/>
              <w:right w:val="single" w:sz="8" w:space="0" w:color="auto"/>
            </w:tcBorders>
          </w:tcPr>
          <w:p w:rsidR="001277A2" w:rsidRPr="001277A2" w:rsidRDefault="00C14FE9" w:rsidP="00E51106">
            <w:pPr>
              <w:widowControl w:val="0"/>
              <w:autoSpaceDE w:val="0"/>
              <w:autoSpaceDN w:val="0"/>
              <w:adjustRightInd w:val="0"/>
              <w:spacing w:after="0" w:line="240" w:lineRule="auto"/>
              <w:jc w:val="center"/>
              <w:rPr>
                <w:rFonts w:ascii="Times New Roman" w:hAnsi="Times New Roman" w:cs="Times New Roman"/>
                <w:sz w:val="16"/>
                <w:szCs w:val="24"/>
              </w:rPr>
            </w:pPr>
            <w:r>
              <w:rPr>
                <w:rFonts w:ascii="Times New Roman" w:hAnsi="Times New Roman" w:cs="Times New Roman"/>
                <w:sz w:val="16"/>
                <w:szCs w:val="24"/>
              </w:rPr>
              <w:t>156</w:t>
            </w:r>
            <w:r w:rsidR="008A1057">
              <w:rPr>
                <w:rFonts w:ascii="Times New Roman" w:hAnsi="Times New Roman" w:cs="Times New Roman"/>
                <w:sz w:val="16"/>
                <w:szCs w:val="24"/>
              </w:rPr>
              <w:t>-208</w:t>
            </w:r>
          </w:p>
        </w:tc>
        <w:tc>
          <w:tcPr>
            <w:tcW w:w="711" w:type="dxa"/>
            <w:tcBorders>
              <w:left w:val="single" w:sz="8" w:space="0" w:color="auto"/>
              <w:bottom w:val="single" w:sz="8" w:space="0" w:color="auto"/>
              <w:right w:val="single" w:sz="8" w:space="0" w:color="auto"/>
            </w:tcBorders>
          </w:tcPr>
          <w:p w:rsidR="001277A2" w:rsidRPr="001277A2" w:rsidRDefault="00C14FE9" w:rsidP="008A1057">
            <w:pPr>
              <w:widowControl w:val="0"/>
              <w:autoSpaceDE w:val="0"/>
              <w:autoSpaceDN w:val="0"/>
              <w:adjustRightInd w:val="0"/>
              <w:spacing w:after="0" w:line="240" w:lineRule="auto"/>
              <w:jc w:val="center"/>
              <w:rPr>
                <w:rFonts w:ascii="Times New Roman" w:hAnsi="Times New Roman" w:cs="Times New Roman"/>
                <w:sz w:val="16"/>
                <w:szCs w:val="24"/>
              </w:rPr>
            </w:pPr>
            <w:r>
              <w:rPr>
                <w:rFonts w:ascii="Times New Roman" w:hAnsi="Times New Roman" w:cs="Times New Roman"/>
                <w:sz w:val="16"/>
                <w:szCs w:val="24"/>
              </w:rPr>
              <w:t>156</w:t>
            </w:r>
            <w:r w:rsidR="008A1057">
              <w:rPr>
                <w:rFonts w:ascii="Times New Roman" w:hAnsi="Times New Roman" w:cs="Times New Roman"/>
                <w:sz w:val="16"/>
                <w:szCs w:val="24"/>
              </w:rPr>
              <w:t>-260</w:t>
            </w:r>
          </w:p>
        </w:tc>
        <w:tc>
          <w:tcPr>
            <w:tcW w:w="710" w:type="dxa"/>
            <w:tcBorders>
              <w:left w:val="single" w:sz="8" w:space="0" w:color="auto"/>
              <w:bottom w:val="single" w:sz="8" w:space="0" w:color="auto"/>
              <w:right w:val="single" w:sz="8" w:space="0" w:color="auto"/>
            </w:tcBorders>
          </w:tcPr>
          <w:p w:rsidR="001277A2" w:rsidRPr="001277A2" w:rsidRDefault="00C14FE9" w:rsidP="00E51106">
            <w:pPr>
              <w:widowControl w:val="0"/>
              <w:autoSpaceDE w:val="0"/>
              <w:autoSpaceDN w:val="0"/>
              <w:adjustRightInd w:val="0"/>
              <w:spacing w:after="0" w:line="240" w:lineRule="auto"/>
              <w:jc w:val="center"/>
              <w:rPr>
                <w:rFonts w:ascii="Times New Roman" w:hAnsi="Times New Roman" w:cs="Times New Roman"/>
                <w:sz w:val="16"/>
                <w:szCs w:val="24"/>
              </w:rPr>
            </w:pPr>
            <w:r>
              <w:rPr>
                <w:rFonts w:ascii="Times New Roman" w:hAnsi="Times New Roman" w:cs="Times New Roman"/>
                <w:sz w:val="16"/>
                <w:szCs w:val="24"/>
              </w:rPr>
              <w:t>156</w:t>
            </w:r>
            <w:r w:rsidR="008A1057">
              <w:rPr>
                <w:rFonts w:ascii="Times New Roman" w:hAnsi="Times New Roman" w:cs="Times New Roman"/>
                <w:sz w:val="16"/>
                <w:szCs w:val="24"/>
              </w:rPr>
              <w:t>-260</w:t>
            </w:r>
          </w:p>
        </w:tc>
        <w:tc>
          <w:tcPr>
            <w:tcW w:w="710" w:type="dxa"/>
            <w:tcBorders>
              <w:left w:val="single" w:sz="8" w:space="0" w:color="auto"/>
              <w:bottom w:val="single" w:sz="8" w:space="0" w:color="auto"/>
              <w:right w:val="single" w:sz="8" w:space="0" w:color="auto"/>
            </w:tcBorders>
          </w:tcPr>
          <w:p w:rsidR="001277A2" w:rsidRPr="001277A2" w:rsidRDefault="00C14FE9" w:rsidP="00E51106">
            <w:pPr>
              <w:widowControl w:val="0"/>
              <w:autoSpaceDE w:val="0"/>
              <w:autoSpaceDN w:val="0"/>
              <w:adjustRightInd w:val="0"/>
              <w:spacing w:after="0" w:line="240" w:lineRule="auto"/>
              <w:jc w:val="center"/>
              <w:rPr>
                <w:rFonts w:ascii="Times New Roman" w:hAnsi="Times New Roman" w:cs="Times New Roman"/>
                <w:sz w:val="16"/>
                <w:szCs w:val="24"/>
              </w:rPr>
            </w:pPr>
            <w:r>
              <w:rPr>
                <w:rFonts w:ascii="Times New Roman" w:hAnsi="Times New Roman" w:cs="Times New Roman"/>
                <w:sz w:val="16"/>
                <w:szCs w:val="24"/>
              </w:rPr>
              <w:t>364</w:t>
            </w:r>
            <w:r w:rsidR="008A1057">
              <w:rPr>
                <w:rFonts w:ascii="Times New Roman" w:hAnsi="Times New Roman" w:cs="Times New Roman"/>
                <w:sz w:val="16"/>
                <w:szCs w:val="24"/>
              </w:rPr>
              <w:t>-416</w:t>
            </w:r>
          </w:p>
        </w:tc>
        <w:tc>
          <w:tcPr>
            <w:tcW w:w="710" w:type="dxa"/>
            <w:tcBorders>
              <w:left w:val="single" w:sz="8" w:space="0" w:color="auto"/>
              <w:bottom w:val="single" w:sz="8" w:space="0" w:color="auto"/>
              <w:right w:val="single" w:sz="8" w:space="0" w:color="auto"/>
            </w:tcBorders>
          </w:tcPr>
          <w:p w:rsidR="001277A2" w:rsidRPr="001277A2" w:rsidRDefault="00C14FE9" w:rsidP="00E51106">
            <w:pPr>
              <w:widowControl w:val="0"/>
              <w:autoSpaceDE w:val="0"/>
              <w:autoSpaceDN w:val="0"/>
              <w:adjustRightInd w:val="0"/>
              <w:spacing w:after="0" w:line="240" w:lineRule="auto"/>
              <w:jc w:val="center"/>
              <w:rPr>
                <w:rFonts w:ascii="Times New Roman" w:hAnsi="Times New Roman" w:cs="Times New Roman"/>
                <w:sz w:val="16"/>
                <w:szCs w:val="24"/>
              </w:rPr>
            </w:pPr>
            <w:r>
              <w:rPr>
                <w:rFonts w:ascii="Times New Roman" w:hAnsi="Times New Roman" w:cs="Times New Roman"/>
                <w:sz w:val="16"/>
                <w:szCs w:val="24"/>
              </w:rPr>
              <w:t>364</w:t>
            </w:r>
            <w:r w:rsidR="008A1057">
              <w:rPr>
                <w:rFonts w:ascii="Times New Roman" w:hAnsi="Times New Roman" w:cs="Times New Roman"/>
                <w:sz w:val="16"/>
                <w:szCs w:val="24"/>
              </w:rPr>
              <w:t>-416</w:t>
            </w:r>
          </w:p>
        </w:tc>
        <w:tc>
          <w:tcPr>
            <w:tcW w:w="851" w:type="dxa"/>
            <w:tcBorders>
              <w:left w:val="single" w:sz="8" w:space="0" w:color="auto"/>
              <w:bottom w:val="single" w:sz="8" w:space="0" w:color="auto"/>
              <w:right w:val="single" w:sz="8" w:space="0" w:color="auto"/>
            </w:tcBorders>
          </w:tcPr>
          <w:p w:rsidR="001277A2" w:rsidRPr="001277A2" w:rsidRDefault="00C14FE9" w:rsidP="00E51106">
            <w:pPr>
              <w:widowControl w:val="0"/>
              <w:autoSpaceDE w:val="0"/>
              <w:autoSpaceDN w:val="0"/>
              <w:adjustRightInd w:val="0"/>
              <w:spacing w:after="0" w:line="240" w:lineRule="auto"/>
              <w:jc w:val="center"/>
              <w:rPr>
                <w:rFonts w:ascii="Times New Roman" w:hAnsi="Times New Roman" w:cs="Times New Roman"/>
                <w:sz w:val="16"/>
                <w:szCs w:val="24"/>
              </w:rPr>
            </w:pPr>
            <w:r>
              <w:rPr>
                <w:rFonts w:ascii="Times New Roman" w:hAnsi="Times New Roman" w:cs="Times New Roman"/>
                <w:sz w:val="16"/>
                <w:szCs w:val="24"/>
              </w:rPr>
              <w:t>468</w:t>
            </w:r>
            <w:r w:rsidR="008A1057">
              <w:rPr>
                <w:rFonts w:ascii="Times New Roman" w:hAnsi="Times New Roman" w:cs="Times New Roman"/>
                <w:sz w:val="16"/>
                <w:szCs w:val="24"/>
              </w:rPr>
              <w:t>-624</w:t>
            </w:r>
          </w:p>
        </w:tc>
        <w:tc>
          <w:tcPr>
            <w:tcW w:w="710" w:type="dxa"/>
            <w:tcBorders>
              <w:left w:val="single" w:sz="8" w:space="0" w:color="auto"/>
              <w:bottom w:val="single" w:sz="8" w:space="0" w:color="auto"/>
              <w:right w:val="single" w:sz="8" w:space="0" w:color="auto"/>
            </w:tcBorders>
          </w:tcPr>
          <w:p w:rsidR="001277A2" w:rsidRPr="001277A2" w:rsidRDefault="00C14FE9" w:rsidP="00E51106">
            <w:pPr>
              <w:widowControl w:val="0"/>
              <w:autoSpaceDE w:val="0"/>
              <w:autoSpaceDN w:val="0"/>
              <w:adjustRightInd w:val="0"/>
              <w:spacing w:after="0" w:line="240" w:lineRule="auto"/>
              <w:jc w:val="center"/>
              <w:rPr>
                <w:rFonts w:ascii="Times New Roman" w:hAnsi="Times New Roman" w:cs="Times New Roman"/>
                <w:sz w:val="16"/>
                <w:szCs w:val="24"/>
              </w:rPr>
            </w:pPr>
            <w:r>
              <w:rPr>
                <w:rFonts w:ascii="Times New Roman" w:hAnsi="Times New Roman" w:cs="Times New Roman"/>
                <w:sz w:val="16"/>
                <w:szCs w:val="24"/>
              </w:rPr>
              <w:t>468</w:t>
            </w:r>
            <w:r w:rsidR="008A1057">
              <w:rPr>
                <w:rFonts w:ascii="Times New Roman" w:hAnsi="Times New Roman" w:cs="Times New Roman"/>
                <w:sz w:val="16"/>
                <w:szCs w:val="24"/>
              </w:rPr>
              <w:t>-624</w:t>
            </w:r>
          </w:p>
        </w:tc>
        <w:tc>
          <w:tcPr>
            <w:tcW w:w="709" w:type="dxa"/>
            <w:tcBorders>
              <w:left w:val="single" w:sz="8" w:space="0" w:color="auto"/>
              <w:bottom w:val="single" w:sz="8" w:space="0" w:color="auto"/>
              <w:right w:val="single" w:sz="8" w:space="0" w:color="auto"/>
            </w:tcBorders>
          </w:tcPr>
          <w:p w:rsidR="001277A2" w:rsidRPr="001277A2" w:rsidRDefault="00C14FE9" w:rsidP="00E51106">
            <w:pPr>
              <w:widowControl w:val="0"/>
              <w:autoSpaceDE w:val="0"/>
              <w:autoSpaceDN w:val="0"/>
              <w:adjustRightInd w:val="0"/>
              <w:spacing w:after="0" w:line="240" w:lineRule="auto"/>
              <w:jc w:val="center"/>
              <w:rPr>
                <w:rFonts w:ascii="Times New Roman" w:hAnsi="Times New Roman" w:cs="Times New Roman"/>
                <w:sz w:val="16"/>
                <w:szCs w:val="24"/>
              </w:rPr>
            </w:pPr>
            <w:r>
              <w:rPr>
                <w:rFonts w:ascii="Times New Roman" w:hAnsi="Times New Roman" w:cs="Times New Roman"/>
                <w:sz w:val="16"/>
                <w:szCs w:val="24"/>
              </w:rPr>
              <w:t>468</w:t>
            </w:r>
            <w:r w:rsidR="008A1057">
              <w:rPr>
                <w:rFonts w:ascii="Times New Roman" w:hAnsi="Times New Roman" w:cs="Times New Roman"/>
                <w:sz w:val="16"/>
                <w:szCs w:val="24"/>
              </w:rPr>
              <w:t>-624</w:t>
            </w:r>
          </w:p>
        </w:tc>
        <w:tc>
          <w:tcPr>
            <w:tcW w:w="1277" w:type="dxa"/>
            <w:tcBorders>
              <w:left w:val="single" w:sz="8" w:space="0" w:color="auto"/>
              <w:bottom w:val="single" w:sz="8" w:space="0" w:color="auto"/>
              <w:right w:val="single" w:sz="8" w:space="0" w:color="auto"/>
            </w:tcBorders>
          </w:tcPr>
          <w:p w:rsidR="001277A2" w:rsidRPr="001277A2" w:rsidRDefault="00C14FE9" w:rsidP="00E51106">
            <w:pPr>
              <w:widowControl w:val="0"/>
              <w:autoSpaceDE w:val="0"/>
              <w:autoSpaceDN w:val="0"/>
              <w:adjustRightInd w:val="0"/>
              <w:spacing w:after="0" w:line="240" w:lineRule="auto"/>
              <w:jc w:val="center"/>
              <w:rPr>
                <w:rFonts w:ascii="Times New Roman" w:hAnsi="Times New Roman" w:cs="Times New Roman"/>
                <w:sz w:val="16"/>
                <w:szCs w:val="24"/>
              </w:rPr>
            </w:pPr>
            <w:r>
              <w:rPr>
                <w:rFonts w:ascii="Times New Roman" w:hAnsi="Times New Roman" w:cs="Times New Roman"/>
                <w:sz w:val="16"/>
                <w:szCs w:val="24"/>
              </w:rPr>
              <w:t>468</w:t>
            </w:r>
            <w:r w:rsidR="008A1057">
              <w:rPr>
                <w:rFonts w:ascii="Times New Roman" w:hAnsi="Times New Roman" w:cs="Times New Roman"/>
                <w:sz w:val="16"/>
                <w:szCs w:val="24"/>
              </w:rPr>
              <w:t>-728</w:t>
            </w:r>
          </w:p>
        </w:tc>
        <w:tc>
          <w:tcPr>
            <w:tcW w:w="1420" w:type="dxa"/>
            <w:tcBorders>
              <w:left w:val="single" w:sz="8" w:space="0" w:color="auto"/>
              <w:bottom w:val="single" w:sz="8" w:space="0" w:color="auto"/>
              <w:right w:val="single" w:sz="8" w:space="0" w:color="auto"/>
            </w:tcBorders>
          </w:tcPr>
          <w:p w:rsidR="001277A2" w:rsidRPr="001277A2" w:rsidRDefault="00C14FE9" w:rsidP="00E51106">
            <w:pPr>
              <w:widowControl w:val="0"/>
              <w:autoSpaceDE w:val="0"/>
              <w:autoSpaceDN w:val="0"/>
              <w:adjustRightInd w:val="0"/>
              <w:spacing w:after="0" w:line="240" w:lineRule="auto"/>
              <w:jc w:val="center"/>
              <w:rPr>
                <w:rFonts w:ascii="Times New Roman" w:hAnsi="Times New Roman" w:cs="Times New Roman"/>
                <w:sz w:val="16"/>
                <w:szCs w:val="24"/>
              </w:rPr>
            </w:pPr>
            <w:r>
              <w:rPr>
                <w:rFonts w:ascii="Times New Roman" w:hAnsi="Times New Roman" w:cs="Times New Roman"/>
                <w:sz w:val="16"/>
                <w:szCs w:val="24"/>
              </w:rPr>
              <w:t>468</w:t>
            </w:r>
            <w:r w:rsidR="008A1057">
              <w:rPr>
                <w:rFonts w:ascii="Times New Roman" w:hAnsi="Times New Roman" w:cs="Times New Roman"/>
                <w:sz w:val="16"/>
                <w:szCs w:val="24"/>
              </w:rPr>
              <w:t>-728</w:t>
            </w:r>
          </w:p>
        </w:tc>
      </w:tr>
    </w:tbl>
    <w:p w:rsidR="007A2B6D" w:rsidRPr="00E31CCD" w:rsidRDefault="007A2B6D" w:rsidP="007A2B6D">
      <w:pPr>
        <w:pStyle w:val="aa"/>
        <w:spacing w:line="276" w:lineRule="auto"/>
        <w:ind w:firstLine="709"/>
        <w:jc w:val="both"/>
        <w:rPr>
          <w:rFonts w:ascii="Times New Roman" w:hAnsi="Times New Roman" w:cs="Times New Roman"/>
          <w:color w:val="000000" w:themeColor="text1"/>
          <w:sz w:val="20"/>
        </w:rPr>
      </w:pPr>
      <w:r w:rsidRPr="00E31CCD">
        <w:rPr>
          <w:rFonts w:ascii="Times New Roman" w:hAnsi="Times New Roman" w:cs="Times New Roman"/>
          <w:color w:val="000000" w:themeColor="text1"/>
          <w:sz w:val="20"/>
        </w:rPr>
        <w:lastRenderedPageBreak/>
        <w:t>Примечание: * Общее количество часов в год является максимальным годовым объемом тренировочной нагрузки  и,  начиная с тренировочного этапа (этапа спортивной специализации), может быть сокращено не более чем на 25%.</w:t>
      </w:r>
    </w:p>
    <w:p w:rsidR="007A2B6D" w:rsidRPr="00E31CCD" w:rsidRDefault="007A2B6D" w:rsidP="007A2B6D">
      <w:pPr>
        <w:spacing w:after="0"/>
        <w:ind w:firstLine="709"/>
        <w:jc w:val="both"/>
        <w:rPr>
          <w:rFonts w:ascii="Times New Roman" w:hAnsi="Times New Roman" w:cs="Times New Roman"/>
          <w:i/>
          <w:color w:val="000000" w:themeColor="text1"/>
          <w:sz w:val="20"/>
        </w:rPr>
      </w:pPr>
      <w:r w:rsidRPr="00E31CCD">
        <w:rPr>
          <w:rFonts w:ascii="Times New Roman" w:hAnsi="Times New Roman" w:cs="Times New Roman"/>
          <w:noProof/>
          <w:color w:val="000000" w:themeColor="text1"/>
          <w:sz w:val="20"/>
        </w:rPr>
        <w:t xml:space="preserve">Основанием для сокращения максимального годового объема тренировочной нагрузки </w:t>
      </w:r>
      <w:r w:rsidRPr="00E31CCD">
        <w:rPr>
          <w:rFonts w:ascii="Times New Roman" w:hAnsi="Times New Roman" w:cs="Times New Roman"/>
          <w:color w:val="000000" w:themeColor="text1"/>
          <w:sz w:val="20"/>
        </w:rPr>
        <w:t xml:space="preserve">до 25% является нормативный документ Учредителя </w:t>
      </w:r>
      <w:r w:rsidRPr="00E31CCD">
        <w:rPr>
          <w:rFonts w:ascii="Times New Roman" w:hAnsi="Times New Roman" w:cs="Times New Roman"/>
          <w:i/>
          <w:color w:val="000000" w:themeColor="text1"/>
          <w:sz w:val="20"/>
        </w:rPr>
        <w:t>(например Положение об оплате труда).</w:t>
      </w:r>
    </w:p>
    <w:p w:rsidR="007A2B6D" w:rsidRPr="00E31CCD" w:rsidRDefault="007A2B6D" w:rsidP="007A2B6D">
      <w:pPr>
        <w:spacing w:after="0"/>
        <w:ind w:firstLine="709"/>
        <w:jc w:val="both"/>
        <w:rPr>
          <w:rFonts w:ascii="Times New Roman" w:eastAsia="Times New Roman" w:hAnsi="Times New Roman" w:cs="Times New Roman"/>
          <w:bCs/>
          <w:color w:val="000000" w:themeColor="text1"/>
          <w:sz w:val="20"/>
          <w:szCs w:val="28"/>
        </w:rPr>
      </w:pPr>
      <w:r w:rsidRPr="00E31CCD">
        <w:rPr>
          <w:rFonts w:ascii="Times New Roman" w:eastAsia="Times New Roman" w:hAnsi="Times New Roman" w:cs="Times New Roman"/>
          <w:bCs/>
          <w:color w:val="000000" w:themeColor="text1"/>
          <w:sz w:val="20"/>
          <w:szCs w:val="28"/>
        </w:rPr>
        <w:t xml:space="preserve">На основании нормативного документа Учредителя, </w:t>
      </w:r>
      <w:r w:rsidR="00AC30C5">
        <w:rPr>
          <w:rFonts w:ascii="Times New Roman" w:eastAsia="Times New Roman" w:hAnsi="Times New Roman" w:cs="Times New Roman"/>
          <w:bCs/>
          <w:color w:val="000000" w:themeColor="text1"/>
          <w:sz w:val="20"/>
          <w:szCs w:val="28"/>
        </w:rPr>
        <w:t>директор ГБУ КК «</w:t>
      </w:r>
      <w:r w:rsidR="008A37D4">
        <w:rPr>
          <w:rFonts w:ascii="Times New Roman" w:eastAsia="Times New Roman" w:hAnsi="Times New Roman" w:cs="Times New Roman"/>
          <w:bCs/>
          <w:color w:val="000000" w:themeColor="text1"/>
          <w:sz w:val="20"/>
          <w:szCs w:val="28"/>
        </w:rPr>
        <w:t>СШ</w:t>
      </w:r>
      <w:r w:rsidR="00AC30C5">
        <w:rPr>
          <w:rFonts w:ascii="Times New Roman" w:eastAsia="Times New Roman" w:hAnsi="Times New Roman" w:cs="Times New Roman"/>
          <w:bCs/>
          <w:color w:val="000000" w:themeColor="text1"/>
          <w:sz w:val="20"/>
          <w:szCs w:val="28"/>
        </w:rPr>
        <w:t xml:space="preserve"> водного поло и плавания» </w:t>
      </w:r>
      <w:r w:rsidRPr="00E31CCD">
        <w:rPr>
          <w:rFonts w:ascii="Times New Roman" w:eastAsia="Times New Roman" w:hAnsi="Times New Roman" w:cs="Times New Roman"/>
          <w:bCs/>
          <w:color w:val="000000" w:themeColor="text1"/>
          <w:sz w:val="20"/>
          <w:szCs w:val="28"/>
        </w:rPr>
        <w:t xml:space="preserve"> утверждает</w:t>
      </w:r>
      <w:r w:rsidR="00AC30C5">
        <w:rPr>
          <w:rFonts w:ascii="Times New Roman" w:eastAsia="Times New Roman" w:hAnsi="Times New Roman" w:cs="Times New Roman"/>
          <w:bCs/>
          <w:color w:val="000000" w:themeColor="text1"/>
          <w:sz w:val="20"/>
          <w:szCs w:val="28"/>
        </w:rPr>
        <w:t xml:space="preserve"> своим</w:t>
      </w:r>
      <w:r w:rsidRPr="00E31CCD">
        <w:rPr>
          <w:rFonts w:ascii="Times New Roman" w:eastAsia="Times New Roman" w:hAnsi="Times New Roman" w:cs="Times New Roman"/>
          <w:bCs/>
          <w:color w:val="000000" w:themeColor="text1"/>
          <w:sz w:val="20"/>
          <w:szCs w:val="28"/>
        </w:rPr>
        <w:t xml:space="preserve"> локальным актом тренировочный план, с учетом сокращения общегодового объема тренировочной нагрузки, из расчета  на 52 недели и годовые планы объемов тренировочного нагрузки на каждый этап  по годам спортивной подготовки.</w:t>
      </w:r>
    </w:p>
    <w:p w:rsidR="00BD6A73" w:rsidRDefault="00BD6A73" w:rsidP="00E722F9">
      <w:pPr>
        <w:pStyle w:val="a5"/>
        <w:spacing w:after="0" w:line="240" w:lineRule="auto"/>
        <w:ind w:left="502"/>
        <w:rPr>
          <w:rFonts w:ascii="Times New Roman" w:hAnsi="Times New Roman" w:cs="Times New Roman"/>
          <w:b/>
          <w:sz w:val="28"/>
          <w:szCs w:val="24"/>
        </w:rPr>
      </w:pPr>
    </w:p>
    <w:p w:rsidR="005D633A" w:rsidRPr="00E722F9" w:rsidRDefault="00023C8C" w:rsidP="00BD6A73">
      <w:pPr>
        <w:pStyle w:val="a5"/>
        <w:numPr>
          <w:ilvl w:val="1"/>
          <w:numId w:val="3"/>
        </w:numPr>
        <w:spacing w:after="0" w:line="240" w:lineRule="auto"/>
        <w:ind w:left="0" w:firstLine="0"/>
        <w:jc w:val="center"/>
        <w:rPr>
          <w:rFonts w:ascii="Times New Roman" w:hAnsi="Times New Roman" w:cs="Times New Roman"/>
          <w:sz w:val="28"/>
          <w:szCs w:val="24"/>
        </w:rPr>
      </w:pPr>
      <w:r w:rsidRPr="00E722F9">
        <w:rPr>
          <w:rFonts w:ascii="Times New Roman" w:hAnsi="Times New Roman" w:cs="Times New Roman"/>
          <w:sz w:val="28"/>
          <w:szCs w:val="24"/>
        </w:rPr>
        <w:t>Минимальный и предельный объем соревновательной деятельности.</w:t>
      </w:r>
    </w:p>
    <w:p w:rsidR="005D208A" w:rsidRPr="00E722F9" w:rsidRDefault="005D208A" w:rsidP="005D208A">
      <w:pPr>
        <w:pStyle w:val="a5"/>
        <w:spacing w:after="0" w:line="240" w:lineRule="auto"/>
        <w:ind w:left="0"/>
        <w:rPr>
          <w:rFonts w:ascii="Times New Roman" w:hAnsi="Times New Roman" w:cs="Times New Roman"/>
          <w:sz w:val="24"/>
          <w:szCs w:val="24"/>
        </w:rPr>
      </w:pPr>
    </w:p>
    <w:p w:rsidR="005D208A" w:rsidRPr="005D208A" w:rsidRDefault="005D208A" w:rsidP="00092A72">
      <w:pPr>
        <w:pStyle w:val="aa"/>
        <w:spacing w:line="276" w:lineRule="auto"/>
        <w:ind w:firstLine="709"/>
        <w:jc w:val="both"/>
        <w:rPr>
          <w:rFonts w:ascii="Times New Roman" w:eastAsia="Times New Roman" w:hAnsi="Times New Roman" w:cs="Times New Roman"/>
          <w:sz w:val="28"/>
        </w:rPr>
      </w:pPr>
      <w:r w:rsidRPr="005D208A">
        <w:rPr>
          <w:rFonts w:ascii="Times New Roman" w:eastAsia="Times New Roman" w:hAnsi="Times New Roman" w:cs="Times New Roman"/>
          <w:sz w:val="28"/>
        </w:rPr>
        <w:t xml:space="preserve">Соревновательная деятельность предусматривает демонстрацию и оценку возможностей спортсменов </w:t>
      </w:r>
      <w:r w:rsidR="009072C7">
        <w:rPr>
          <w:rFonts w:ascii="Times New Roman" w:eastAsia="Times New Roman" w:hAnsi="Times New Roman" w:cs="Times New Roman"/>
          <w:sz w:val="28"/>
        </w:rPr>
        <w:t>ватерполистов</w:t>
      </w:r>
      <w:r w:rsidRPr="005D208A">
        <w:rPr>
          <w:rFonts w:ascii="Times New Roman" w:eastAsia="Times New Roman" w:hAnsi="Times New Roman" w:cs="Times New Roman"/>
          <w:sz w:val="28"/>
        </w:rPr>
        <w:t xml:space="preserve"> в соответствии с присущими им правилами, содержанием двигательных действий, способами соревновательной борьбы и оценки результатов.</w:t>
      </w:r>
    </w:p>
    <w:p w:rsidR="000206A9" w:rsidRPr="005D208A" w:rsidRDefault="000206A9" w:rsidP="00092A72">
      <w:pPr>
        <w:pStyle w:val="aa"/>
        <w:spacing w:line="276" w:lineRule="auto"/>
        <w:ind w:firstLine="709"/>
        <w:jc w:val="both"/>
        <w:rPr>
          <w:rFonts w:ascii="Times New Roman" w:eastAsia="Times New Roman" w:hAnsi="Times New Roman" w:cs="Times New Roman"/>
          <w:sz w:val="28"/>
        </w:rPr>
      </w:pPr>
      <w:r w:rsidRPr="005D208A">
        <w:rPr>
          <w:rFonts w:ascii="Times New Roman" w:hAnsi="Times New Roman" w:cs="Times New Roman"/>
          <w:sz w:val="28"/>
        </w:rPr>
        <w:t>Функции соревнований многообразны.</w:t>
      </w:r>
      <w:r w:rsidR="00160E78">
        <w:rPr>
          <w:rFonts w:ascii="Times New Roman" w:hAnsi="Times New Roman" w:cs="Times New Roman"/>
          <w:sz w:val="28"/>
        </w:rPr>
        <w:t xml:space="preserve"> </w:t>
      </w:r>
      <w:r w:rsidR="00CE233B">
        <w:rPr>
          <w:rFonts w:ascii="Times New Roman" w:hAnsi="Times New Roman" w:cs="Times New Roman"/>
          <w:sz w:val="28"/>
        </w:rPr>
        <w:t>П</w:t>
      </w:r>
      <w:r w:rsidRPr="005D208A">
        <w:rPr>
          <w:rFonts w:ascii="Times New Roman" w:eastAsia="Times New Roman" w:hAnsi="Times New Roman" w:cs="Times New Roman"/>
          <w:sz w:val="28"/>
        </w:rPr>
        <w:t xml:space="preserve">режде всего, это демонстрация высоких спортивных результатов, завоевание побед, медалей, очков, создание яркого спортивного зрелища. Однако не менее важны соревнования как эффективная форма подготовки </w:t>
      </w:r>
      <w:r w:rsidR="009072C7">
        <w:rPr>
          <w:rFonts w:ascii="Times New Roman" w:eastAsia="Times New Roman" w:hAnsi="Times New Roman" w:cs="Times New Roman"/>
          <w:sz w:val="28"/>
        </w:rPr>
        <w:t>ватерполиста</w:t>
      </w:r>
      <w:r w:rsidRPr="005D208A">
        <w:rPr>
          <w:rFonts w:ascii="Times New Roman" w:eastAsia="Times New Roman" w:hAnsi="Times New Roman" w:cs="Times New Roman"/>
          <w:sz w:val="28"/>
        </w:rPr>
        <w:t xml:space="preserve"> и контроля за ее эффективностью, а также отбора спортсменов для участия в более крупных соревнованиях.</w:t>
      </w:r>
    </w:p>
    <w:p w:rsidR="00CE233B" w:rsidRDefault="000206A9" w:rsidP="00092A72">
      <w:pPr>
        <w:pStyle w:val="aa"/>
        <w:spacing w:line="276" w:lineRule="auto"/>
        <w:ind w:firstLine="709"/>
        <w:jc w:val="both"/>
        <w:rPr>
          <w:rFonts w:ascii="Times New Roman" w:eastAsia="Times New Roman" w:hAnsi="Times New Roman" w:cs="Times New Roman"/>
          <w:sz w:val="28"/>
        </w:rPr>
      </w:pPr>
      <w:r w:rsidRPr="005D208A">
        <w:rPr>
          <w:rFonts w:ascii="Times New Roman" w:eastAsia="Times New Roman" w:hAnsi="Times New Roman" w:cs="Times New Roman"/>
          <w:sz w:val="28"/>
        </w:rPr>
        <w:t xml:space="preserve">Роль и место соревнований существенно различаются в зависимости от этапа многолетней подготовки </w:t>
      </w:r>
      <w:r w:rsidR="008D132C">
        <w:rPr>
          <w:rFonts w:ascii="Times New Roman" w:eastAsia="Times New Roman" w:hAnsi="Times New Roman" w:cs="Times New Roman"/>
          <w:sz w:val="28"/>
        </w:rPr>
        <w:t>пл</w:t>
      </w:r>
      <w:r w:rsidR="00CF0BB3">
        <w:rPr>
          <w:rFonts w:ascii="Times New Roman" w:eastAsia="Times New Roman" w:hAnsi="Times New Roman" w:cs="Times New Roman"/>
          <w:sz w:val="28"/>
        </w:rPr>
        <w:t>о</w:t>
      </w:r>
      <w:r w:rsidR="008D132C">
        <w:rPr>
          <w:rFonts w:ascii="Times New Roman" w:eastAsia="Times New Roman" w:hAnsi="Times New Roman" w:cs="Times New Roman"/>
          <w:sz w:val="28"/>
        </w:rPr>
        <w:t>вцов</w:t>
      </w:r>
      <w:r w:rsidR="002B073B">
        <w:rPr>
          <w:rFonts w:ascii="Times New Roman" w:eastAsia="Times New Roman" w:hAnsi="Times New Roman" w:cs="Times New Roman"/>
          <w:sz w:val="28"/>
        </w:rPr>
        <w:t xml:space="preserve"> (таблица № 4</w:t>
      </w:r>
      <w:r w:rsidR="00CE233B">
        <w:rPr>
          <w:rFonts w:ascii="Times New Roman" w:eastAsia="Times New Roman" w:hAnsi="Times New Roman" w:cs="Times New Roman"/>
          <w:sz w:val="28"/>
        </w:rPr>
        <w:t>)</w:t>
      </w:r>
      <w:r w:rsidRPr="005D208A">
        <w:rPr>
          <w:rFonts w:ascii="Times New Roman" w:eastAsia="Times New Roman" w:hAnsi="Times New Roman" w:cs="Times New Roman"/>
          <w:sz w:val="28"/>
        </w:rPr>
        <w:t xml:space="preserve">. </w:t>
      </w:r>
    </w:p>
    <w:p w:rsidR="000206A9" w:rsidRDefault="000206A9" w:rsidP="00092A72">
      <w:pPr>
        <w:pStyle w:val="aa"/>
        <w:spacing w:line="276" w:lineRule="auto"/>
        <w:ind w:firstLine="709"/>
        <w:jc w:val="both"/>
        <w:rPr>
          <w:rFonts w:ascii="Times New Roman" w:eastAsia="Times New Roman" w:hAnsi="Times New Roman" w:cs="Times New Roman"/>
          <w:sz w:val="28"/>
        </w:rPr>
      </w:pPr>
      <w:r w:rsidRPr="005D208A">
        <w:rPr>
          <w:rFonts w:ascii="Times New Roman" w:eastAsia="Times New Roman" w:hAnsi="Times New Roman" w:cs="Times New Roman"/>
          <w:sz w:val="28"/>
        </w:rPr>
        <w:t>На первых ее этапах планируются только  контрольные соревнования, которые проводятся редко и без специальной к ним подготовки. Основной целью соревнований является контроль за эффективностью этапа</w:t>
      </w:r>
      <w:r w:rsidR="00CE233B">
        <w:rPr>
          <w:rFonts w:ascii="Times New Roman" w:eastAsia="Times New Roman" w:hAnsi="Times New Roman" w:cs="Times New Roman"/>
          <w:sz w:val="28"/>
        </w:rPr>
        <w:t xml:space="preserve"> спортивной подготовки</w:t>
      </w:r>
      <w:r w:rsidRPr="005D208A">
        <w:rPr>
          <w:rFonts w:ascii="Times New Roman" w:eastAsia="Times New Roman" w:hAnsi="Times New Roman" w:cs="Times New Roman"/>
          <w:sz w:val="28"/>
        </w:rPr>
        <w:t>, приобретение соревновательного опыта</w:t>
      </w:r>
      <w:r w:rsidR="00A67661">
        <w:rPr>
          <w:rFonts w:ascii="Times New Roman" w:eastAsia="Times New Roman" w:hAnsi="Times New Roman" w:cs="Times New Roman"/>
          <w:sz w:val="28"/>
        </w:rPr>
        <w:t>.</w:t>
      </w:r>
    </w:p>
    <w:p w:rsidR="005D208A" w:rsidRPr="00A67661" w:rsidRDefault="005D208A" w:rsidP="00092A72">
      <w:pPr>
        <w:pStyle w:val="aa"/>
        <w:spacing w:line="276" w:lineRule="auto"/>
        <w:ind w:firstLine="709"/>
        <w:jc w:val="both"/>
        <w:rPr>
          <w:rFonts w:ascii="Times New Roman" w:eastAsia="Times New Roman" w:hAnsi="Times New Roman" w:cs="Times New Roman"/>
          <w:sz w:val="28"/>
        </w:rPr>
      </w:pPr>
      <w:r w:rsidRPr="00CE233B">
        <w:rPr>
          <w:rFonts w:ascii="Times New Roman" w:eastAsia="Times New Roman" w:hAnsi="Times New Roman" w:cs="Times New Roman"/>
          <w:i/>
          <w:sz w:val="28"/>
        </w:rPr>
        <w:t xml:space="preserve">Требования к участию в спортивных соревнованиях </w:t>
      </w:r>
      <w:r w:rsidR="00A67661" w:rsidRPr="00CE233B">
        <w:rPr>
          <w:rFonts w:ascii="Times New Roman" w:eastAsia="Times New Roman" w:hAnsi="Times New Roman" w:cs="Times New Roman"/>
          <w:i/>
          <w:sz w:val="28"/>
        </w:rPr>
        <w:t xml:space="preserve">спортсменов </w:t>
      </w:r>
      <w:r w:rsidR="009072C7">
        <w:rPr>
          <w:rFonts w:ascii="Times New Roman" w:eastAsia="Times New Roman" w:hAnsi="Times New Roman" w:cs="Times New Roman"/>
          <w:i/>
          <w:sz w:val="28"/>
        </w:rPr>
        <w:t>ватерполистов</w:t>
      </w:r>
      <w:r w:rsidRPr="00A67661">
        <w:rPr>
          <w:rFonts w:ascii="Times New Roman" w:eastAsia="Times New Roman" w:hAnsi="Times New Roman" w:cs="Times New Roman"/>
          <w:sz w:val="28"/>
        </w:rPr>
        <w:t>:</w:t>
      </w:r>
    </w:p>
    <w:p w:rsidR="00160E78" w:rsidRPr="00160E78" w:rsidRDefault="00160E78" w:rsidP="00160E78">
      <w:pPr>
        <w:pStyle w:val="ConsPlusNormal"/>
        <w:spacing w:line="276" w:lineRule="auto"/>
        <w:ind w:firstLine="540"/>
        <w:jc w:val="both"/>
        <w:rPr>
          <w:rFonts w:ascii="Times New Roman" w:hAnsi="Times New Roman" w:cs="Times New Roman"/>
          <w:sz w:val="28"/>
        </w:rPr>
      </w:pPr>
      <w:r w:rsidRPr="00160E78">
        <w:rPr>
          <w:rFonts w:ascii="Times New Roman" w:hAnsi="Times New Roman" w:cs="Times New Roman"/>
          <w:sz w:val="28"/>
        </w:rPr>
        <w:t xml:space="preserve">- соответствие возраста и пола участника положению (регламенту) об официальных спортивных соревнованиях и правилам вида спорта </w:t>
      </w:r>
      <w:r w:rsidR="009072C7">
        <w:rPr>
          <w:rFonts w:ascii="Times New Roman" w:hAnsi="Times New Roman" w:cs="Times New Roman"/>
          <w:sz w:val="28"/>
        </w:rPr>
        <w:t>водное поло</w:t>
      </w:r>
      <w:r w:rsidRPr="00160E78">
        <w:rPr>
          <w:rFonts w:ascii="Times New Roman" w:hAnsi="Times New Roman" w:cs="Times New Roman"/>
          <w:sz w:val="28"/>
        </w:rPr>
        <w:t>;</w:t>
      </w:r>
    </w:p>
    <w:p w:rsidR="00160E78" w:rsidRPr="00160E78" w:rsidRDefault="00160E78" w:rsidP="00160E78">
      <w:pPr>
        <w:pStyle w:val="ConsPlusNormal"/>
        <w:spacing w:line="276" w:lineRule="auto"/>
        <w:ind w:firstLine="540"/>
        <w:jc w:val="both"/>
        <w:rPr>
          <w:rFonts w:ascii="Times New Roman" w:hAnsi="Times New Roman" w:cs="Times New Roman"/>
          <w:sz w:val="28"/>
        </w:rPr>
      </w:pPr>
      <w:r w:rsidRPr="00160E78">
        <w:rPr>
          <w:rFonts w:ascii="Times New Roman" w:hAnsi="Times New Roman" w:cs="Times New Roman"/>
          <w:sz w:val="28"/>
        </w:rPr>
        <w:t xml:space="preserve">- соответствие уровня спортивной квалификации участника положению (регламенту) об официальных спортивных соревнованиях согласно Единой всероссийской спортивной классификации и правилам вида спорта </w:t>
      </w:r>
      <w:r w:rsidR="009072C7">
        <w:rPr>
          <w:rFonts w:ascii="Times New Roman" w:hAnsi="Times New Roman" w:cs="Times New Roman"/>
          <w:sz w:val="28"/>
        </w:rPr>
        <w:t>водное поло</w:t>
      </w:r>
      <w:r w:rsidRPr="00160E78">
        <w:rPr>
          <w:rFonts w:ascii="Times New Roman" w:hAnsi="Times New Roman" w:cs="Times New Roman"/>
          <w:sz w:val="28"/>
        </w:rPr>
        <w:t>;</w:t>
      </w:r>
    </w:p>
    <w:p w:rsidR="00160E78" w:rsidRPr="00160E78" w:rsidRDefault="00160E78" w:rsidP="00160E78">
      <w:pPr>
        <w:pStyle w:val="ConsPlusNormal"/>
        <w:spacing w:line="276" w:lineRule="auto"/>
        <w:ind w:firstLine="540"/>
        <w:jc w:val="both"/>
        <w:rPr>
          <w:rFonts w:ascii="Times New Roman" w:hAnsi="Times New Roman" w:cs="Times New Roman"/>
          <w:sz w:val="28"/>
        </w:rPr>
      </w:pPr>
      <w:r w:rsidRPr="00160E78">
        <w:rPr>
          <w:rFonts w:ascii="Times New Roman" w:hAnsi="Times New Roman" w:cs="Times New Roman"/>
          <w:sz w:val="28"/>
        </w:rPr>
        <w:t>- выполнение плана спортивной подготовки;</w:t>
      </w:r>
    </w:p>
    <w:p w:rsidR="00160E78" w:rsidRPr="00160E78" w:rsidRDefault="00160E78" w:rsidP="00160E78">
      <w:pPr>
        <w:pStyle w:val="ConsPlusNormal"/>
        <w:spacing w:line="276" w:lineRule="auto"/>
        <w:ind w:firstLine="540"/>
        <w:jc w:val="both"/>
        <w:rPr>
          <w:rFonts w:ascii="Times New Roman" w:hAnsi="Times New Roman" w:cs="Times New Roman"/>
          <w:sz w:val="28"/>
        </w:rPr>
      </w:pPr>
      <w:r w:rsidRPr="00160E78">
        <w:rPr>
          <w:rFonts w:ascii="Times New Roman" w:hAnsi="Times New Roman" w:cs="Times New Roman"/>
          <w:sz w:val="28"/>
        </w:rPr>
        <w:t>- прохождение предварительного соревновательного отбора;</w:t>
      </w:r>
    </w:p>
    <w:p w:rsidR="00160E78" w:rsidRPr="00160E78" w:rsidRDefault="00160E78" w:rsidP="00160E78">
      <w:pPr>
        <w:pStyle w:val="ConsPlusNormal"/>
        <w:spacing w:line="276" w:lineRule="auto"/>
        <w:ind w:firstLine="540"/>
        <w:jc w:val="both"/>
        <w:rPr>
          <w:rFonts w:ascii="Times New Roman" w:hAnsi="Times New Roman" w:cs="Times New Roman"/>
          <w:sz w:val="28"/>
        </w:rPr>
      </w:pPr>
      <w:r w:rsidRPr="00160E78">
        <w:rPr>
          <w:rFonts w:ascii="Times New Roman" w:hAnsi="Times New Roman" w:cs="Times New Roman"/>
          <w:sz w:val="28"/>
        </w:rPr>
        <w:t>- наличие соответствующего медицинского заключения о допуске к участию в спортивных соревнованиях;</w:t>
      </w:r>
    </w:p>
    <w:p w:rsidR="00160E78" w:rsidRPr="00160E78" w:rsidRDefault="00160E78" w:rsidP="00160E78">
      <w:pPr>
        <w:pStyle w:val="ConsPlusNormal"/>
        <w:spacing w:line="276" w:lineRule="auto"/>
        <w:ind w:firstLine="540"/>
        <w:jc w:val="both"/>
        <w:rPr>
          <w:rFonts w:ascii="Times New Roman" w:hAnsi="Times New Roman" w:cs="Times New Roman"/>
          <w:sz w:val="28"/>
        </w:rPr>
      </w:pPr>
      <w:r w:rsidRPr="00160E78">
        <w:rPr>
          <w:rFonts w:ascii="Times New Roman" w:hAnsi="Times New Roman" w:cs="Times New Roman"/>
          <w:sz w:val="28"/>
        </w:rPr>
        <w:t>- соблюдение общероссийских антидопинговых правил и антидопинговых правил, утвержденных международными антидопинговыми организациями.</w:t>
      </w:r>
    </w:p>
    <w:p w:rsidR="005D208A" w:rsidRDefault="00A67661" w:rsidP="00092A72">
      <w:pPr>
        <w:pStyle w:val="aa"/>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Спортсмены направляю</w:t>
      </w:r>
      <w:r w:rsidR="005D208A" w:rsidRPr="00A67661">
        <w:rPr>
          <w:rFonts w:ascii="Times New Roman" w:eastAsia="Times New Roman" w:hAnsi="Times New Roman" w:cs="Times New Roman"/>
          <w:sz w:val="28"/>
        </w:rPr>
        <w:t>тся организацией</w:t>
      </w:r>
      <w:r w:rsidR="00160E78">
        <w:rPr>
          <w:rFonts w:ascii="Times New Roman" w:eastAsia="Times New Roman" w:hAnsi="Times New Roman" w:cs="Times New Roman"/>
          <w:sz w:val="28"/>
        </w:rPr>
        <w:t xml:space="preserve"> </w:t>
      </w:r>
      <w:r w:rsidR="005D208A" w:rsidRPr="00A67661">
        <w:rPr>
          <w:rFonts w:ascii="Times New Roman" w:eastAsia="Times New Roman" w:hAnsi="Times New Roman" w:cs="Times New Roman"/>
          <w:sz w:val="28"/>
        </w:rPr>
        <w:t xml:space="preserve">на спортивные соревнования в соответствии с содержащимся в Программе планом физкультурных мероприятий и </w:t>
      </w:r>
      <w:r w:rsidR="005D208A" w:rsidRPr="00A67661">
        <w:rPr>
          <w:rFonts w:ascii="Times New Roman" w:eastAsia="Times New Roman" w:hAnsi="Times New Roman" w:cs="Times New Roman"/>
          <w:sz w:val="28"/>
        </w:rPr>
        <w:lastRenderedPageBreak/>
        <w:t>спортивных мероприятий и положениями (регламентами) о спортивных соревнованиях и спортивных мероприятиях.</w:t>
      </w:r>
    </w:p>
    <w:p w:rsidR="00A67661" w:rsidRDefault="00A67661" w:rsidP="00092A72">
      <w:pPr>
        <w:pStyle w:val="aa"/>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Для обеспечения круглогодичной спортивной подготовки, подготовки к спортивным соревнованиям и активного отдыха (восстановления) спортсменов организуются тренировочные сборы, являющиеся составной частью (продолжением) тренировочного процесса в соответствии с перечнем т</w:t>
      </w:r>
      <w:r w:rsidR="00FC5436">
        <w:rPr>
          <w:rFonts w:ascii="Times New Roman" w:eastAsia="Times New Roman" w:hAnsi="Times New Roman" w:cs="Times New Roman"/>
          <w:sz w:val="28"/>
        </w:rPr>
        <w:t>ренировочных сборов</w:t>
      </w:r>
      <w:r w:rsidR="00DE11C7">
        <w:rPr>
          <w:rFonts w:ascii="Times New Roman" w:eastAsia="Times New Roman" w:hAnsi="Times New Roman" w:cs="Times New Roman"/>
          <w:sz w:val="28"/>
        </w:rPr>
        <w:t xml:space="preserve">       </w:t>
      </w:r>
      <w:r w:rsidR="00FC5436">
        <w:rPr>
          <w:rFonts w:ascii="Times New Roman" w:eastAsia="Times New Roman" w:hAnsi="Times New Roman" w:cs="Times New Roman"/>
          <w:sz w:val="28"/>
        </w:rPr>
        <w:t xml:space="preserve"> (таблица № </w:t>
      </w:r>
      <w:r w:rsidR="002B073B">
        <w:rPr>
          <w:rFonts w:ascii="Times New Roman" w:eastAsia="Times New Roman" w:hAnsi="Times New Roman" w:cs="Times New Roman"/>
          <w:sz w:val="28"/>
        </w:rPr>
        <w:t>7</w:t>
      </w:r>
      <w:r>
        <w:rPr>
          <w:rFonts w:ascii="Times New Roman" w:eastAsia="Times New Roman" w:hAnsi="Times New Roman" w:cs="Times New Roman"/>
          <w:sz w:val="28"/>
        </w:rPr>
        <w:t>).</w:t>
      </w:r>
    </w:p>
    <w:p w:rsidR="00023C8C" w:rsidRPr="00E722F9" w:rsidRDefault="000F4E61" w:rsidP="00A67661">
      <w:pPr>
        <w:pStyle w:val="aa"/>
        <w:ind w:firstLine="709"/>
        <w:jc w:val="right"/>
        <w:rPr>
          <w:rFonts w:ascii="Times New Roman" w:hAnsi="Times New Roman" w:cs="Times New Roman"/>
          <w:sz w:val="8"/>
          <w:szCs w:val="24"/>
        </w:rPr>
      </w:pPr>
      <w:r w:rsidRPr="00E722F9">
        <w:rPr>
          <w:rFonts w:ascii="Times New Roman" w:eastAsia="Times New Roman" w:hAnsi="Times New Roman" w:cs="Times New Roman"/>
          <w:sz w:val="28"/>
        </w:rPr>
        <w:t>Т</w:t>
      </w:r>
      <w:r w:rsidR="00A67661" w:rsidRPr="00E722F9">
        <w:rPr>
          <w:rFonts w:ascii="Times New Roman" w:eastAsia="Times New Roman" w:hAnsi="Times New Roman" w:cs="Times New Roman"/>
          <w:sz w:val="28"/>
        </w:rPr>
        <w:t xml:space="preserve">аблица № </w:t>
      </w:r>
      <w:r w:rsidR="002B073B">
        <w:rPr>
          <w:rFonts w:ascii="Times New Roman" w:eastAsia="Times New Roman" w:hAnsi="Times New Roman" w:cs="Times New Roman"/>
          <w:sz w:val="28"/>
        </w:rPr>
        <w:t>7</w:t>
      </w:r>
      <w:r w:rsidR="005D208A" w:rsidRPr="00E722F9">
        <w:rPr>
          <w:rFonts w:ascii="Arial" w:eastAsia="Times New Roman" w:hAnsi="Arial" w:cs="Arial"/>
          <w:color w:val="000000"/>
          <w:sz w:val="21"/>
          <w:szCs w:val="21"/>
        </w:rPr>
        <w:br/>
      </w:r>
    </w:p>
    <w:p w:rsidR="00023C8C" w:rsidRPr="00483594" w:rsidRDefault="00023C8C" w:rsidP="00092A72">
      <w:pPr>
        <w:pStyle w:val="a5"/>
        <w:spacing w:after="0" w:line="240" w:lineRule="auto"/>
        <w:ind w:left="0"/>
        <w:jc w:val="center"/>
        <w:rPr>
          <w:rFonts w:ascii="Times New Roman" w:hAnsi="Times New Roman" w:cs="Times New Roman"/>
          <w:sz w:val="28"/>
          <w:szCs w:val="24"/>
        </w:rPr>
      </w:pPr>
      <w:r w:rsidRPr="00483594">
        <w:rPr>
          <w:rFonts w:ascii="Times New Roman" w:hAnsi="Times New Roman" w:cs="Times New Roman"/>
          <w:sz w:val="28"/>
          <w:szCs w:val="24"/>
        </w:rPr>
        <w:t>Перечень тренировочных сборов</w:t>
      </w:r>
    </w:p>
    <w:p w:rsidR="00023C8C" w:rsidRPr="00483594" w:rsidRDefault="00023C8C" w:rsidP="00023C8C">
      <w:pPr>
        <w:pStyle w:val="a5"/>
        <w:spacing w:after="0" w:line="240" w:lineRule="auto"/>
        <w:ind w:left="1418"/>
        <w:jc w:val="center"/>
        <w:rPr>
          <w:rFonts w:ascii="Times New Roman" w:hAnsi="Times New Roman" w:cs="Times New Roman"/>
          <w:sz w:val="24"/>
          <w:szCs w:val="24"/>
        </w:rPr>
      </w:pPr>
    </w:p>
    <w:tbl>
      <w:tblPr>
        <w:tblW w:w="9923" w:type="dxa"/>
        <w:tblCellSpacing w:w="5" w:type="nil"/>
        <w:tblInd w:w="744" w:type="dxa"/>
        <w:tblLayout w:type="fixed"/>
        <w:tblCellMar>
          <w:top w:w="75" w:type="dxa"/>
          <w:left w:w="0" w:type="dxa"/>
          <w:bottom w:w="75" w:type="dxa"/>
          <w:right w:w="0" w:type="dxa"/>
        </w:tblCellMar>
        <w:tblLook w:val="0000"/>
      </w:tblPr>
      <w:tblGrid>
        <w:gridCol w:w="672"/>
        <w:gridCol w:w="2305"/>
        <w:gridCol w:w="1134"/>
        <w:gridCol w:w="1446"/>
        <w:gridCol w:w="378"/>
        <w:gridCol w:w="1181"/>
        <w:gridCol w:w="259"/>
        <w:gridCol w:w="705"/>
        <w:gridCol w:w="1843"/>
      </w:tblGrid>
      <w:tr w:rsidR="00023C8C" w:rsidRPr="00E722F9" w:rsidTr="00B52F7D">
        <w:trPr>
          <w:trHeight w:val="480"/>
          <w:tblCellSpacing w:w="5" w:type="nil"/>
        </w:trPr>
        <w:tc>
          <w:tcPr>
            <w:tcW w:w="672" w:type="dxa"/>
            <w:vMerge w:val="restart"/>
            <w:tcBorders>
              <w:top w:val="single" w:sz="8" w:space="0" w:color="auto"/>
              <w:left w:val="single" w:sz="8" w:space="0" w:color="auto"/>
              <w:bottom w:val="single" w:sz="8" w:space="0" w:color="auto"/>
              <w:right w:val="single" w:sz="8" w:space="0" w:color="auto"/>
            </w:tcBorders>
          </w:tcPr>
          <w:p w:rsidR="00023C8C" w:rsidRPr="00483594" w:rsidRDefault="00A67661" w:rsidP="00023C8C">
            <w:pPr>
              <w:widowControl w:val="0"/>
              <w:autoSpaceDE w:val="0"/>
              <w:autoSpaceDN w:val="0"/>
              <w:adjustRightInd w:val="0"/>
              <w:spacing w:after="0" w:line="240" w:lineRule="auto"/>
              <w:jc w:val="center"/>
              <w:rPr>
                <w:rFonts w:ascii="Times New Roman" w:hAnsi="Times New Roman" w:cs="Times New Roman"/>
                <w:sz w:val="16"/>
                <w:szCs w:val="24"/>
              </w:rPr>
            </w:pPr>
            <w:r w:rsidRPr="00483594">
              <w:rPr>
                <w:rFonts w:ascii="Times New Roman" w:hAnsi="Times New Roman" w:cs="Times New Roman"/>
                <w:sz w:val="16"/>
                <w:szCs w:val="24"/>
              </w:rPr>
              <w:t>№</w:t>
            </w:r>
          </w:p>
          <w:p w:rsidR="00023C8C" w:rsidRPr="00483594" w:rsidRDefault="00023C8C" w:rsidP="00023C8C">
            <w:pPr>
              <w:widowControl w:val="0"/>
              <w:autoSpaceDE w:val="0"/>
              <w:autoSpaceDN w:val="0"/>
              <w:adjustRightInd w:val="0"/>
              <w:spacing w:after="0" w:line="240" w:lineRule="auto"/>
              <w:jc w:val="center"/>
              <w:rPr>
                <w:rFonts w:ascii="Times New Roman" w:hAnsi="Times New Roman" w:cs="Times New Roman"/>
                <w:sz w:val="16"/>
                <w:szCs w:val="24"/>
              </w:rPr>
            </w:pPr>
            <w:r w:rsidRPr="00483594">
              <w:rPr>
                <w:rFonts w:ascii="Times New Roman" w:hAnsi="Times New Roman" w:cs="Times New Roman"/>
                <w:sz w:val="16"/>
                <w:szCs w:val="24"/>
              </w:rPr>
              <w:t>п/п</w:t>
            </w:r>
          </w:p>
        </w:tc>
        <w:tc>
          <w:tcPr>
            <w:tcW w:w="2305" w:type="dxa"/>
            <w:vMerge w:val="restart"/>
            <w:tcBorders>
              <w:top w:val="single" w:sz="8" w:space="0" w:color="auto"/>
              <w:left w:val="single" w:sz="8" w:space="0" w:color="auto"/>
              <w:bottom w:val="single" w:sz="8" w:space="0" w:color="auto"/>
              <w:right w:val="single" w:sz="8" w:space="0" w:color="auto"/>
            </w:tcBorders>
          </w:tcPr>
          <w:p w:rsidR="00023C8C" w:rsidRPr="00483594" w:rsidRDefault="00023C8C" w:rsidP="00023C8C">
            <w:pPr>
              <w:widowControl w:val="0"/>
              <w:autoSpaceDE w:val="0"/>
              <w:autoSpaceDN w:val="0"/>
              <w:adjustRightInd w:val="0"/>
              <w:spacing w:after="0" w:line="240" w:lineRule="auto"/>
              <w:jc w:val="center"/>
              <w:rPr>
                <w:rFonts w:ascii="Times New Roman" w:hAnsi="Times New Roman" w:cs="Times New Roman"/>
                <w:sz w:val="16"/>
                <w:szCs w:val="24"/>
              </w:rPr>
            </w:pPr>
            <w:r w:rsidRPr="00483594">
              <w:rPr>
                <w:rFonts w:ascii="Times New Roman" w:hAnsi="Times New Roman" w:cs="Times New Roman"/>
                <w:sz w:val="16"/>
                <w:szCs w:val="24"/>
              </w:rPr>
              <w:t>Вид</w:t>
            </w:r>
          </w:p>
          <w:p w:rsidR="00023C8C" w:rsidRPr="00483594" w:rsidRDefault="00023C8C" w:rsidP="00023C8C">
            <w:pPr>
              <w:widowControl w:val="0"/>
              <w:autoSpaceDE w:val="0"/>
              <w:autoSpaceDN w:val="0"/>
              <w:adjustRightInd w:val="0"/>
              <w:spacing w:after="0" w:line="240" w:lineRule="auto"/>
              <w:jc w:val="center"/>
              <w:rPr>
                <w:rFonts w:ascii="Times New Roman" w:hAnsi="Times New Roman" w:cs="Times New Roman"/>
                <w:sz w:val="16"/>
                <w:szCs w:val="24"/>
              </w:rPr>
            </w:pPr>
            <w:r w:rsidRPr="00483594">
              <w:rPr>
                <w:rFonts w:ascii="Times New Roman" w:hAnsi="Times New Roman" w:cs="Times New Roman"/>
                <w:sz w:val="16"/>
                <w:szCs w:val="24"/>
              </w:rPr>
              <w:t>тренировочных</w:t>
            </w:r>
          </w:p>
          <w:p w:rsidR="00023C8C" w:rsidRPr="00483594" w:rsidRDefault="00023C8C" w:rsidP="00023C8C">
            <w:pPr>
              <w:widowControl w:val="0"/>
              <w:autoSpaceDE w:val="0"/>
              <w:autoSpaceDN w:val="0"/>
              <w:adjustRightInd w:val="0"/>
              <w:spacing w:after="0" w:line="240" w:lineRule="auto"/>
              <w:jc w:val="center"/>
              <w:rPr>
                <w:rFonts w:ascii="Times New Roman" w:hAnsi="Times New Roman" w:cs="Times New Roman"/>
                <w:sz w:val="16"/>
                <w:szCs w:val="24"/>
              </w:rPr>
            </w:pPr>
            <w:r w:rsidRPr="00483594">
              <w:rPr>
                <w:rFonts w:ascii="Times New Roman" w:hAnsi="Times New Roman" w:cs="Times New Roman"/>
                <w:sz w:val="16"/>
                <w:szCs w:val="24"/>
              </w:rPr>
              <w:t>сборов</w:t>
            </w:r>
          </w:p>
        </w:tc>
        <w:tc>
          <w:tcPr>
            <w:tcW w:w="5103" w:type="dxa"/>
            <w:gridSpan w:val="6"/>
            <w:tcBorders>
              <w:top w:val="single" w:sz="8" w:space="0" w:color="auto"/>
              <w:left w:val="single" w:sz="8" w:space="0" w:color="auto"/>
              <w:bottom w:val="single" w:sz="8" w:space="0" w:color="auto"/>
              <w:right w:val="single" w:sz="8" w:space="0" w:color="auto"/>
            </w:tcBorders>
          </w:tcPr>
          <w:p w:rsidR="00023C8C" w:rsidRPr="00483594" w:rsidRDefault="00023C8C" w:rsidP="00023C8C">
            <w:pPr>
              <w:widowControl w:val="0"/>
              <w:autoSpaceDE w:val="0"/>
              <w:autoSpaceDN w:val="0"/>
              <w:adjustRightInd w:val="0"/>
              <w:spacing w:after="0" w:line="240" w:lineRule="auto"/>
              <w:jc w:val="center"/>
              <w:rPr>
                <w:rFonts w:ascii="Times New Roman" w:hAnsi="Times New Roman" w:cs="Times New Roman"/>
                <w:sz w:val="16"/>
                <w:szCs w:val="24"/>
              </w:rPr>
            </w:pPr>
            <w:r w:rsidRPr="00483594">
              <w:rPr>
                <w:rFonts w:ascii="Times New Roman" w:hAnsi="Times New Roman" w:cs="Times New Roman"/>
                <w:sz w:val="16"/>
                <w:szCs w:val="24"/>
              </w:rPr>
              <w:t>Предельная продолжительность сборов по этапам</w:t>
            </w:r>
          </w:p>
          <w:p w:rsidR="00023C8C" w:rsidRPr="00483594" w:rsidRDefault="00023C8C" w:rsidP="00023C8C">
            <w:pPr>
              <w:widowControl w:val="0"/>
              <w:autoSpaceDE w:val="0"/>
              <w:autoSpaceDN w:val="0"/>
              <w:adjustRightInd w:val="0"/>
              <w:spacing w:after="0" w:line="240" w:lineRule="auto"/>
              <w:jc w:val="center"/>
              <w:rPr>
                <w:rFonts w:ascii="Times New Roman" w:hAnsi="Times New Roman" w:cs="Times New Roman"/>
                <w:sz w:val="16"/>
                <w:szCs w:val="24"/>
              </w:rPr>
            </w:pPr>
            <w:r w:rsidRPr="00483594">
              <w:rPr>
                <w:rFonts w:ascii="Times New Roman" w:hAnsi="Times New Roman" w:cs="Times New Roman"/>
                <w:sz w:val="16"/>
                <w:szCs w:val="24"/>
              </w:rPr>
              <w:t>спортивной подготовки (количество дней)</w:t>
            </w:r>
          </w:p>
        </w:tc>
        <w:tc>
          <w:tcPr>
            <w:tcW w:w="1843" w:type="dxa"/>
            <w:vMerge w:val="restart"/>
            <w:tcBorders>
              <w:top w:val="single" w:sz="8" w:space="0" w:color="auto"/>
              <w:left w:val="single" w:sz="8" w:space="0" w:color="auto"/>
              <w:bottom w:val="single" w:sz="8" w:space="0" w:color="auto"/>
              <w:right w:val="single" w:sz="8" w:space="0" w:color="auto"/>
            </w:tcBorders>
          </w:tcPr>
          <w:p w:rsidR="00023C8C" w:rsidRPr="00483594" w:rsidRDefault="00023C8C" w:rsidP="00023C8C">
            <w:pPr>
              <w:widowControl w:val="0"/>
              <w:autoSpaceDE w:val="0"/>
              <w:autoSpaceDN w:val="0"/>
              <w:adjustRightInd w:val="0"/>
              <w:spacing w:after="0" w:line="240" w:lineRule="auto"/>
              <w:jc w:val="center"/>
              <w:rPr>
                <w:rFonts w:ascii="Times New Roman" w:hAnsi="Times New Roman" w:cs="Times New Roman"/>
                <w:sz w:val="16"/>
                <w:szCs w:val="24"/>
              </w:rPr>
            </w:pPr>
            <w:r w:rsidRPr="00483594">
              <w:rPr>
                <w:rFonts w:ascii="Times New Roman" w:hAnsi="Times New Roman" w:cs="Times New Roman"/>
                <w:sz w:val="16"/>
                <w:szCs w:val="24"/>
              </w:rPr>
              <w:t>Оптимальное</w:t>
            </w:r>
          </w:p>
          <w:p w:rsidR="00023C8C" w:rsidRPr="00483594" w:rsidRDefault="00023C8C" w:rsidP="00023C8C">
            <w:pPr>
              <w:widowControl w:val="0"/>
              <w:autoSpaceDE w:val="0"/>
              <w:autoSpaceDN w:val="0"/>
              <w:adjustRightInd w:val="0"/>
              <w:spacing w:after="0" w:line="240" w:lineRule="auto"/>
              <w:jc w:val="center"/>
              <w:rPr>
                <w:rFonts w:ascii="Times New Roman" w:hAnsi="Times New Roman" w:cs="Times New Roman"/>
                <w:sz w:val="16"/>
                <w:szCs w:val="24"/>
              </w:rPr>
            </w:pPr>
            <w:r w:rsidRPr="00483594">
              <w:rPr>
                <w:rFonts w:ascii="Times New Roman" w:hAnsi="Times New Roman" w:cs="Times New Roman"/>
                <w:sz w:val="16"/>
                <w:szCs w:val="24"/>
              </w:rPr>
              <w:t>число</w:t>
            </w:r>
          </w:p>
          <w:p w:rsidR="00023C8C" w:rsidRPr="00483594" w:rsidRDefault="00023C8C" w:rsidP="00023C8C">
            <w:pPr>
              <w:widowControl w:val="0"/>
              <w:autoSpaceDE w:val="0"/>
              <w:autoSpaceDN w:val="0"/>
              <w:adjustRightInd w:val="0"/>
              <w:spacing w:after="0" w:line="240" w:lineRule="auto"/>
              <w:jc w:val="center"/>
              <w:rPr>
                <w:rFonts w:ascii="Times New Roman" w:hAnsi="Times New Roman" w:cs="Times New Roman"/>
                <w:sz w:val="16"/>
                <w:szCs w:val="24"/>
              </w:rPr>
            </w:pPr>
            <w:r w:rsidRPr="00483594">
              <w:rPr>
                <w:rFonts w:ascii="Times New Roman" w:hAnsi="Times New Roman" w:cs="Times New Roman"/>
                <w:sz w:val="16"/>
                <w:szCs w:val="24"/>
              </w:rPr>
              <w:t>участников</w:t>
            </w:r>
          </w:p>
          <w:p w:rsidR="00023C8C" w:rsidRPr="00E722F9" w:rsidRDefault="00023C8C" w:rsidP="00023C8C">
            <w:pPr>
              <w:widowControl w:val="0"/>
              <w:autoSpaceDE w:val="0"/>
              <w:autoSpaceDN w:val="0"/>
              <w:adjustRightInd w:val="0"/>
              <w:spacing w:after="0" w:line="240" w:lineRule="auto"/>
              <w:jc w:val="center"/>
              <w:rPr>
                <w:rFonts w:ascii="Times New Roman" w:hAnsi="Times New Roman" w:cs="Times New Roman"/>
                <w:sz w:val="16"/>
                <w:szCs w:val="24"/>
              </w:rPr>
            </w:pPr>
            <w:r w:rsidRPr="00483594">
              <w:rPr>
                <w:rFonts w:ascii="Times New Roman" w:hAnsi="Times New Roman" w:cs="Times New Roman"/>
                <w:sz w:val="16"/>
                <w:szCs w:val="24"/>
              </w:rPr>
              <w:t>сбора</w:t>
            </w:r>
          </w:p>
        </w:tc>
      </w:tr>
      <w:tr w:rsidR="00023C8C" w:rsidRPr="00E722F9" w:rsidTr="00B52F7D">
        <w:trPr>
          <w:trHeight w:val="640"/>
          <w:tblCellSpacing w:w="5" w:type="nil"/>
        </w:trPr>
        <w:tc>
          <w:tcPr>
            <w:tcW w:w="672" w:type="dxa"/>
            <w:vMerge/>
            <w:tcBorders>
              <w:left w:val="single" w:sz="8" w:space="0" w:color="auto"/>
              <w:bottom w:val="single" w:sz="8" w:space="0" w:color="auto"/>
              <w:right w:val="single" w:sz="8" w:space="0" w:color="auto"/>
            </w:tcBorders>
          </w:tcPr>
          <w:p w:rsidR="00023C8C" w:rsidRPr="00E722F9" w:rsidRDefault="00023C8C" w:rsidP="005F1AE1">
            <w:pPr>
              <w:pStyle w:val="ConsPlusNormal"/>
              <w:ind w:firstLine="540"/>
              <w:jc w:val="both"/>
              <w:rPr>
                <w:rFonts w:ascii="Times New Roman" w:hAnsi="Times New Roman" w:cs="Times New Roman"/>
                <w:sz w:val="16"/>
                <w:szCs w:val="24"/>
              </w:rPr>
            </w:pPr>
          </w:p>
        </w:tc>
        <w:tc>
          <w:tcPr>
            <w:tcW w:w="2305" w:type="dxa"/>
            <w:vMerge/>
            <w:tcBorders>
              <w:left w:val="single" w:sz="8" w:space="0" w:color="auto"/>
              <w:bottom w:val="single" w:sz="8" w:space="0" w:color="auto"/>
              <w:right w:val="single" w:sz="8" w:space="0" w:color="auto"/>
            </w:tcBorders>
          </w:tcPr>
          <w:p w:rsidR="00023C8C" w:rsidRPr="00E722F9" w:rsidRDefault="00023C8C" w:rsidP="005F1AE1">
            <w:pPr>
              <w:pStyle w:val="ConsPlusNormal"/>
              <w:ind w:firstLine="540"/>
              <w:jc w:val="both"/>
              <w:rPr>
                <w:rFonts w:ascii="Times New Roman" w:hAnsi="Times New Roman" w:cs="Times New Roman"/>
                <w:sz w:val="16"/>
                <w:szCs w:val="24"/>
              </w:rPr>
            </w:pPr>
          </w:p>
        </w:tc>
        <w:tc>
          <w:tcPr>
            <w:tcW w:w="1134" w:type="dxa"/>
            <w:tcBorders>
              <w:left w:val="single" w:sz="8" w:space="0" w:color="auto"/>
              <w:bottom w:val="single" w:sz="8" w:space="0" w:color="auto"/>
              <w:right w:val="single" w:sz="8" w:space="0" w:color="auto"/>
            </w:tcBorders>
          </w:tcPr>
          <w:p w:rsidR="00023C8C" w:rsidRPr="00E722F9" w:rsidRDefault="00023C8C" w:rsidP="00023C8C">
            <w:pPr>
              <w:widowControl w:val="0"/>
              <w:autoSpaceDE w:val="0"/>
              <w:autoSpaceDN w:val="0"/>
              <w:adjustRightInd w:val="0"/>
              <w:spacing w:after="0" w:line="240" w:lineRule="auto"/>
              <w:jc w:val="center"/>
              <w:rPr>
                <w:rFonts w:ascii="Times New Roman" w:hAnsi="Times New Roman" w:cs="Times New Roman"/>
                <w:sz w:val="16"/>
                <w:szCs w:val="24"/>
              </w:rPr>
            </w:pPr>
            <w:r w:rsidRPr="00E722F9">
              <w:rPr>
                <w:rFonts w:ascii="Times New Roman" w:hAnsi="Times New Roman" w:cs="Times New Roman"/>
                <w:sz w:val="16"/>
                <w:szCs w:val="24"/>
              </w:rPr>
              <w:t>Этап</w:t>
            </w:r>
          </w:p>
          <w:p w:rsidR="00023C8C" w:rsidRPr="00E722F9" w:rsidRDefault="00023C8C" w:rsidP="00023C8C">
            <w:pPr>
              <w:widowControl w:val="0"/>
              <w:autoSpaceDE w:val="0"/>
              <w:autoSpaceDN w:val="0"/>
              <w:adjustRightInd w:val="0"/>
              <w:spacing w:after="0" w:line="240" w:lineRule="auto"/>
              <w:jc w:val="center"/>
              <w:rPr>
                <w:rFonts w:ascii="Times New Roman" w:hAnsi="Times New Roman" w:cs="Times New Roman"/>
                <w:sz w:val="16"/>
                <w:szCs w:val="24"/>
              </w:rPr>
            </w:pPr>
            <w:r w:rsidRPr="00E722F9">
              <w:rPr>
                <w:rFonts w:ascii="Times New Roman" w:hAnsi="Times New Roman" w:cs="Times New Roman"/>
                <w:sz w:val="16"/>
                <w:szCs w:val="24"/>
              </w:rPr>
              <w:t>высшего</w:t>
            </w:r>
          </w:p>
          <w:p w:rsidR="00023C8C" w:rsidRPr="00E722F9" w:rsidRDefault="00023C8C" w:rsidP="00023C8C">
            <w:pPr>
              <w:widowControl w:val="0"/>
              <w:autoSpaceDE w:val="0"/>
              <w:autoSpaceDN w:val="0"/>
              <w:adjustRightInd w:val="0"/>
              <w:spacing w:after="0" w:line="240" w:lineRule="auto"/>
              <w:jc w:val="center"/>
              <w:rPr>
                <w:rFonts w:ascii="Times New Roman" w:hAnsi="Times New Roman" w:cs="Times New Roman"/>
                <w:sz w:val="16"/>
                <w:szCs w:val="24"/>
              </w:rPr>
            </w:pPr>
            <w:r w:rsidRPr="00E722F9">
              <w:rPr>
                <w:rFonts w:ascii="Times New Roman" w:hAnsi="Times New Roman" w:cs="Times New Roman"/>
                <w:sz w:val="16"/>
                <w:szCs w:val="24"/>
              </w:rPr>
              <w:t>спортивного</w:t>
            </w:r>
          </w:p>
          <w:p w:rsidR="00023C8C" w:rsidRPr="00E722F9" w:rsidRDefault="00023C8C" w:rsidP="00023C8C">
            <w:pPr>
              <w:widowControl w:val="0"/>
              <w:autoSpaceDE w:val="0"/>
              <w:autoSpaceDN w:val="0"/>
              <w:adjustRightInd w:val="0"/>
              <w:spacing w:after="0" w:line="240" w:lineRule="auto"/>
              <w:jc w:val="center"/>
              <w:rPr>
                <w:rFonts w:ascii="Times New Roman" w:hAnsi="Times New Roman" w:cs="Times New Roman"/>
                <w:sz w:val="16"/>
                <w:szCs w:val="24"/>
              </w:rPr>
            </w:pPr>
            <w:r w:rsidRPr="00E722F9">
              <w:rPr>
                <w:rFonts w:ascii="Times New Roman" w:hAnsi="Times New Roman" w:cs="Times New Roman"/>
                <w:sz w:val="16"/>
                <w:szCs w:val="24"/>
              </w:rPr>
              <w:t>мастерства</w:t>
            </w:r>
          </w:p>
        </w:tc>
        <w:tc>
          <w:tcPr>
            <w:tcW w:w="1446" w:type="dxa"/>
            <w:tcBorders>
              <w:left w:val="single" w:sz="8" w:space="0" w:color="auto"/>
              <w:bottom w:val="single" w:sz="8" w:space="0" w:color="auto"/>
              <w:right w:val="single" w:sz="8" w:space="0" w:color="auto"/>
            </w:tcBorders>
          </w:tcPr>
          <w:p w:rsidR="00023C8C" w:rsidRPr="00E722F9" w:rsidRDefault="00023C8C" w:rsidP="00023C8C">
            <w:pPr>
              <w:widowControl w:val="0"/>
              <w:autoSpaceDE w:val="0"/>
              <w:autoSpaceDN w:val="0"/>
              <w:adjustRightInd w:val="0"/>
              <w:spacing w:after="0" w:line="240" w:lineRule="auto"/>
              <w:jc w:val="center"/>
              <w:rPr>
                <w:rFonts w:ascii="Times New Roman" w:hAnsi="Times New Roman" w:cs="Times New Roman"/>
                <w:sz w:val="16"/>
                <w:szCs w:val="24"/>
              </w:rPr>
            </w:pPr>
            <w:r w:rsidRPr="00E722F9">
              <w:rPr>
                <w:rFonts w:ascii="Times New Roman" w:hAnsi="Times New Roman" w:cs="Times New Roman"/>
                <w:sz w:val="16"/>
                <w:szCs w:val="24"/>
              </w:rPr>
              <w:t>Этап</w:t>
            </w:r>
          </w:p>
          <w:p w:rsidR="00023C8C" w:rsidRPr="00E722F9" w:rsidRDefault="00023C8C" w:rsidP="00023C8C">
            <w:pPr>
              <w:widowControl w:val="0"/>
              <w:autoSpaceDE w:val="0"/>
              <w:autoSpaceDN w:val="0"/>
              <w:adjustRightInd w:val="0"/>
              <w:spacing w:after="0" w:line="240" w:lineRule="auto"/>
              <w:jc w:val="center"/>
              <w:rPr>
                <w:rFonts w:ascii="Times New Roman" w:hAnsi="Times New Roman" w:cs="Times New Roman"/>
                <w:sz w:val="16"/>
                <w:szCs w:val="24"/>
              </w:rPr>
            </w:pPr>
            <w:r w:rsidRPr="00E722F9">
              <w:rPr>
                <w:rFonts w:ascii="Times New Roman" w:hAnsi="Times New Roman" w:cs="Times New Roman"/>
                <w:sz w:val="16"/>
                <w:szCs w:val="24"/>
              </w:rPr>
              <w:t>совершенствования</w:t>
            </w:r>
          </w:p>
          <w:p w:rsidR="00023C8C" w:rsidRPr="00E722F9" w:rsidRDefault="00023C8C" w:rsidP="00023C8C">
            <w:pPr>
              <w:widowControl w:val="0"/>
              <w:autoSpaceDE w:val="0"/>
              <w:autoSpaceDN w:val="0"/>
              <w:adjustRightInd w:val="0"/>
              <w:spacing w:after="0" w:line="240" w:lineRule="auto"/>
              <w:jc w:val="center"/>
              <w:rPr>
                <w:rFonts w:ascii="Times New Roman" w:hAnsi="Times New Roman" w:cs="Times New Roman"/>
                <w:sz w:val="16"/>
                <w:szCs w:val="24"/>
              </w:rPr>
            </w:pPr>
            <w:r w:rsidRPr="00E722F9">
              <w:rPr>
                <w:rFonts w:ascii="Times New Roman" w:hAnsi="Times New Roman" w:cs="Times New Roman"/>
                <w:sz w:val="16"/>
                <w:szCs w:val="24"/>
              </w:rPr>
              <w:t>спортивного</w:t>
            </w:r>
          </w:p>
        </w:tc>
        <w:tc>
          <w:tcPr>
            <w:tcW w:w="1559" w:type="dxa"/>
            <w:gridSpan w:val="2"/>
            <w:tcBorders>
              <w:left w:val="single" w:sz="8" w:space="0" w:color="auto"/>
              <w:bottom w:val="single" w:sz="8" w:space="0" w:color="auto"/>
              <w:right w:val="single" w:sz="8" w:space="0" w:color="auto"/>
            </w:tcBorders>
          </w:tcPr>
          <w:p w:rsidR="00023C8C" w:rsidRPr="00E722F9" w:rsidRDefault="00023C8C" w:rsidP="00023C8C">
            <w:pPr>
              <w:widowControl w:val="0"/>
              <w:autoSpaceDE w:val="0"/>
              <w:autoSpaceDN w:val="0"/>
              <w:adjustRightInd w:val="0"/>
              <w:spacing w:after="0" w:line="240" w:lineRule="auto"/>
              <w:jc w:val="center"/>
              <w:rPr>
                <w:rFonts w:ascii="Times New Roman" w:hAnsi="Times New Roman" w:cs="Times New Roman"/>
                <w:sz w:val="16"/>
                <w:szCs w:val="24"/>
              </w:rPr>
            </w:pPr>
            <w:r w:rsidRPr="00E722F9">
              <w:rPr>
                <w:rFonts w:ascii="Times New Roman" w:hAnsi="Times New Roman" w:cs="Times New Roman"/>
                <w:sz w:val="16"/>
                <w:szCs w:val="24"/>
              </w:rPr>
              <w:t>Тренировочный</w:t>
            </w:r>
          </w:p>
          <w:p w:rsidR="00023C8C" w:rsidRPr="00E722F9" w:rsidRDefault="00023C8C" w:rsidP="00023C8C">
            <w:pPr>
              <w:widowControl w:val="0"/>
              <w:autoSpaceDE w:val="0"/>
              <w:autoSpaceDN w:val="0"/>
              <w:adjustRightInd w:val="0"/>
              <w:spacing w:after="0" w:line="240" w:lineRule="auto"/>
              <w:jc w:val="center"/>
              <w:rPr>
                <w:rFonts w:ascii="Times New Roman" w:hAnsi="Times New Roman" w:cs="Times New Roman"/>
                <w:sz w:val="16"/>
                <w:szCs w:val="24"/>
              </w:rPr>
            </w:pPr>
            <w:r w:rsidRPr="00E722F9">
              <w:rPr>
                <w:rFonts w:ascii="Times New Roman" w:hAnsi="Times New Roman" w:cs="Times New Roman"/>
                <w:sz w:val="16"/>
                <w:szCs w:val="24"/>
              </w:rPr>
              <w:t>этап (этап</w:t>
            </w:r>
          </w:p>
          <w:p w:rsidR="00023C8C" w:rsidRPr="00E722F9" w:rsidRDefault="00023C8C" w:rsidP="00023C8C">
            <w:pPr>
              <w:widowControl w:val="0"/>
              <w:autoSpaceDE w:val="0"/>
              <w:autoSpaceDN w:val="0"/>
              <w:adjustRightInd w:val="0"/>
              <w:spacing w:after="0" w:line="240" w:lineRule="auto"/>
              <w:jc w:val="center"/>
              <w:rPr>
                <w:rFonts w:ascii="Times New Roman" w:hAnsi="Times New Roman" w:cs="Times New Roman"/>
                <w:sz w:val="16"/>
                <w:szCs w:val="24"/>
              </w:rPr>
            </w:pPr>
            <w:r w:rsidRPr="00E722F9">
              <w:rPr>
                <w:rFonts w:ascii="Times New Roman" w:hAnsi="Times New Roman" w:cs="Times New Roman"/>
                <w:sz w:val="16"/>
                <w:szCs w:val="24"/>
              </w:rPr>
              <w:t>спортивной</w:t>
            </w:r>
            <w:r w:rsidR="009072C7">
              <w:rPr>
                <w:rFonts w:ascii="Times New Roman" w:hAnsi="Times New Roman" w:cs="Times New Roman"/>
                <w:sz w:val="16"/>
                <w:szCs w:val="24"/>
              </w:rPr>
              <w:t xml:space="preserve"> специализации)</w:t>
            </w:r>
          </w:p>
        </w:tc>
        <w:tc>
          <w:tcPr>
            <w:tcW w:w="964" w:type="dxa"/>
            <w:gridSpan w:val="2"/>
            <w:tcBorders>
              <w:left w:val="single" w:sz="8" w:space="0" w:color="auto"/>
              <w:bottom w:val="single" w:sz="8" w:space="0" w:color="auto"/>
              <w:right w:val="single" w:sz="8" w:space="0" w:color="auto"/>
            </w:tcBorders>
          </w:tcPr>
          <w:p w:rsidR="00023C8C" w:rsidRPr="00E722F9" w:rsidRDefault="00023C8C" w:rsidP="00023C8C">
            <w:pPr>
              <w:widowControl w:val="0"/>
              <w:autoSpaceDE w:val="0"/>
              <w:autoSpaceDN w:val="0"/>
              <w:adjustRightInd w:val="0"/>
              <w:spacing w:after="0" w:line="240" w:lineRule="auto"/>
              <w:jc w:val="center"/>
              <w:rPr>
                <w:rFonts w:ascii="Times New Roman" w:hAnsi="Times New Roman" w:cs="Times New Roman"/>
                <w:sz w:val="16"/>
                <w:szCs w:val="24"/>
              </w:rPr>
            </w:pPr>
            <w:r w:rsidRPr="00E722F9">
              <w:rPr>
                <w:rFonts w:ascii="Times New Roman" w:hAnsi="Times New Roman" w:cs="Times New Roman"/>
                <w:sz w:val="16"/>
                <w:szCs w:val="24"/>
              </w:rPr>
              <w:t>Этап</w:t>
            </w:r>
          </w:p>
          <w:p w:rsidR="00023C8C" w:rsidRPr="00E722F9" w:rsidRDefault="00023C8C" w:rsidP="00023C8C">
            <w:pPr>
              <w:widowControl w:val="0"/>
              <w:autoSpaceDE w:val="0"/>
              <w:autoSpaceDN w:val="0"/>
              <w:adjustRightInd w:val="0"/>
              <w:spacing w:after="0" w:line="240" w:lineRule="auto"/>
              <w:jc w:val="center"/>
              <w:rPr>
                <w:rFonts w:ascii="Times New Roman" w:hAnsi="Times New Roman" w:cs="Times New Roman"/>
                <w:sz w:val="16"/>
                <w:szCs w:val="24"/>
              </w:rPr>
            </w:pPr>
            <w:r w:rsidRPr="00E722F9">
              <w:rPr>
                <w:rFonts w:ascii="Times New Roman" w:hAnsi="Times New Roman" w:cs="Times New Roman"/>
                <w:sz w:val="16"/>
                <w:szCs w:val="24"/>
              </w:rPr>
              <w:t>начальной</w:t>
            </w:r>
          </w:p>
          <w:p w:rsidR="00023C8C" w:rsidRPr="00E722F9" w:rsidRDefault="00023C8C" w:rsidP="00023C8C">
            <w:pPr>
              <w:widowControl w:val="0"/>
              <w:autoSpaceDE w:val="0"/>
              <w:autoSpaceDN w:val="0"/>
              <w:adjustRightInd w:val="0"/>
              <w:spacing w:after="0" w:line="240" w:lineRule="auto"/>
              <w:jc w:val="center"/>
              <w:rPr>
                <w:rFonts w:ascii="Times New Roman" w:hAnsi="Times New Roman" w:cs="Times New Roman"/>
                <w:sz w:val="16"/>
                <w:szCs w:val="24"/>
              </w:rPr>
            </w:pPr>
            <w:r w:rsidRPr="00E722F9">
              <w:rPr>
                <w:rFonts w:ascii="Times New Roman" w:hAnsi="Times New Roman" w:cs="Times New Roman"/>
                <w:sz w:val="16"/>
                <w:szCs w:val="24"/>
              </w:rPr>
              <w:t>подготовки</w:t>
            </w:r>
          </w:p>
        </w:tc>
        <w:tc>
          <w:tcPr>
            <w:tcW w:w="1843" w:type="dxa"/>
            <w:vMerge/>
            <w:tcBorders>
              <w:left w:val="single" w:sz="8" w:space="0" w:color="auto"/>
              <w:bottom w:val="single" w:sz="8" w:space="0" w:color="auto"/>
              <w:right w:val="single" w:sz="8" w:space="0" w:color="auto"/>
            </w:tcBorders>
          </w:tcPr>
          <w:p w:rsidR="00023C8C" w:rsidRPr="00E722F9" w:rsidRDefault="00023C8C" w:rsidP="005F1AE1">
            <w:pPr>
              <w:widowControl w:val="0"/>
              <w:autoSpaceDE w:val="0"/>
              <w:autoSpaceDN w:val="0"/>
              <w:adjustRightInd w:val="0"/>
              <w:spacing w:after="0" w:line="240" w:lineRule="auto"/>
              <w:rPr>
                <w:rFonts w:ascii="Times New Roman" w:hAnsi="Times New Roman" w:cs="Times New Roman"/>
                <w:sz w:val="16"/>
                <w:szCs w:val="24"/>
              </w:rPr>
            </w:pPr>
          </w:p>
        </w:tc>
      </w:tr>
      <w:tr w:rsidR="00023C8C" w:rsidRPr="00E722F9" w:rsidTr="00B52F7D">
        <w:trPr>
          <w:tblCellSpacing w:w="5" w:type="nil"/>
        </w:trPr>
        <w:tc>
          <w:tcPr>
            <w:tcW w:w="9923" w:type="dxa"/>
            <w:gridSpan w:val="9"/>
            <w:tcBorders>
              <w:left w:val="single" w:sz="8" w:space="0" w:color="auto"/>
              <w:bottom w:val="single" w:sz="8" w:space="0" w:color="auto"/>
              <w:right w:val="single" w:sz="8" w:space="0" w:color="auto"/>
            </w:tcBorders>
          </w:tcPr>
          <w:p w:rsidR="00023C8C" w:rsidRPr="00E722F9" w:rsidRDefault="00023C8C" w:rsidP="00023C8C">
            <w:pPr>
              <w:widowControl w:val="0"/>
              <w:autoSpaceDE w:val="0"/>
              <w:autoSpaceDN w:val="0"/>
              <w:adjustRightInd w:val="0"/>
              <w:spacing w:after="0" w:line="240" w:lineRule="auto"/>
              <w:jc w:val="center"/>
              <w:outlineLvl w:val="2"/>
              <w:rPr>
                <w:rFonts w:ascii="Times New Roman" w:hAnsi="Times New Roman" w:cs="Times New Roman"/>
                <w:sz w:val="16"/>
                <w:szCs w:val="24"/>
              </w:rPr>
            </w:pPr>
            <w:bookmarkStart w:id="1" w:name="Par1068"/>
            <w:bookmarkEnd w:id="1"/>
            <w:r w:rsidRPr="00E722F9">
              <w:rPr>
                <w:rFonts w:ascii="Times New Roman" w:hAnsi="Times New Roman" w:cs="Times New Roman"/>
                <w:sz w:val="16"/>
                <w:szCs w:val="24"/>
              </w:rPr>
              <w:t>1. Тренировочные сборы по подготовке к соревнованиям</w:t>
            </w:r>
          </w:p>
        </w:tc>
      </w:tr>
      <w:tr w:rsidR="00023C8C" w:rsidRPr="00E722F9" w:rsidTr="00B52F7D">
        <w:trPr>
          <w:trHeight w:val="580"/>
          <w:tblCellSpacing w:w="5" w:type="nil"/>
        </w:trPr>
        <w:tc>
          <w:tcPr>
            <w:tcW w:w="672" w:type="dxa"/>
            <w:tcBorders>
              <w:left w:val="single" w:sz="8" w:space="0" w:color="auto"/>
              <w:bottom w:val="single" w:sz="8" w:space="0" w:color="auto"/>
              <w:right w:val="single" w:sz="8" w:space="0" w:color="auto"/>
            </w:tcBorders>
            <w:vAlign w:val="center"/>
          </w:tcPr>
          <w:p w:rsidR="00023C8C" w:rsidRPr="00E722F9" w:rsidRDefault="00023C8C" w:rsidP="00DE11C7">
            <w:pPr>
              <w:widowControl w:val="0"/>
              <w:autoSpaceDE w:val="0"/>
              <w:autoSpaceDN w:val="0"/>
              <w:adjustRightInd w:val="0"/>
              <w:spacing w:after="0" w:line="240" w:lineRule="auto"/>
              <w:jc w:val="center"/>
              <w:rPr>
                <w:rFonts w:ascii="Times New Roman" w:hAnsi="Times New Roman" w:cs="Times New Roman"/>
                <w:sz w:val="16"/>
                <w:szCs w:val="24"/>
              </w:rPr>
            </w:pPr>
            <w:r w:rsidRPr="00E722F9">
              <w:rPr>
                <w:rFonts w:ascii="Times New Roman" w:hAnsi="Times New Roman" w:cs="Times New Roman"/>
                <w:sz w:val="16"/>
                <w:szCs w:val="24"/>
              </w:rPr>
              <w:t>1.1.</w:t>
            </w:r>
          </w:p>
        </w:tc>
        <w:tc>
          <w:tcPr>
            <w:tcW w:w="2305" w:type="dxa"/>
            <w:tcBorders>
              <w:left w:val="single" w:sz="8" w:space="0" w:color="auto"/>
              <w:bottom w:val="single" w:sz="8" w:space="0" w:color="auto"/>
              <w:right w:val="single" w:sz="8" w:space="0" w:color="auto"/>
            </w:tcBorders>
            <w:vAlign w:val="center"/>
          </w:tcPr>
          <w:p w:rsidR="00023C8C" w:rsidRPr="00E722F9" w:rsidRDefault="00023C8C" w:rsidP="009072C7">
            <w:pPr>
              <w:widowControl w:val="0"/>
              <w:autoSpaceDE w:val="0"/>
              <w:autoSpaceDN w:val="0"/>
              <w:adjustRightInd w:val="0"/>
              <w:spacing w:after="0" w:line="240" w:lineRule="auto"/>
              <w:rPr>
                <w:rFonts w:ascii="Times New Roman" w:hAnsi="Times New Roman" w:cs="Times New Roman"/>
                <w:sz w:val="16"/>
                <w:szCs w:val="24"/>
              </w:rPr>
            </w:pPr>
            <w:r w:rsidRPr="00E722F9">
              <w:rPr>
                <w:rFonts w:ascii="Times New Roman" w:hAnsi="Times New Roman" w:cs="Times New Roman"/>
                <w:sz w:val="16"/>
                <w:szCs w:val="24"/>
              </w:rPr>
              <w:t>Тренировочные</w:t>
            </w:r>
            <w:r w:rsidR="004279B7">
              <w:rPr>
                <w:rFonts w:ascii="Times New Roman" w:hAnsi="Times New Roman" w:cs="Times New Roman"/>
                <w:sz w:val="16"/>
                <w:szCs w:val="24"/>
              </w:rPr>
              <w:t xml:space="preserve"> </w:t>
            </w:r>
            <w:r w:rsidRPr="00E722F9">
              <w:rPr>
                <w:rFonts w:ascii="Times New Roman" w:hAnsi="Times New Roman" w:cs="Times New Roman"/>
                <w:sz w:val="16"/>
                <w:szCs w:val="24"/>
              </w:rPr>
              <w:t xml:space="preserve">сборы </w:t>
            </w:r>
            <w:r w:rsidR="009072C7">
              <w:rPr>
                <w:rFonts w:ascii="Times New Roman" w:hAnsi="Times New Roman" w:cs="Times New Roman"/>
                <w:sz w:val="16"/>
                <w:szCs w:val="24"/>
              </w:rPr>
              <w:t>к предсезонной подготовке</w:t>
            </w:r>
          </w:p>
        </w:tc>
        <w:tc>
          <w:tcPr>
            <w:tcW w:w="1134" w:type="dxa"/>
            <w:tcBorders>
              <w:left w:val="single" w:sz="8" w:space="0" w:color="auto"/>
              <w:bottom w:val="single" w:sz="8" w:space="0" w:color="auto"/>
              <w:right w:val="single" w:sz="8" w:space="0" w:color="auto"/>
            </w:tcBorders>
            <w:vAlign w:val="center"/>
          </w:tcPr>
          <w:p w:rsidR="00023C8C" w:rsidRPr="00E722F9" w:rsidRDefault="00023C8C" w:rsidP="00DE11C7">
            <w:pPr>
              <w:widowControl w:val="0"/>
              <w:autoSpaceDE w:val="0"/>
              <w:autoSpaceDN w:val="0"/>
              <w:adjustRightInd w:val="0"/>
              <w:spacing w:after="0" w:line="240" w:lineRule="auto"/>
              <w:jc w:val="center"/>
              <w:rPr>
                <w:rFonts w:ascii="Times New Roman" w:hAnsi="Times New Roman" w:cs="Times New Roman"/>
                <w:sz w:val="16"/>
                <w:szCs w:val="24"/>
              </w:rPr>
            </w:pPr>
            <w:r w:rsidRPr="00E722F9">
              <w:rPr>
                <w:rFonts w:ascii="Times New Roman" w:hAnsi="Times New Roman" w:cs="Times New Roman"/>
                <w:sz w:val="16"/>
                <w:szCs w:val="24"/>
              </w:rPr>
              <w:t>21</w:t>
            </w:r>
          </w:p>
        </w:tc>
        <w:tc>
          <w:tcPr>
            <w:tcW w:w="1446" w:type="dxa"/>
            <w:tcBorders>
              <w:left w:val="single" w:sz="8" w:space="0" w:color="auto"/>
              <w:bottom w:val="single" w:sz="8" w:space="0" w:color="auto"/>
              <w:right w:val="single" w:sz="8" w:space="0" w:color="auto"/>
            </w:tcBorders>
            <w:vAlign w:val="center"/>
          </w:tcPr>
          <w:p w:rsidR="00023C8C" w:rsidRPr="00E722F9" w:rsidRDefault="00023C8C" w:rsidP="00DE11C7">
            <w:pPr>
              <w:widowControl w:val="0"/>
              <w:autoSpaceDE w:val="0"/>
              <w:autoSpaceDN w:val="0"/>
              <w:adjustRightInd w:val="0"/>
              <w:spacing w:after="0" w:line="240" w:lineRule="auto"/>
              <w:jc w:val="center"/>
              <w:rPr>
                <w:rFonts w:ascii="Times New Roman" w:hAnsi="Times New Roman" w:cs="Times New Roman"/>
                <w:sz w:val="16"/>
                <w:szCs w:val="24"/>
              </w:rPr>
            </w:pPr>
            <w:r w:rsidRPr="00E722F9">
              <w:rPr>
                <w:rFonts w:ascii="Times New Roman" w:hAnsi="Times New Roman" w:cs="Times New Roman"/>
                <w:sz w:val="16"/>
                <w:szCs w:val="24"/>
              </w:rPr>
              <w:t>21</w:t>
            </w:r>
          </w:p>
        </w:tc>
        <w:tc>
          <w:tcPr>
            <w:tcW w:w="1559" w:type="dxa"/>
            <w:gridSpan w:val="2"/>
            <w:tcBorders>
              <w:left w:val="single" w:sz="8" w:space="0" w:color="auto"/>
              <w:bottom w:val="single" w:sz="8" w:space="0" w:color="auto"/>
              <w:right w:val="single" w:sz="8" w:space="0" w:color="auto"/>
            </w:tcBorders>
            <w:vAlign w:val="center"/>
          </w:tcPr>
          <w:p w:rsidR="00023C8C" w:rsidRPr="00E722F9" w:rsidRDefault="009072C7" w:rsidP="00DE11C7">
            <w:pPr>
              <w:widowControl w:val="0"/>
              <w:autoSpaceDE w:val="0"/>
              <w:autoSpaceDN w:val="0"/>
              <w:adjustRightInd w:val="0"/>
              <w:spacing w:after="0" w:line="240" w:lineRule="auto"/>
              <w:jc w:val="center"/>
              <w:rPr>
                <w:rFonts w:ascii="Times New Roman" w:hAnsi="Times New Roman" w:cs="Times New Roman"/>
                <w:sz w:val="16"/>
                <w:szCs w:val="24"/>
              </w:rPr>
            </w:pPr>
            <w:r>
              <w:rPr>
                <w:rFonts w:ascii="Times New Roman" w:hAnsi="Times New Roman" w:cs="Times New Roman"/>
                <w:sz w:val="16"/>
                <w:szCs w:val="24"/>
              </w:rPr>
              <w:t>21</w:t>
            </w:r>
          </w:p>
        </w:tc>
        <w:tc>
          <w:tcPr>
            <w:tcW w:w="964" w:type="dxa"/>
            <w:gridSpan w:val="2"/>
            <w:tcBorders>
              <w:left w:val="single" w:sz="8" w:space="0" w:color="auto"/>
              <w:bottom w:val="single" w:sz="8" w:space="0" w:color="auto"/>
              <w:right w:val="single" w:sz="8" w:space="0" w:color="auto"/>
            </w:tcBorders>
            <w:vAlign w:val="center"/>
          </w:tcPr>
          <w:p w:rsidR="00023C8C" w:rsidRPr="00E722F9" w:rsidRDefault="00023C8C" w:rsidP="00DE11C7">
            <w:pPr>
              <w:widowControl w:val="0"/>
              <w:autoSpaceDE w:val="0"/>
              <w:autoSpaceDN w:val="0"/>
              <w:adjustRightInd w:val="0"/>
              <w:spacing w:after="0" w:line="240" w:lineRule="auto"/>
              <w:jc w:val="center"/>
              <w:rPr>
                <w:rFonts w:ascii="Times New Roman" w:hAnsi="Times New Roman" w:cs="Times New Roman"/>
                <w:sz w:val="16"/>
                <w:szCs w:val="24"/>
              </w:rPr>
            </w:pPr>
            <w:r w:rsidRPr="00E722F9">
              <w:rPr>
                <w:rFonts w:ascii="Times New Roman" w:hAnsi="Times New Roman" w:cs="Times New Roman"/>
                <w:sz w:val="16"/>
                <w:szCs w:val="24"/>
              </w:rPr>
              <w:t>-</w:t>
            </w:r>
          </w:p>
        </w:tc>
        <w:tc>
          <w:tcPr>
            <w:tcW w:w="1843" w:type="dxa"/>
            <w:vMerge w:val="restart"/>
            <w:tcBorders>
              <w:left w:val="single" w:sz="8" w:space="0" w:color="auto"/>
              <w:bottom w:val="single" w:sz="8" w:space="0" w:color="auto"/>
              <w:right w:val="single" w:sz="8" w:space="0" w:color="auto"/>
            </w:tcBorders>
            <w:vAlign w:val="center"/>
          </w:tcPr>
          <w:p w:rsidR="00023C8C" w:rsidRPr="00E722F9" w:rsidRDefault="00023C8C" w:rsidP="00DE11C7">
            <w:pPr>
              <w:widowControl w:val="0"/>
              <w:autoSpaceDE w:val="0"/>
              <w:autoSpaceDN w:val="0"/>
              <w:adjustRightInd w:val="0"/>
              <w:spacing w:after="0" w:line="240" w:lineRule="auto"/>
              <w:jc w:val="center"/>
              <w:rPr>
                <w:rFonts w:ascii="Times New Roman" w:hAnsi="Times New Roman" w:cs="Times New Roman"/>
                <w:sz w:val="16"/>
                <w:szCs w:val="24"/>
              </w:rPr>
            </w:pPr>
            <w:r w:rsidRPr="00E722F9">
              <w:rPr>
                <w:rFonts w:ascii="Times New Roman" w:hAnsi="Times New Roman" w:cs="Times New Roman"/>
                <w:sz w:val="16"/>
                <w:szCs w:val="24"/>
              </w:rPr>
              <w:t>Определяется</w:t>
            </w:r>
          </w:p>
          <w:p w:rsidR="00023C8C" w:rsidRPr="00E722F9" w:rsidRDefault="00023C8C" w:rsidP="00DE11C7">
            <w:pPr>
              <w:widowControl w:val="0"/>
              <w:autoSpaceDE w:val="0"/>
              <w:autoSpaceDN w:val="0"/>
              <w:adjustRightInd w:val="0"/>
              <w:spacing w:after="0" w:line="240" w:lineRule="auto"/>
              <w:jc w:val="center"/>
              <w:rPr>
                <w:rFonts w:ascii="Times New Roman" w:hAnsi="Times New Roman" w:cs="Times New Roman"/>
                <w:sz w:val="16"/>
                <w:szCs w:val="24"/>
              </w:rPr>
            </w:pPr>
            <w:r w:rsidRPr="00E722F9">
              <w:rPr>
                <w:rFonts w:ascii="Times New Roman" w:hAnsi="Times New Roman" w:cs="Times New Roman"/>
                <w:sz w:val="16"/>
                <w:szCs w:val="24"/>
              </w:rPr>
              <w:t>организацией,</w:t>
            </w:r>
          </w:p>
          <w:p w:rsidR="00023C8C" w:rsidRPr="00E722F9" w:rsidRDefault="00023C8C" w:rsidP="00DE11C7">
            <w:pPr>
              <w:widowControl w:val="0"/>
              <w:autoSpaceDE w:val="0"/>
              <w:autoSpaceDN w:val="0"/>
              <w:adjustRightInd w:val="0"/>
              <w:spacing w:after="0" w:line="240" w:lineRule="auto"/>
              <w:jc w:val="center"/>
              <w:rPr>
                <w:rFonts w:ascii="Times New Roman" w:hAnsi="Times New Roman" w:cs="Times New Roman"/>
                <w:sz w:val="16"/>
                <w:szCs w:val="24"/>
              </w:rPr>
            </w:pPr>
            <w:r w:rsidRPr="00E722F9">
              <w:rPr>
                <w:rFonts w:ascii="Times New Roman" w:hAnsi="Times New Roman" w:cs="Times New Roman"/>
                <w:sz w:val="16"/>
                <w:szCs w:val="24"/>
              </w:rPr>
              <w:t>осуществляющей</w:t>
            </w:r>
          </w:p>
          <w:p w:rsidR="00023C8C" w:rsidRPr="00E722F9" w:rsidRDefault="00023C8C" w:rsidP="00DE11C7">
            <w:pPr>
              <w:widowControl w:val="0"/>
              <w:autoSpaceDE w:val="0"/>
              <w:autoSpaceDN w:val="0"/>
              <w:adjustRightInd w:val="0"/>
              <w:spacing w:after="0" w:line="240" w:lineRule="auto"/>
              <w:jc w:val="center"/>
              <w:rPr>
                <w:rFonts w:ascii="Times New Roman" w:hAnsi="Times New Roman" w:cs="Times New Roman"/>
                <w:sz w:val="16"/>
                <w:szCs w:val="24"/>
              </w:rPr>
            </w:pPr>
            <w:r w:rsidRPr="00E722F9">
              <w:rPr>
                <w:rFonts w:ascii="Times New Roman" w:hAnsi="Times New Roman" w:cs="Times New Roman"/>
                <w:sz w:val="16"/>
                <w:szCs w:val="24"/>
              </w:rPr>
              <w:t>спортивную</w:t>
            </w:r>
            <w:r w:rsidR="004279B7">
              <w:rPr>
                <w:rFonts w:ascii="Times New Roman" w:hAnsi="Times New Roman" w:cs="Times New Roman"/>
                <w:sz w:val="16"/>
                <w:szCs w:val="24"/>
              </w:rPr>
              <w:t xml:space="preserve"> </w:t>
            </w:r>
            <w:r w:rsidRPr="00E722F9">
              <w:rPr>
                <w:rFonts w:ascii="Times New Roman" w:hAnsi="Times New Roman" w:cs="Times New Roman"/>
                <w:sz w:val="16"/>
                <w:szCs w:val="24"/>
              </w:rPr>
              <w:t>подготовку</w:t>
            </w:r>
          </w:p>
        </w:tc>
      </w:tr>
      <w:tr w:rsidR="00023C8C" w:rsidRPr="00E722F9" w:rsidTr="00B52F7D">
        <w:trPr>
          <w:trHeight w:val="704"/>
          <w:tblCellSpacing w:w="5" w:type="nil"/>
        </w:trPr>
        <w:tc>
          <w:tcPr>
            <w:tcW w:w="672" w:type="dxa"/>
            <w:tcBorders>
              <w:left w:val="single" w:sz="8" w:space="0" w:color="auto"/>
              <w:bottom w:val="single" w:sz="8" w:space="0" w:color="auto"/>
              <w:right w:val="single" w:sz="8" w:space="0" w:color="auto"/>
            </w:tcBorders>
            <w:vAlign w:val="center"/>
          </w:tcPr>
          <w:p w:rsidR="00023C8C" w:rsidRPr="00E722F9" w:rsidRDefault="00023C8C" w:rsidP="00DE11C7">
            <w:pPr>
              <w:widowControl w:val="0"/>
              <w:autoSpaceDE w:val="0"/>
              <w:autoSpaceDN w:val="0"/>
              <w:adjustRightInd w:val="0"/>
              <w:spacing w:after="0" w:line="240" w:lineRule="auto"/>
              <w:jc w:val="center"/>
              <w:rPr>
                <w:rFonts w:ascii="Times New Roman" w:hAnsi="Times New Roman" w:cs="Times New Roman"/>
                <w:sz w:val="16"/>
                <w:szCs w:val="24"/>
              </w:rPr>
            </w:pPr>
            <w:r w:rsidRPr="00E722F9">
              <w:rPr>
                <w:rFonts w:ascii="Times New Roman" w:hAnsi="Times New Roman" w:cs="Times New Roman"/>
                <w:sz w:val="16"/>
                <w:szCs w:val="24"/>
              </w:rPr>
              <w:t>1.2.</w:t>
            </w:r>
          </w:p>
        </w:tc>
        <w:tc>
          <w:tcPr>
            <w:tcW w:w="2305" w:type="dxa"/>
            <w:tcBorders>
              <w:left w:val="single" w:sz="8" w:space="0" w:color="auto"/>
              <w:bottom w:val="single" w:sz="8" w:space="0" w:color="auto"/>
              <w:right w:val="single" w:sz="8" w:space="0" w:color="auto"/>
            </w:tcBorders>
            <w:vAlign w:val="center"/>
          </w:tcPr>
          <w:p w:rsidR="00023C8C" w:rsidRPr="00E722F9" w:rsidRDefault="00EC0310" w:rsidP="00DE11C7">
            <w:pPr>
              <w:widowControl w:val="0"/>
              <w:autoSpaceDE w:val="0"/>
              <w:autoSpaceDN w:val="0"/>
              <w:adjustRightInd w:val="0"/>
              <w:spacing w:after="0" w:line="240" w:lineRule="auto"/>
              <w:rPr>
                <w:rFonts w:ascii="Times New Roman" w:hAnsi="Times New Roman" w:cs="Times New Roman"/>
                <w:sz w:val="16"/>
                <w:szCs w:val="24"/>
              </w:rPr>
            </w:pPr>
            <w:r w:rsidRPr="00E722F9">
              <w:rPr>
                <w:rFonts w:ascii="Times New Roman" w:hAnsi="Times New Roman" w:cs="Times New Roman"/>
                <w:sz w:val="16"/>
                <w:szCs w:val="24"/>
              </w:rPr>
              <w:t>Тренировочны</w:t>
            </w:r>
            <w:r w:rsidR="00023C8C" w:rsidRPr="00E722F9">
              <w:rPr>
                <w:rFonts w:ascii="Times New Roman" w:hAnsi="Times New Roman" w:cs="Times New Roman"/>
                <w:sz w:val="16"/>
                <w:szCs w:val="24"/>
              </w:rPr>
              <w:t>е</w:t>
            </w:r>
            <w:r w:rsidR="004279B7">
              <w:rPr>
                <w:rFonts w:ascii="Times New Roman" w:hAnsi="Times New Roman" w:cs="Times New Roman"/>
                <w:sz w:val="16"/>
                <w:szCs w:val="24"/>
              </w:rPr>
              <w:t xml:space="preserve"> </w:t>
            </w:r>
            <w:r w:rsidR="00023C8C" w:rsidRPr="00E722F9">
              <w:rPr>
                <w:rFonts w:ascii="Times New Roman" w:hAnsi="Times New Roman" w:cs="Times New Roman"/>
                <w:sz w:val="16"/>
                <w:szCs w:val="24"/>
              </w:rPr>
              <w:t>сборы по</w:t>
            </w:r>
            <w:r w:rsidR="004279B7">
              <w:rPr>
                <w:rFonts w:ascii="Times New Roman" w:hAnsi="Times New Roman" w:cs="Times New Roman"/>
                <w:sz w:val="16"/>
                <w:szCs w:val="24"/>
              </w:rPr>
              <w:t xml:space="preserve"> </w:t>
            </w:r>
            <w:r w:rsidR="00023C8C" w:rsidRPr="00E722F9">
              <w:rPr>
                <w:rFonts w:ascii="Times New Roman" w:hAnsi="Times New Roman" w:cs="Times New Roman"/>
                <w:sz w:val="16"/>
                <w:szCs w:val="24"/>
              </w:rPr>
              <w:t>подготовке</w:t>
            </w:r>
            <w:r w:rsidR="004279B7">
              <w:rPr>
                <w:rFonts w:ascii="Times New Roman" w:hAnsi="Times New Roman" w:cs="Times New Roman"/>
                <w:sz w:val="16"/>
                <w:szCs w:val="24"/>
              </w:rPr>
              <w:t xml:space="preserve"> </w:t>
            </w:r>
            <w:r w:rsidR="00023C8C" w:rsidRPr="00E722F9">
              <w:rPr>
                <w:rFonts w:ascii="Times New Roman" w:hAnsi="Times New Roman" w:cs="Times New Roman"/>
                <w:sz w:val="16"/>
                <w:szCs w:val="24"/>
              </w:rPr>
              <w:t>к</w:t>
            </w:r>
            <w:r w:rsidR="004279B7">
              <w:rPr>
                <w:rFonts w:ascii="Times New Roman" w:hAnsi="Times New Roman" w:cs="Times New Roman"/>
                <w:sz w:val="16"/>
                <w:szCs w:val="24"/>
              </w:rPr>
              <w:t xml:space="preserve"> </w:t>
            </w:r>
            <w:r w:rsidR="00023C8C" w:rsidRPr="00E722F9">
              <w:rPr>
                <w:rFonts w:ascii="Times New Roman" w:hAnsi="Times New Roman" w:cs="Times New Roman"/>
                <w:sz w:val="16"/>
                <w:szCs w:val="24"/>
              </w:rPr>
              <w:t>чемпионатам,</w:t>
            </w:r>
          </w:p>
          <w:p w:rsidR="00023C8C" w:rsidRPr="00E722F9" w:rsidRDefault="00023C8C" w:rsidP="00DE11C7">
            <w:pPr>
              <w:widowControl w:val="0"/>
              <w:autoSpaceDE w:val="0"/>
              <w:autoSpaceDN w:val="0"/>
              <w:adjustRightInd w:val="0"/>
              <w:spacing w:after="0" w:line="240" w:lineRule="auto"/>
              <w:rPr>
                <w:rFonts w:ascii="Times New Roman" w:hAnsi="Times New Roman" w:cs="Times New Roman"/>
                <w:sz w:val="16"/>
                <w:szCs w:val="24"/>
              </w:rPr>
            </w:pPr>
            <w:r w:rsidRPr="00E722F9">
              <w:rPr>
                <w:rFonts w:ascii="Times New Roman" w:hAnsi="Times New Roman" w:cs="Times New Roman"/>
                <w:sz w:val="16"/>
                <w:szCs w:val="24"/>
              </w:rPr>
              <w:t>кубкам,</w:t>
            </w:r>
            <w:r w:rsidR="004279B7">
              <w:rPr>
                <w:rFonts w:ascii="Times New Roman" w:hAnsi="Times New Roman" w:cs="Times New Roman"/>
                <w:sz w:val="16"/>
                <w:szCs w:val="24"/>
              </w:rPr>
              <w:t xml:space="preserve"> </w:t>
            </w:r>
            <w:r w:rsidRPr="00E722F9">
              <w:rPr>
                <w:rFonts w:ascii="Times New Roman" w:hAnsi="Times New Roman" w:cs="Times New Roman"/>
                <w:sz w:val="16"/>
                <w:szCs w:val="24"/>
              </w:rPr>
              <w:t>первенствам России</w:t>
            </w:r>
          </w:p>
        </w:tc>
        <w:tc>
          <w:tcPr>
            <w:tcW w:w="1134" w:type="dxa"/>
            <w:tcBorders>
              <w:left w:val="single" w:sz="8" w:space="0" w:color="auto"/>
              <w:bottom w:val="single" w:sz="8" w:space="0" w:color="auto"/>
              <w:right w:val="single" w:sz="8" w:space="0" w:color="auto"/>
            </w:tcBorders>
            <w:vAlign w:val="center"/>
          </w:tcPr>
          <w:p w:rsidR="00023C8C" w:rsidRPr="00E722F9" w:rsidRDefault="00023C8C" w:rsidP="00DE11C7">
            <w:pPr>
              <w:widowControl w:val="0"/>
              <w:autoSpaceDE w:val="0"/>
              <w:autoSpaceDN w:val="0"/>
              <w:adjustRightInd w:val="0"/>
              <w:spacing w:after="0" w:line="240" w:lineRule="auto"/>
              <w:jc w:val="center"/>
              <w:rPr>
                <w:rFonts w:ascii="Times New Roman" w:hAnsi="Times New Roman" w:cs="Times New Roman"/>
                <w:sz w:val="16"/>
                <w:szCs w:val="24"/>
              </w:rPr>
            </w:pPr>
            <w:r w:rsidRPr="00E722F9">
              <w:rPr>
                <w:rFonts w:ascii="Times New Roman" w:hAnsi="Times New Roman" w:cs="Times New Roman"/>
                <w:sz w:val="16"/>
                <w:szCs w:val="24"/>
              </w:rPr>
              <w:t>21</w:t>
            </w:r>
          </w:p>
        </w:tc>
        <w:tc>
          <w:tcPr>
            <w:tcW w:w="1446" w:type="dxa"/>
            <w:tcBorders>
              <w:left w:val="single" w:sz="8" w:space="0" w:color="auto"/>
              <w:bottom w:val="single" w:sz="8" w:space="0" w:color="auto"/>
              <w:right w:val="single" w:sz="8" w:space="0" w:color="auto"/>
            </w:tcBorders>
            <w:vAlign w:val="center"/>
          </w:tcPr>
          <w:p w:rsidR="00023C8C" w:rsidRPr="00E722F9" w:rsidRDefault="009072C7" w:rsidP="00DE11C7">
            <w:pPr>
              <w:widowControl w:val="0"/>
              <w:autoSpaceDE w:val="0"/>
              <w:autoSpaceDN w:val="0"/>
              <w:adjustRightInd w:val="0"/>
              <w:spacing w:after="0" w:line="240" w:lineRule="auto"/>
              <w:jc w:val="center"/>
              <w:rPr>
                <w:rFonts w:ascii="Times New Roman" w:hAnsi="Times New Roman" w:cs="Times New Roman"/>
                <w:sz w:val="16"/>
                <w:szCs w:val="24"/>
              </w:rPr>
            </w:pPr>
            <w:r>
              <w:rPr>
                <w:rFonts w:ascii="Times New Roman" w:hAnsi="Times New Roman" w:cs="Times New Roman"/>
                <w:sz w:val="16"/>
                <w:szCs w:val="24"/>
              </w:rPr>
              <w:t>21</w:t>
            </w:r>
          </w:p>
        </w:tc>
        <w:tc>
          <w:tcPr>
            <w:tcW w:w="1559" w:type="dxa"/>
            <w:gridSpan w:val="2"/>
            <w:tcBorders>
              <w:left w:val="single" w:sz="8" w:space="0" w:color="auto"/>
              <w:bottom w:val="single" w:sz="8" w:space="0" w:color="auto"/>
              <w:right w:val="single" w:sz="8" w:space="0" w:color="auto"/>
            </w:tcBorders>
            <w:vAlign w:val="center"/>
          </w:tcPr>
          <w:p w:rsidR="00023C8C" w:rsidRPr="00E722F9" w:rsidRDefault="009072C7" w:rsidP="00DE11C7">
            <w:pPr>
              <w:widowControl w:val="0"/>
              <w:autoSpaceDE w:val="0"/>
              <w:autoSpaceDN w:val="0"/>
              <w:adjustRightInd w:val="0"/>
              <w:spacing w:after="0" w:line="240" w:lineRule="auto"/>
              <w:jc w:val="center"/>
              <w:rPr>
                <w:rFonts w:ascii="Times New Roman" w:hAnsi="Times New Roman" w:cs="Times New Roman"/>
                <w:sz w:val="16"/>
                <w:szCs w:val="24"/>
              </w:rPr>
            </w:pPr>
            <w:r>
              <w:rPr>
                <w:rFonts w:ascii="Times New Roman" w:hAnsi="Times New Roman" w:cs="Times New Roman"/>
                <w:sz w:val="16"/>
                <w:szCs w:val="24"/>
              </w:rPr>
              <w:t>-</w:t>
            </w:r>
          </w:p>
        </w:tc>
        <w:tc>
          <w:tcPr>
            <w:tcW w:w="964" w:type="dxa"/>
            <w:gridSpan w:val="2"/>
            <w:tcBorders>
              <w:left w:val="single" w:sz="8" w:space="0" w:color="auto"/>
              <w:bottom w:val="single" w:sz="8" w:space="0" w:color="auto"/>
              <w:right w:val="single" w:sz="8" w:space="0" w:color="auto"/>
            </w:tcBorders>
            <w:vAlign w:val="center"/>
          </w:tcPr>
          <w:p w:rsidR="00023C8C" w:rsidRPr="00E722F9" w:rsidRDefault="00023C8C" w:rsidP="00DE11C7">
            <w:pPr>
              <w:widowControl w:val="0"/>
              <w:autoSpaceDE w:val="0"/>
              <w:autoSpaceDN w:val="0"/>
              <w:adjustRightInd w:val="0"/>
              <w:spacing w:after="0" w:line="240" w:lineRule="auto"/>
              <w:jc w:val="center"/>
              <w:rPr>
                <w:rFonts w:ascii="Times New Roman" w:hAnsi="Times New Roman" w:cs="Times New Roman"/>
                <w:sz w:val="16"/>
                <w:szCs w:val="24"/>
              </w:rPr>
            </w:pPr>
            <w:r w:rsidRPr="00E722F9">
              <w:rPr>
                <w:rFonts w:ascii="Times New Roman" w:hAnsi="Times New Roman" w:cs="Times New Roman"/>
                <w:sz w:val="16"/>
                <w:szCs w:val="24"/>
              </w:rPr>
              <w:t>-</w:t>
            </w:r>
          </w:p>
        </w:tc>
        <w:tc>
          <w:tcPr>
            <w:tcW w:w="1843" w:type="dxa"/>
            <w:vMerge/>
            <w:tcBorders>
              <w:left w:val="single" w:sz="8" w:space="0" w:color="auto"/>
              <w:bottom w:val="single" w:sz="8" w:space="0" w:color="auto"/>
              <w:right w:val="single" w:sz="8" w:space="0" w:color="auto"/>
            </w:tcBorders>
          </w:tcPr>
          <w:p w:rsidR="00023C8C" w:rsidRPr="00E722F9" w:rsidRDefault="00023C8C" w:rsidP="00023C8C">
            <w:pPr>
              <w:widowControl w:val="0"/>
              <w:autoSpaceDE w:val="0"/>
              <w:autoSpaceDN w:val="0"/>
              <w:adjustRightInd w:val="0"/>
              <w:spacing w:after="0" w:line="240" w:lineRule="auto"/>
              <w:jc w:val="center"/>
              <w:rPr>
                <w:rFonts w:ascii="Times New Roman" w:hAnsi="Times New Roman" w:cs="Times New Roman"/>
                <w:sz w:val="16"/>
                <w:szCs w:val="24"/>
              </w:rPr>
            </w:pPr>
          </w:p>
        </w:tc>
      </w:tr>
      <w:tr w:rsidR="00023C8C" w:rsidRPr="00E722F9" w:rsidTr="00B52F7D">
        <w:trPr>
          <w:trHeight w:val="701"/>
          <w:tblCellSpacing w:w="5" w:type="nil"/>
        </w:trPr>
        <w:tc>
          <w:tcPr>
            <w:tcW w:w="672" w:type="dxa"/>
            <w:tcBorders>
              <w:left w:val="single" w:sz="8" w:space="0" w:color="auto"/>
              <w:bottom w:val="single" w:sz="8" w:space="0" w:color="auto"/>
              <w:right w:val="single" w:sz="8" w:space="0" w:color="auto"/>
            </w:tcBorders>
            <w:vAlign w:val="center"/>
          </w:tcPr>
          <w:p w:rsidR="00023C8C" w:rsidRPr="00E722F9" w:rsidRDefault="00023C8C" w:rsidP="00DE11C7">
            <w:pPr>
              <w:widowControl w:val="0"/>
              <w:autoSpaceDE w:val="0"/>
              <w:autoSpaceDN w:val="0"/>
              <w:adjustRightInd w:val="0"/>
              <w:spacing w:after="0" w:line="240" w:lineRule="auto"/>
              <w:jc w:val="center"/>
              <w:rPr>
                <w:rFonts w:ascii="Times New Roman" w:hAnsi="Times New Roman" w:cs="Times New Roman"/>
                <w:sz w:val="16"/>
                <w:szCs w:val="24"/>
              </w:rPr>
            </w:pPr>
            <w:r w:rsidRPr="00E722F9">
              <w:rPr>
                <w:rFonts w:ascii="Times New Roman" w:hAnsi="Times New Roman" w:cs="Times New Roman"/>
                <w:sz w:val="16"/>
                <w:szCs w:val="24"/>
              </w:rPr>
              <w:t>1.3.</w:t>
            </w:r>
          </w:p>
        </w:tc>
        <w:tc>
          <w:tcPr>
            <w:tcW w:w="2305" w:type="dxa"/>
            <w:tcBorders>
              <w:left w:val="single" w:sz="8" w:space="0" w:color="auto"/>
              <w:bottom w:val="single" w:sz="8" w:space="0" w:color="auto"/>
              <w:right w:val="single" w:sz="8" w:space="0" w:color="auto"/>
            </w:tcBorders>
            <w:vAlign w:val="center"/>
          </w:tcPr>
          <w:p w:rsidR="00023C8C" w:rsidRPr="00E722F9" w:rsidRDefault="00023C8C" w:rsidP="00DE11C7">
            <w:pPr>
              <w:widowControl w:val="0"/>
              <w:autoSpaceDE w:val="0"/>
              <w:autoSpaceDN w:val="0"/>
              <w:adjustRightInd w:val="0"/>
              <w:spacing w:after="0" w:line="240" w:lineRule="auto"/>
              <w:rPr>
                <w:rFonts w:ascii="Times New Roman" w:hAnsi="Times New Roman" w:cs="Times New Roman"/>
                <w:sz w:val="16"/>
                <w:szCs w:val="24"/>
              </w:rPr>
            </w:pPr>
            <w:r w:rsidRPr="00E722F9">
              <w:rPr>
                <w:rFonts w:ascii="Times New Roman" w:hAnsi="Times New Roman" w:cs="Times New Roman"/>
                <w:sz w:val="16"/>
                <w:szCs w:val="24"/>
              </w:rPr>
              <w:t>Тренировочные</w:t>
            </w:r>
            <w:r w:rsidR="004279B7">
              <w:rPr>
                <w:rFonts w:ascii="Times New Roman" w:hAnsi="Times New Roman" w:cs="Times New Roman"/>
                <w:sz w:val="16"/>
                <w:szCs w:val="24"/>
              </w:rPr>
              <w:t xml:space="preserve"> </w:t>
            </w:r>
            <w:r w:rsidRPr="00E722F9">
              <w:rPr>
                <w:rFonts w:ascii="Times New Roman" w:hAnsi="Times New Roman" w:cs="Times New Roman"/>
                <w:sz w:val="16"/>
                <w:szCs w:val="24"/>
              </w:rPr>
              <w:t>сборы по</w:t>
            </w:r>
            <w:r w:rsidR="004279B7">
              <w:rPr>
                <w:rFonts w:ascii="Times New Roman" w:hAnsi="Times New Roman" w:cs="Times New Roman"/>
                <w:sz w:val="16"/>
                <w:szCs w:val="24"/>
              </w:rPr>
              <w:t xml:space="preserve"> </w:t>
            </w:r>
            <w:r w:rsidRPr="00E722F9">
              <w:rPr>
                <w:rFonts w:ascii="Times New Roman" w:hAnsi="Times New Roman" w:cs="Times New Roman"/>
                <w:sz w:val="16"/>
                <w:szCs w:val="24"/>
              </w:rPr>
              <w:t>подготовке</w:t>
            </w:r>
            <w:r w:rsidR="004279B7">
              <w:rPr>
                <w:rFonts w:ascii="Times New Roman" w:hAnsi="Times New Roman" w:cs="Times New Roman"/>
                <w:sz w:val="16"/>
                <w:szCs w:val="24"/>
              </w:rPr>
              <w:t xml:space="preserve"> </w:t>
            </w:r>
            <w:r w:rsidRPr="00E722F9">
              <w:rPr>
                <w:rFonts w:ascii="Times New Roman" w:hAnsi="Times New Roman" w:cs="Times New Roman"/>
                <w:sz w:val="16"/>
                <w:szCs w:val="24"/>
              </w:rPr>
              <w:t>к</w:t>
            </w:r>
            <w:r w:rsidR="004279B7">
              <w:rPr>
                <w:rFonts w:ascii="Times New Roman" w:hAnsi="Times New Roman" w:cs="Times New Roman"/>
                <w:sz w:val="16"/>
                <w:szCs w:val="24"/>
              </w:rPr>
              <w:t xml:space="preserve"> </w:t>
            </w:r>
            <w:r w:rsidRPr="00E722F9">
              <w:rPr>
                <w:rFonts w:ascii="Times New Roman" w:hAnsi="Times New Roman" w:cs="Times New Roman"/>
                <w:sz w:val="16"/>
                <w:szCs w:val="24"/>
              </w:rPr>
              <w:t>другим</w:t>
            </w:r>
            <w:r w:rsidR="004279B7">
              <w:rPr>
                <w:rFonts w:ascii="Times New Roman" w:hAnsi="Times New Roman" w:cs="Times New Roman"/>
                <w:sz w:val="16"/>
                <w:szCs w:val="24"/>
              </w:rPr>
              <w:t xml:space="preserve"> </w:t>
            </w:r>
            <w:r w:rsidRPr="00E722F9">
              <w:rPr>
                <w:rFonts w:ascii="Times New Roman" w:hAnsi="Times New Roman" w:cs="Times New Roman"/>
                <w:sz w:val="16"/>
                <w:szCs w:val="24"/>
              </w:rPr>
              <w:t>всероссийским</w:t>
            </w:r>
            <w:r w:rsidR="004279B7">
              <w:rPr>
                <w:rFonts w:ascii="Times New Roman" w:hAnsi="Times New Roman" w:cs="Times New Roman"/>
                <w:sz w:val="16"/>
                <w:szCs w:val="24"/>
              </w:rPr>
              <w:t xml:space="preserve"> </w:t>
            </w:r>
            <w:r w:rsidRPr="00E722F9">
              <w:rPr>
                <w:rFonts w:ascii="Times New Roman" w:hAnsi="Times New Roman" w:cs="Times New Roman"/>
                <w:sz w:val="16"/>
                <w:szCs w:val="24"/>
              </w:rPr>
              <w:t>соревнованиям</w:t>
            </w:r>
          </w:p>
        </w:tc>
        <w:tc>
          <w:tcPr>
            <w:tcW w:w="1134" w:type="dxa"/>
            <w:tcBorders>
              <w:left w:val="single" w:sz="8" w:space="0" w:color="auto"/>
              <w:bottom w:val="single" w:sz="8" w:space="0" w:color="auto"/>
              <w:right w:val="single" w:sz="8" w:space="0" w:color="auto"/>
            </w:tcBorders>
            <w:vAlign w:val="center"/>
          </w:tcPr>
          <w:p w:rsidR="00023C8C" w:rsidRPr="00E722F9" w:rsidRDefault="00023C8C" w:rsidP="00DE11C7">
            <w:pPr>
              <w:widowControl w:val="0"/>
              <w:autoSpaceDE w:val="0"/>
              <w:autoSpaceDN w:val="0"/>
              <w:adjustRightInd w:val="0"/>
              <w:spacing w:after="0" w:line="240" w:lineRule="auto"/>
              <w:jc w:val="center"/>
              <w:rPr>
                <w:rFonts w:ascii="Times New Roman" w:hAnsi="Times New Roman" w:cs="Times New Roman"/>
                <w:sz w:val="16"/>
                <w:szCs w:val="24"/>
              </w:rPr>
            </w:pPr>
            <w:r w:rsidRPr="00E722F9">
              <w:rPr>
                <w:rFonts w:ascii="Times New Roman" w:hAnsi="Times New Roman" w:cs="Times New Roman"/>
                <w:sz w:val="16"/>
                <w:szCs w:val="24"/>
              </w:rPr>
              <w:t>18</w:t>
            </w:r>
          </w:p>
        </w:tc>
        <w:tc>
          <w:tcPr>
            <w:tcW w:w="1446" w:type="dxa"/>
            <w:tcBorders>
              <w:left w:val="single" w:sz="8" w:space="0" w:color="auto"/>
              <w:bottom w:val="single" w:sz="8" w:space="0" w:color="auto"/>
              <w:right w:val="single" w:sz="8" w:space="0" w:color="auto"/>
            </w:tcBorders>
            <w:vAlign w:val="center"/>
          </w:tcPr>
          <w:p w:rsidR="00023C8C" w:rsidRPr="00E722F9" w:rsidRDefault="00023C8C" w:rsidP="00DE11C7">
            <w:pPr>
              <w:widowControl w:val="0"/>
              <w:autoSpaceDE w:val="0"/>
              <w:autoSpaceDN w:val="0"/>
              <w:adjustRightInd w:val="0"/>
              <w:spacing w:after="0" w:line="240" w:lineRule="auto"/>
              <w:jc w:val="center"/>
              <w:rPr>
                <w:rFonts w:ascii="Times New Roman" w:hAnsi="Times New Roman" w:cs="Times New Roman"/>
                <w:sz w:val="16"/>
                <w:szCs w:val="24"/>
              </w:rPr>
            </w:pPr>
            <w:r w:rsidRPr="00E722F9">
              <w:rPr>
                <w:rFonts w:ascii="Times New Roman" w:hAnsi="Times New Roman" w:cs="Times New Roman"/>
                <w:sz w:val="16"/>
                <w:szCs w:val="24"/>
              </w:rPr>
              <w:t>18</w:t>
            </w:r>
          </w:p>
        </w:tc>
        <w:tc>
          <w:tcPr>
            <w:tcW w:w="1559" w:type="dxa"/>
            <w:gridSpan w:val="2"/>
            <w:tcBorders>
              <w:left w:val="single" w:sz="8" w:space="0" w:color="auto"/>
              <w:bottom w:val="single" w:sz="8" w:space="0" w:color="auto"/>
              <w:right w:val="single" w:sz="8" w:space="0" w:color="auto"/>
            </w:tcBorders>
            <w:vAlign w:val="center"/>
          </w:tcPr>
          <w:p w:rsidR="00023C8C" w:rsidRPr="00E722F9" w:rsidRDefault="00023C8C" w:rsidP="00DE11C7">
            <w:pPr>
              <w:widowControl w:val="0"/>
              <w:autoSpaceDE w:val="0"/>
              <w:autoSpaceDN w:val="0"/>
              <w:adjustRightInd w:val="0"/>
              <w:spacing w:after="0" w:line="240" w:lineRule="auto"/>
              <w:jc w:val="center"/>
              <w:rPr>
                <w:rFonts w:ascii="Times New Roman" w:hAnsi="Times New Roman" w:cs="Times New Roman"/>
                <w:sz w:val="16"/>
                <w:szCs w:val="24"/>
              </w:rPr>
            </w:pPr>
            <w:r w:rsidRPr="00E722F9">
              <w:rPr>
                <w:rFonts w:ascii="Times New Roman" w:hAnsi="Times New Roman" w:cs="Times New Roman"/>
                <w:sz w:val="16"/>
                <w:szCs w:val="24"/>
              </w:rPr>
              <w:t>14</w:t>
            </w:r>
          </w:p>
        </w:tc>
        <w:tc>
          <w:tcPr>
            <w:tcW w:w="964" w:type="dxa"/>
            <w:gridSpan w:val="2"/>
            <w:tcBorders>
              <w:left w:val="single" w:sz="8" w:space="0" w:color="auto"/>
              <w:bottom w:val="single" w:sz="8" w:space="0" w:color="auto"/>
              <w:right w:val="single" w:sz="8" w:space="0" w:color="auto"/>
            </w:tcBorders>
            <w:vAlign w:val="center"/>
          </w:tcPr>
          <w:p w:rsidR="00023C8C" w:rsidRPr="00E722F9" w:rsidRDefault="00023C8C" w:rsidP="00DE11C7">
            <w:pPr>
              <w:widowControl w:val="0"/>
              <w:autoSpaceDE w:val="0"/>
              <w:autoSpaceDN w:val="0"/>
              <w:adjustRightInd w:val="0"/>
              <w:spacing w:after="0" w:line="240" w:lineRule="auto"/>
              <w:jc w:val="center"/>
              <w:rPr>
                <w:rFonts w:ascii="Times New Roman" w:hAnsi="Times New Roman" w:cs="Times New Roman"/>
                <w:sz w:val="16"/>
                <w:szCs w:val="24"/>
              </w:rPr>
            </w:pPr>
            <w:r w:rsidRPr="00E722F9">
              <w:rPr>
                <w:rFonts w:ascii="Times New Roman" w:hAnsi="Times New Roman" w:cs="Times New Roman"/>
                <w:sz w:val="16"/>
                <w:szCs w:val="24"/>
              </w:rPr>
              <w:t>-</w:t>
            </w:r>
          </w:p>
        </w:tc>
        <w:tc>
          <w:tcPr>
            <w:tcW w:w="1843" w:type="dxa"/>
            <w:vMerge/>
            <w:tcBorders>
              <w:left w:val="single" w:sz="8" w:space="0" w:color="auto"/>
              <w:bottom w:val="single" w:sz="8" w:space="0" w:color="auto"/>
              <w:right w:val="single" w:sz="8" w:space="0" w:color="auto"/>
            </w:tcBorders>
          </w:tcPr>
          <w:p w:rsidR="00023C8C" w:rsidRPr="00E722F9" w:rsidRDefault="00023C8C" w:rsidP="00023C8C">
            <w:pPr>
              <w:widowControl w:val="0"/>
              <w:autoSpaceDE w:val="0"/>
              <w:autoSpaceDN w:val="0"/>
              <w:adjustRightInd w:val="0"/>
              <w:spacing w:after="0" w:line="240" w:lineRule="auto"/>
              <w:jc w:val="center"/>
              <w:rPr>
                <w:rFonts w:ascii="Times New Roman" w:hAnsi="Times New Roman" w:cs="Times New Roman"/>
                <w:sz w:val="16"/>
                <w:szCs w:val="24"/>
              </w:rPr>
            </w:pPr>
          </w:p>
        </w:tc>
      </w:tr>
      <w:tr w:rsidR="00023C8C" w:rsidRPr="00E722F9" w:rsidTr="00B52F7D">
        <w:trPr>
          <w:trHeight w:val="841"/>
          <w:tblCellSpacing w:w="5" w:type="nil"/>
        </w:trPr>
        <w:tc>
          <w:tcPr>
            <w:tcW w:w="672" w:type="dxa"/>
            <w:tcBorders>
              <w:left w:val="single" w:sz="8" w:space="0" w:color="auto"/>
              <w:bottom w:val="single" w:sz="8" w:space="0" w:color="auto"/>
              <w:right w:val="single" w:sz="8" w:space="0" w:color="auto"/>
            </w:tcBorders>
            <w:vAlign w:val="center"/>
          </w:tcPr>
          <w:p w:rsidR="00023C8C" w:rsidRPr="00E722F9" w:rsidRDefault="00023C8C" w:rsidP="00DE11C7">
            <w:pPr>
              <w:widowControl w:val="0"/>
              <w:autoSpaceDE w:val="0"/>
              <w:autoSpaceDN w:val="0"/>
              <w:adjustRightInd w:val="0"/>
              <w:spacing w:after="0" w:line="240" w:lineRule="auto"/>
              <w:jc w:val="center"/>
              <w:rPr>
                <w:rFonts w:ascii="Times New Roman" w:hAnsi="Times New Roman" w:cs="Times New Roman"/>
                <w:sz w:val="16"/>
                <w:szCs w:val="24"/>
              </w:rPr>
            </w:pPr>
            <w:r w:rsidRPr="00E722F9">
              <w:rPr>
                <w:rFonts w:ascii="Times New Roman" w:hAnsi="Times New Roman" w:cs="Times New Roman"/>
                <w:sz w:val="16"/>
                <w:szCs w:val="24"/>
              </w:rPr>
              <w:t>1.4.</w:t>
            </w:r>
          </w:p>
        </w:tc>
        <w:tc>
          <w:tcPr>
            <w:tcW w:w="2305" w:type="dxa"/>
            <w:tcBorders>
              <w:left w:val="single" w:sz="8" w:space="0" w:color="auto"/>
              <w:bottom w:val="single" w:sz="8" w:space="0" w:color="auto"/>
              <w:right w:val="single" w:sz="8" w:space="0" w:color="auto"/>
            </w:tcBorders>
            <w:vAlign w:val="center"/>
          </w:tcPr>
          <w:p w:rsidR="00023C8C" w:rsidRPr="00E722F9" w:rsidRDefault="00023C8C" w:rsidP="00DE11C7">
            <w:pPr>
              <w:widowControl w:val="0"/>
              <w:autoSpaceDE w:val="0"/>
              <w:autoSpaceDN w:val="0"/>
              <w:adjustRightInd w:val="0"/>
              <w:spacing w:after="0" w:line="240" w:lineRule="auto"/>
              <w:rPr>
                <w:rFonts w:ascii="Times New Roman" w:hAnsi="Times New Roman" w:cs="Times New Roman"/>
                <w:sz w:val="16"/>
                <w:szCs w:val="24"/>
              </w:rPr>
            </w:pPr>
            <w:r w:rsidRPr="00E722F9">
              <w:rPr>
                <w:rFonts w:ascii="Times New Roman" w:hAnsi="Times New Roman" w:cs="Times New Roman"/>
                <w:sz w:val="16"/>
                <w:szCs w:val="24"/>
              </w:rPr>
              <w:t>Тренировочные</w:t>
            </w:r>
          </w:p>
          <w:p w:rsidR="00023C8C" w:rsidRPr="00E722F9" w:rsidRDefault="00023C8C" w:rsidP="00DE11C7">
            <w:pPr>
              <w:widowControl w:val="0"/>
              <w:autoSpaceDE w:val="0"/>
              <w:autoSpaceDN w:val="0"/>
              <w:adjustRightInd w:val="0"/>
              <w:spacing w:after="0" w:line="240" w:lineRule="auto"/>
              <w:rPr>
                <w:rFonts w:ascii="Times New Roman" w:hAnsi="Times New Roman" w:cs="Times New Roman"/>
                <w:sz w:val="16"/>
                <w:szCs w:val="24"/>
              </w:rPr>
            </w:pPr>
            <w:r w:rsidRPr="00E722F9">
              <w:rPr>
                <w:rFonts w:ascii="Times New Roman" w:hAnsi="Times New Roman" w:cs="Times New Roman"/>
                <w:sz w:val="16"/>
                <w:szCs w:val="24"/>
              </w:rPr>
              <w:t>сборы по</w:t>
            </w:r>
            <w:r w:rsidR="004279B7">
              <w:rPr>
                <w:rFonts w:ascii="Times New Roman" w:hAnsi="Times New Roman" w:cs="Times New Roman"/>
                <w:sz w:val="16"/>
                <w:szCs w:val="24"/>
              </w:rPr>
              <w:t xml:space="preserve"> </w:t>
            </w:r>
            <w:r w:rsidRPr="00E722F9">
              <w:rPr>
                <w:rFonts w:ascii="Times New Roman" w:hAnsi="Times New Roman" w:cs="Times New Roman"/>
                <w:sz w:val="16"/>
                <w:szCs w:val="24"/>
              </w:rPr>
              <w:t>подготовке</w:t>
            </w:r>
            <w:r w:rsidR="004279B7">
              <w:rPr>
                <w:rFonts w:ascii="Times New Roman" w:hAnsi="Times New Roman" w:cs="Times New Roman"/>
                <w:sz w:val="16"/>
                <w:szCs w:val="24"/>
              </w:rPr>
              <w:t xml:space="preserve"> </w:t>
            </w:r>
            <w:r w:rsidRPr="00E722F9">
              <w:rPr>
                <w:rFonts w:ascii="Times New Roman" w:hAnsi="Times New Roman" w:cs="Times New Roman"/>
                <w:sz w:val="16"/>
                <w:szCs w:val="24"/>
              </w:rPr>
              <w:t>к</w:t>
            </w:r>
          </w:p>
          <w:p w:rsidR="00023C8C" w:rsidRPr="00E722F9" w:rsidRDefault="00023C8C" w:rsidP="00DE11C7">
            <w:pPr>
              <w:widowControl w:val="0"/>
              <w:autoSpaceDE w:val="0"/>
              <w:autoSpaceDN w:val="0"/>
              <w:adjustRightInd w:val="0"/>
              <w:spacing w:after="0" w:line="240" w:lineRule="auto"/>
              <w:rPr>
                <w:rFonts w:ascii="Times New Roman" w:hAnsi="Times New Roman" w:cs="Times New Roman"/>
                <w:sz w:val="16"/>
                <w:szCs w:val="24"/>
              </w:rPr>
            </w:pPr>
            <w:r w:rsidRPr="00E722F9">
              <w:rPr>
                <w:rFonts w:ascii="Times New Roman" w:hAnsi="Times New Roman" w:cs="Times New Roman"/>
                <w:sz w:val="16"/>
                <w:szCs w:val="24"/>
              </w:rPr>
              <w:t>официальным</w:t>
            </w:r>
            <w:r w:rsidR="004279B7">
              <w:rPr>
                <w:rFonts w:ascii="Times New Roman" w:hAnsi="Times New Roman" w:cs="Times New Roman"/>
                <w:sz w:val="16"/>
                <w:szCs w:val="24"/>
              </w:rPr>
              <w:t xml:space="preserve"> </w:t>
            </w:r>
            <w:r w:rsidRPr="00E722F9">
              <w:rPr>
                <w:rFonts w:ascii="Times New Roman" w:hAnsi="Times New Roman" w:cs="Times New Roman"/>
                <w:sz w:val="16"/>
                <w:szCs w:val="24"/>
              </w:rPr>
              <w:t>соревнованиям</w:t>
            </w:r>
          </w:p>
          <w:p w:rsidR="00023C8C" w:rsidRPr="00E722F9" w:rsidRDefault="00023C8C" w:rsidP="00DE11C7">
            <w:pPr>
              <w:widowControl w:val="0"/>
              <w:autoSpaceDE w:val="0"/>
              <w:autoSpaceDN w:val="0"/>
              <w:adjustRightInd w:val="0"/>
              <w:spacing w:after="0" w:line="240" w:lineRule="auto"/>
              <w:rPr>
                <w:rFonts w:ascii="Times New Roman" w:hAnsi="Times New Roman" w:cs="Times New Roman"/>
                <w:sz w:val="16"/>
                <w:szCs w:val="24"/>
              </w:rPr>
            </w:pPr>
            <w:r w:rsidRPr="00E722F9">
              <w:rPr>
                <w:rFonts w:ascii="Times New Roman" w:hAnsi="Times New Roman" w:cs="Times New Roman"/>
                <w:sz w:val="16"/>
                <w:szCs w:val="24"/>
              </w:rPr>
              <w:t>субъекта</w:t>
            </w:r>
            <w:r w:rsidR="004279B7">
              <w:rPr>
                <w:rFonts w:ascii="Times New Roman" w:hAnsi="Times New Roman" w:cs="Times New Roman"/>
                <w:sz w:val="16"/>
                <w:szCs w:val="24"/>
              </w:rPr>
              <w:t xml:space="preserve"> </w:t>
            </w:r>
            <w:r w:rsidRPr="00E722F9">
              <w:rPr>
                <w:rFonts w:ascii="Times New Roman" w:hAnsi="Times New Roman" w:cs="Times New Roman"/>
                <w:sz w:val="16"/>
                <w:szCs w:val="24"/>
              </w:rPr>
              <w:t>Российской</w:t>
            </w:r>
            <w:r w:rsidR="004279B7">
              <w:rPr>
                <w:rFonts w:ascii="Times New Roman" w:hAnsi="Times New Roman" w:cs="Times New Roman"/>
                <w:sz w:val="16"/>
                <w:szCs w:val="24"/>
              </w:rPr>
              <w:t xml:space="preserve"> </w:t>
            </w:r>
            <w:r w:rsidRPr="00E722F9">
              <w:rPr>
                <w:rFonts w:ascii="Times New Roman" w:hAnsi="Times New Roman" w:cs="Times New Roman"/>
                <w:sz w:val="16"/>
                <w:szCs w:val="24"/>
              </w:rPr>
              <w:t>Федерации</w:t>
            </w:r>
          </w:p>
          <w:p w:rsidR="00751376" w:rsidRPr="00E722F9" w:rsidRDefault="00751376" w:rsidP="00DE11C7">
            <w:pPr>
              <w:widowControl w:val="0"/>
              <w:autoSpaceDE w:val="0"/>
              <w:autoSpaceDN w:val="0"/>
              <w:adjustRightInd w:val="0"/>
              <w:spacing w:after="0" w:line="240" w:lineRule="auto"/>
              <w:rPr>
                <w:rFonts w:ascii="Times New Roman" w:hAnsi="Times New Roman" w:cs="Times New Roman"/>
                <w:sz w:val="16"/>
                <w:szCs w:val="24"/>
              </w:rPr>
            </w:pPr>
          </w:p>
        </w:tc>
        <w:tc>
          <w:tcPr>
            <w:tcW w:w="1134" w:type="dxa"/>
            <w:tcBorders>
              <w:left w:val="single" w:sz="8" w:space="0" w:color="auto"/>
              <w:bottom w:val="single" w:sz="8" w:space="0" w:color="auto"/>
              <w:right w:val="single" w:sz="8" w:space="0" w:color="auto"/>
            </w:tcBorders>
            <w:vAlign w:val="center"/>
          </w:tcPr>
          <w:p w:rsidR="00023C8C" w:rsidRPr="00E722F9" w:rsidRDefault="00023C8C" w:rsidP="00DE11C7">
            <w:pPr>
              <w:widowControl w:val="0"/>
              <w:autoSpaceDE w:val="0"/>
              <w:autoSpaceDN w:val="0"/>
              <w:adjustRightInd w:val="0"/>
              <w:spacing w:after="0" w:line="240" w:lineRule="auto"/>
              <w:jc w:val="center"/>
              <w:rPr>
                <w:rFonts w:ascii="Times New Roman" w:hAnsi="Times New Roman" w:cs="Times New Roman"/>
                <w:sz w:val="16"/>
                <w:szCs w:val="24"/>
              </w:rPr>
            </w:pPr>
            <w:r w:rsidRPr="00E722F9">
              <w:rPr>
                <w:rFonts w:ascii="Times New Roman" w:hAnsi="Times New Roman" w:cs="Times New Roman"/>
                <w:sz w:val="16"/>
                <w:szCs w:val="24"/>
              </w:rPr>
              <w:t>14</w:t>
            </w:r>
          </w:p>
        </w:tc>
        <w:tc>
          <w:tcPr>
            <w:tcW w:w="1446" w:type="dxa"/>
            <w:tcBorders>
              <w:left w:val="single" w:sz="8" w:space="0" w:color="auto"/>
              <w:bottom w:val="single" w:sz="8" w:space="0" w:color="auto"/>
              <w:right w:val="single" w:sz="8" w:space="0" w:color="auto"/>
            </w:tcBorders>
            <w:vAlign w:val="center"/>
          </w:tcPr>
          <w:p w:rsidR="00023C8C" w:rsidRPr="00E722F9" w:rsidRDefault="00023C8C" w:rsidP="00DE11C7">
            <w:pPr>
              <w:widowControl w:val="0"/>
              <w:autoSpaceDE w:val="0"/>
              <w:autoSpaceDN w:val="0"/>
              <w:adjustRightInd w:val="0"/>
              <w:spacing w:after="0" w:line="240" w:lineRule="auto"/>
              <w:jc w:val="center"/>
              <w:rPr>
                <w:rFonts w:ascii="Times New Roman" w:hAnsi="Times New Roman" w:cs="Times New Roman"/>
                <w:sz w:val="16"/>
                <w:szCs w:val="24"/>
              </w:rPr>
            </w:pPr>
            <w:r w:rsidRPr="00E722F9">
              <w:rPr>
                <w:rFonts w:ascii="Times New Roman" w:hAnsi="Times New Roman" w:cs="Times New Roman"/>
                <w:sz w:val="16"/>
                <w:szCs w:val="24"/>
              </w:rPr>
              <w:t>14</w:t>
            </w:r>
          </w:p>
        </w:tc>
        <w:tc>
          <w:tcPr>
            <w:tcW w:w="1559" w:type="dxa"/>
            <w:gridSpan w:val="2"/>
            <w:tcBorders>
              <w:left w:val="single" w:sz="8" w:space="0" w:color="auto"/>
              <w:bottom w:val="single" w:sz="8" w:space="0" w:color="auto"/>
              <w:right w:val="single" w:sz="8" w:space="0" w:color="auto"/>
            </w:tcBorders>
            <w:vAlign w:val="center"/>
          </w:tcPr>
          <w:p w:rsidR="00023C8C" w:rsidRPr="00E722F9" w:rsidRDefault="00023C8C" w:rsidP="00DE11C7">
            <w:pPr>
              <w:widowControl w:val="0"/>
              <w:autoSpaceDE w:val="0"/>
              <w:autoSpaceDN w:val="0"/>
              <w:adjustRightInd w:val="0"/>
              <w:spacing w:after="0" w:line="240" w:lineRule="auto"/>
              <w:jc w:val="center"/>
              <w:rPr>
                <w:rFonts w:ascii="Times New Roman" w:hAnsi="Times New Roman" w:cs="Times New Roman"/>
                <w:sz w:val="16"/>
                <w:szCs w:val="24"/>
              </w:rPr>
            </w:pPr>
            <w:r w:rsidRPr="00E722F9">
              <w:rPr>
                <w:rFonts w:ascii="Times New Roman" w:hAnsi="Times New Roman" w:cs="Times New Roman"/>
                <w:sz w:val="16"/>
                <w:szCs w:val="24"/>
              </w:rPr>
              <w:t>14</w:t>
            </w:r>
          </w:p>
        </w:tc>
        <w:tc>
          <w:tcPr>
            <w:tcW w:w="964" w:type="dxa"/>
            <w:gridSpan w:val="2"/>
            <w:tcBorders>
              <w:left w:val="single" w:sz="8" w:space="0" w:color="auto"/>
              <w:bottom w:val="single" w:sz="8" w:space="0" w:color="auto"/>
              <w:right w:val="single" w:sz="8" w:space="0" w:color="auto"/>
            </w:tcBorders>
            <w:vAlign w:val="center"/>
          </w:tcPr>
          <w:p w:rsidR="00023C8C" w:rsidRPr="00E722F9" w:rsidRDefault="00023C8C" w:rsidP="00DE11C7">
            <w:pPr>
              <w:widowControl w:val="0"/>
              <w:autoSpaceDE w:val="0"/>
              <w:autoSpaceDN w:val="0"/>
              <w:adjustRightInd w:val="0"/>
              <w:spacing w:after="0" w:line="240" w:lineRule="auto"/>
              <w:jc w:val="center"/>
              <w:rPr>
                <w:rFonts w:ascii="Times New Roman" w:hAnsi="Times New Roman" w:cs="Times New Roman"/>
                <w:sz w:val="16"/>
                <w:szCs w:val="24"/>
              </w:rPr>
            </w:pPr>
            <w:r w:rsidRPr="00E722F9">
              <w:rPr>
                <w:rFonts w:ascii="Times New Roman" w:hAnsi="Times New Roman" w:cs="Times New Roman"/>
                <w:sz w:val="16"/>
                <w:szCs w:val="24"/>
              </w:rPr>
              <w:t>-</w:t>
            </w:r>
          </w:p>
        </w:tc>
        <w:tc>
          <w:tcPr>
            <w:tcW w:w="1843" w:type="dxa"/>
            <w:vMerge/>
            <w:tcBorders>
              <w:left w:val="single" w:sz="8" w:space="0" w:color="auto"/>
              <w:bottom w:val="single" w:sz="8" w:space="0" w:color="auto"/>
              <w:right w:val="single" w:sz="8" w:space="0" w:color="auto"/>
            </w:tcBorders>
          </w:tcPr>
          <w:p w:rsidR="00023C8C" w:rsidRPr="00E722F9" w:rsidRDefault="00023C8C" w:rsidP="00023C8C">
            <w:pPr>
              <w:widowControl w:val="0"/>
              <w:autoSpaceDE w:val="0"/>
              <w:autoSpaceDN w:val="0"/>
              <w:adjustRightInd w:val="0"/>
              <w:spacing w:after="0" w:line="240" w:lineRule="auto"/>
              <w:jc w:val="center"/>
              <w:rPr>
                <w:rFonts w:ascii="Times New Roman" w:hAnsi="Times New Roman" w:cs="Times New Roman"/>
                <w:sz w:val="16"/>
                <w:szCs w:val="24"/>
              </w:rPr>
            </w:pPr>
          </w:p>
        </w:tc>
      </w:tr>
      <w:tr w:rsidR="00023C8C" w:rsidRPr="00E722F9" w:rsidTr="00B52F7D">
        <w:trPr>
          <w:tblCellSpacing w:w="5" w:type="nil"/>
        </w:trPr>
        <w:tc>
          <w:tcPr>
            <w:tcW w:w="9923" w:type="dxa"/>
            <w:gridSpan w:val="9"/>
            <w:tcBorders>
              <w:left w:val="single" w:sz="8" w:space="0" w:color="auto"/>
              <w:bottom w:val="single" w:sz="8" w:space="0" w:color="auto"/>
              <w:right w:val="single" w:sz="8" w:space="0" w:color="auto"/>
            </w:tcBorders>
          </w:tcPr>
          <w:p w:rsidR="00023C8C" w:rsidRPr="00E722F9" w:rsidRDefault="00023C8C" w:rsidP="00023C8C">
            <w:pPr>
              <w:widowControl w:val="0"/>
              <w:autoSpaceDE w:val="0"/>
              <w:autoSpaceDN w:val="0"/>
              <w:adjustRightInd w:val="0"/>
              <w:spacing w:after="0" w:line="240" w:lineRule="auto"/>
              <w:jc w:val="center"/>
              <w:outlineLvl w:val="2"/>
              <w:rPr>
                <w:rFonts w:ascii="Times New Roman" w:hAnsi="Times New Roman" w:cs="Times New Roman"/>
                <w:sz w:val="16"/>
                <w:szCs w:val="24"/>
              </w:rPr>
            </w:pPr>
            <w:bookmarkStart w:id="2" w:name="Par1099"/>
            <w:bookmarkEnd w:id="2"/>
            <w:r w:rsidRPr="00E722F9">
              <w:rPr>
                <w:rFonts w:ascii="Times New Roman" w:hAnsi="Times New Roman" w:cs="Times New Roman"/>
                <w:sz w:val="16"/>
                <w:szCs w:val="24"/>
              </w:rPr>
              <w:t>2. Специальные тренировочные сборы</w:t>
            </w:r>
          </w:p>
        </w:tc>
      </w:tr>
      <w:tr w:rsidR="00023C8C" w:rsidRPr="00E722F9" w:rsidTr="00B52F7D">
        <w:trPr>
          <w:trHeight w:val="787"/>
          <w:tblCellSpacing w:w="5" w:type="nil"/>
        </w:trPr>
        <w:tc>
          <w:tcPr>
            <w:tcW w:w="672" w:type="dxa"/>
            <w:tcBorders>
              <w:left w:val="single" w:sz="8" w:space="0" w:color="auto"/>
              <w:bottom w:val="single" w:sz="8" w:space="0" w:color="auto"/>
              <w:right w:val="single" w:sz="8" w:space="0" w:color="auto"/>
            </w:tcBorders>
            <w:vAlign w:val="center"/>
          </w:tcPr>
          <w:p w:rsidR="00023C8C" w:rsidRPr="00E722F9" w:rsidRDefault="00023C8C" w:rsidP="00DE11C7">
            <w:pPr>
              <w:widowControl w:val="0"/>
              <w:autoSpaceDE w:val="0"/>
              <w:autoSpaceDN w:val="0"/>
              <w:adjustRightInd w:val="0"/>
              <w:spacing w:after="0" w:line="240" w:lineRule="auto"/>
              <w:jc w:val="center"/>
              <w:rPr>
                <w:rFonts w:ascii="Times New Roman" w:hAnsi="Times New Roman" w:cs="Times New Roman"/>
                <w:sz w:val="16"/>
                <w:szCs w:val="24"/>
              </w:rPr>
            </w:pPr>
            <w:r w:rsidRPr="00E722F9">
              <w:rPr>
                <w:rFonts w:ascii="Times New Roman" w:hAnsi="Times New Roman" w:cs="Times New Roman"/>
                <w:sz w:val="16"/>
                <w:szCs w:val="24"/>
              </w:rPr>
              <w:t>2.1.</w:t>
            </w:r>
          </w:p>
        </w:tc>
        <w:tc>
          <w:tcPr>
            <w:tcW w:w="2305" w:type="dxa"/>
            <w:tcBorders>
              <w:left w:val="single" w:sz="8" w:space="0" w:color="auto"/>
              <w:bottom w:val="single" w:sz="8" w:space="0" w:color="auto"/>
              <w:right w:val="single" w:sz="8" w:space="0" w:color="auto"/>
            </w:tcBorders>
            <w:vAlign w:val="center"/>
          </w:tcPr>
          <w:p w:rsidR="00023C8C" w:rsidRPr="00E722F9" w:rsidRDefault="00023C8C" w:rsidP="00DE11C7">
            <w:pPr>
              <w:widowControl w:val="0"/>
              <w:autoSpaceDE w:val="0"/>
              <w:autoSpaceDN w:val="0"/>
              <w:adjustRightInd w:val="0"/>
              <w:spacing w:after="0" w:line="240" w:lineRule="auto"/>
              <w:rPr>
                <w:rFonts w:ascii="Times New Roman" w:hAnsi="Times New Roman" w:cs="Times New Roman"/>
                <w:sz w:val="16"/>
                <w:szCs w:val="24"/>
              </w:rPr>
            </w:pPr>
            <w:r w:rsidRPr="00E722F9">
              <w:rPr>
                <w:rFonts w:ascii="Times New Roman" w:hAnsi="Times New Roman" w:cs="Times New Roman"/>
                <w:sz w:val="16"/>
                <w:szCs w:val="24"/>
              </w:rPr>
              <w:t>Тренировочные</w:t>
            </w:r>
            <w:r w:rsidR="004279B7">
              <w:rPr>
                <w:rFonts w:ascii="Times New Roman" w:hAnsi="Times New Roman" w:cs="Times New Roman"/>
                <w:sz w:val="16"/>
                <w:szCs w:val="24"/>
              </w:rPr>
              <w:t xml:space="preserve"> </w:t>
            </w:r>
            <w:r w:rsidRPr="00E722F9">
              <w:rPr>
                <w:rFonts w:ascii="Times New Roman" w:hAnsi="Times New Roman" w:cs="Times New Roman"/>
                <w:sz w:val="16"/>
                <w:szCs w:val="24"/>
              </w:rPr>
              <w:t>сборы по общей или</w:t>
            </w:r>
            <w:r w:rsidR="004279B7">
              <w:rPr>
                <w:rFonts w:ascii="Times New Roman" w:hAnsi="Times New Roman" w:cs="Times New Roman"/>
                <w:sz w:val="16"/>
                <w:szCs w:val="24"/>
              </w:rPr>
              <w:t xml:space="preserve"> </w:t>
            </w:r>
            <w:r w:rsidRPr="00E722F9">
              <w:rPr>
                <w:rFonts w:ascii="Times New Roman" w:hAnsi="Times New Roman" w:cs="Times New Roman"/>
                <w:sz w:val="16"/>
                <w:szCs w:val="24"/>
              </w:rPr>
              <w:t>специальной</w:t>
            </w:r>
            <w:r w:rsidR="00092A72" w:rsidRPr="00E722F9">
              <w:rPr>
                <w:rFonts w:ascii="Times New Roman" w:hAnsi="Times New Roman" w:cs="Times New Roman"/>
                <w:sz w:val="16"/>
                <w:szCs w:val="24"/>
              </w:rPr>
              <w:t xml:space="preserve"> ф</w:t>
            </w:r>
            <w:r w:rsidRPr="00E722F9">
              <w:rPr>
                <w:rFonts w:ascii="Times New Roman" w:hAnsi="Times New Roman" w:cs="Times New Roman"/>
                <w:sz w:val="16"/>
                <w:szCs w:val="24"/>
              </w:rPr>
              <w:t>изической</w:t>
            </w:r>
            <w:r w:rsidR="004279B7">
              <w:rPr>
                <w:rFonts w:ascii="Times New Roman" w:hAnsi="Times New Roman" w:cs="Times New Roman"/>
                <w:sz w:val="16"/>
                <w:szCs w:val="24"/>
              </w:rPr>
              <w:t xml:space="preserve"> </w:t>
            </w:r>
            <w:r w:rsidRPr="00E722F9">
              <w:rPr>
                <w:rFonts w:ascii="Times New Roman" w:hAnsi="Times New Roman" w:cs="Times New Roman"/>
                <w:sz w:val="16"/>
                <w:szCs w:val="24"/>
              </w:rPr>
              <w:t>подготовке</w:t>
            </w:r>
          </w:p>
        </w:tc>
        <w:tc>
          <w:tcPr>
            <w:tcW w:w="1134" w:type="dxa"/>
            <w:tcBorders>
              <w:left w:val="single" w:sz="8" w:space="0" w:color="auto"/>
              <w:bottom w:val="single" w:sz="8" w:space="0" w:color="auto"/>
              <w:right w:val="single" w:sz="8" w:space="0" w:color="auto"/>
            </w:tcBorders>
            <w:vAlign w:val="center"/>
          </w:tcPr>
          <w:p w:rsidR="00023C8C" w:rsidRPr="00E722F9" w:rsidRDefault="00023C8C" w:rsidP="00DE11C7">
            <w:pPr>
              <w:widowControl w:val="0"/>
              <w:autoSpaceDE w:val="0"/>
              <w:autoSpaceDN w:val="0"/>
              <w:adjustRightInd w:val="0"/>
              <w:spacing w:after="0" w:line="240" w:lineRule="auto"/>
              <w:jc w:val="center"/>
              <w:rPr>
                <w:rFonts w:ascii="Times New Roman" w:hAnsi="Times New Roman" w:cs="Times New Roman"/>
                <w:sz w:val="16"/>
                <w:szCs w:val="24"/>
              </w:rPr>
            </w:pPr>
            <w:r w:rsidRPr="00E722F9">
              <w:rPr>
                <w:rFonts w:ascii="Times New Roman" w:hAnsi="Times New Roman" w:cs="Times New Roman"/>
                <w:sz w:val="16"/>
                <w:szCs w:val="24"/>
              </w:rPr>
              <w:t>18</w:t>
            </w:r>
          </w:p>
        </w:tc>
        <w:tc>
          <w:tcPr>
            <w:tcW w:w="1446" w:type="dxa"/>
            <w:tcBorders>
              <w:left w:val="single" w:sz="8" w:space="0" w:color="auto"/>
              <w:bottom w:val="single" w:sz="8" w:space="0" w:color="auto"/>
              <w:right w:val="single" w:sz="8" w:space="0" w:color="auto"/>
            </w:tcBorders>
            <w:vAlign w:val="center"/>
          </w:tcPr>
          <w:p w:rsidR="00023C8C" w:rsidRPr="00E722F9" w:rsidRDefault="00023C8C" w:rsidP="00DE11C7">
            <w:pPr>
              <w:widowControl w:val="0"/>
              <w:autoSpaceDE w:val="0"/>
              <w:autoSpaceDN w:val="0"/>
              <w:adjustRightInd w:val="0"/>
              <w:spacing w:after="0" w:line="240" w:lineRule="auto"/>
              <w:jc w:val="center"/>
              <w:rPr>
                <w:rFonts w:ascii="Times New Roman" w:hAnsi="Times New Roman" w:cs="Times New Roman"/>
                <w:sz w:val="16"/>
                <w:szCs w:val="24"/>
              </w:rPr>
            </w:pPr>
            <w:r w:rsidRPr="00E722F9">
              <w:rPr>
                <w:rFonts w:ascii="Times New Roman" w:hAnsi="Times New Roman" w:cs="Times New Roman"/>
                <w:sz w:val="16"/>
                <w:szCs w:val="24"/>
              </w:rPr>
              <w:t>18</w:t>
            </w:r>
          </w:p>
        </w:tc>
        <w:tc>
          <w:tcPr>
            <w:tcW w:w="1559" w:type="dxa"/>
            <w:gridSpan w:val="2"/>
            <w:tcBorders>
              <w:left w:val="single" w:sz="8" w:space="0" w:color="auto"/>
              <w:bottom w:val="single" w:sz="8" w:space="0" w:color="auto"/>
              <w:right w:val="single" w:sz="8" w:space="0" w:color="auto"/>
            </w:tcBorders>
            <w:vAlign w:val="center"/>
          </w:tcPr>
          <w:p w:rsidR="00023C8C" w:rsidRPr="00E722F9" w:rsidRDefault="00023C8C" w:rsidP="00DE11C7">
            <w:pPr>
              <w:widowControl w:val="0"/>
              <w:autoSpaceDE w:val="0"/>
              <w:autoSpaceDN w:val="0"/>
              <w:adjustRightInd w:val="0"/>
              <w:spacing w:after="0" w:line="240" w:lineRule="auto"/>
              <w:jc w:val="center"/>
              <w:rPr>
                <w:rFonts w:ascii="Times New Roman" w:hAnsi="Times New Roman" w:cs="Times New Roman"/>
                <w:sz w:val="16"/>
                <w:szCs w:val="24"/>
              </w:rPr>
            </w:pPr>
            <w:r w:rsidRPr="00E722F9">
              <w:rPr>
                <w:rFonts w:ascii="Times New Roman" w:hAnsi="Times New Roman" w:cs="Times New Roman"/>
                <w:sz w:val="16"/>
                <w:szCs w:val="24"/>
              </w:rPr>
              <w:t>14</w:t>
            </w:r>
          </w:p>
        </w:tc>
        <w:tc>
          <w:tcPr>
            <w:tcW w:w="964" w:type="dxa"/>
            <w:gridSpan w:val="2"/>
            <w:tcBorders>
              <w:left w:val="single" w:sz="8" w:space="0" w:color="auto"/>
              <w:bottom w:val="single" w:sz="8" w:space="0" w:color="auto"/>
              <w:right w:val="single" w:sz="8" w:space="0" w:color="auto"/>
            </w:tcBorders>
            <w:vAlign w:val="center"/>
          </w:tcPr>
          <w:p w:rsidR="00023C8C" w:rsidRPr="00E722F9" w:rsidRDefault="00023C8C" w:rsidP="00DE11C7">
            <w:pPr>
              <w:widowControl w:val="0"/>
              <w:autoSpaceDE w:val="0"/>
              <w:autoSpaceDN w:val="0"/>
              <w:adjustRightInd w:val="0"/>
              <w:spacing w:after="0" w:line="240" w:lineRule="auto"/>
              <w:jc w:val="center"/>
              <w:rPr>
                <w:rFonts w:ascii="Times New Roman" w:hAnsi="Times New Roman" w:cs="Times New Roman"/>
                <w:sz w:val="16"/>
                <w:szCs w:val="24"/>
              </w:rPr>
            </w:pPr>
            <w:r w:rsidRPr="00E722F9">
              <w:rPr>
                <w:rFonts w:ascii="Times New Roman" w:hAnsi="Times New Roman" w:cs="Times New Roman"/>
                <w:sz w:val="16"/>
                <w:szCs w:val="24"/>
              </w:rPr>
              <w:t>-</w:t>
            </w:r>
          </w:p>
        </w:tc>
        <w:tc>
          <w:tcPr>
            <w:tcW w:w="1843" w:type="dxa"/>
            <w:tcBorders>
              <w:left w:val="single" w:sz="8" w:space="0" w:color="auto"/>
              <w:bottom w:val="single" w:sz="8" w:space="0" w:color="auto"/>
              <w:right w:val="single" w:sz="8" w:space="0" w:color="auto"/>
            </w:tcBorders>
            <w:vAlign w:val="center"/>
          </w:tcPr>
          <w:p w:rsidR="00023C8C" w:rsidRPr="00E722F9" w:rsidRDefault="00023C8C" w:rsidP="00DE11C7">
            <w:pPr>
              <w:widowControl w:val="0"/>
              <w:autoSpaceDE w:val="0"/>
              <w:autoSpaceDN w:val="0"/>
              <w:adjustRightInd w:val="0"/>
              <w:spacing w:after="0" w:line="240" w:lineRule="auto"/>
              <w:jc w:val="center"/>
              <w:rPr>
                <w:rFonts w:ascii="Times New Roman" w:hAnsi="Times New Roman" w:cs="Times New Roman"/>
                <w:sz w:val="16"/>
                <w:szCs w:val="24"/>
              </w:rPr>
            </w:pPr>
            <w:r w:rsidRPr="00E722F9">
              <w:rPr>
                <w:rFonts w:ascii="Times New Roman" w:hAnsi="Times New Roman" w:cs="Times New Roman"/>
                <w:sz w:val="16"/>
                <w:szCs w:val="24"/>
              </w:rPr>
              <w:t>Не менее 70%</w:t>
            </w:r>
          </w:p>
          <w:p w:rsidR="00023C8C" w:rsidRPr="00E722F9" w:rsidRDefault="00023C8C" w:rsidP="00DE11C7">
            <w:pPr>
              <w:widowControl w:val="0"/>
              <w:autoSpaceDE w:val="0"/>
              <w:autoSpaceDN w:val="0"/>
              <w:adjustRightInd w:val="0"/>
              <w:spacing w:after="0" w:line="240" w:lineRule="auto"/>
              <w:jc w:val="center"/>
              <w:rPr>
                <w:rFonts w:ascii="Times New Roman" w:hAnsi="Times New Roman" w:cs="Times New Roman"/>
                <w:sz w:val="16"/>
                <w:szCs w:val="24"/>
              </w:rPr>
            </w:pPr>
            <w:r w:rsidRPr="00E722F9">
              <w:rPr>
                <w:rFonts w:ascii="Times New Roman" w:hAnsi="Times New Roman" w:cs="Times New Roman"/>
                <w:sz w:val="16"/>
                <w:szCs w:val="24"/>
              </w:rPr>
              <w:t>от состава</w:t>
            </w:r>
            <w:r w:rsidR="004279B7">
              <w:rPr>
                <w:rFonts w:ascii="Times New Roman" w:hAnsi="Times New Roman" w:cs="Times New Roman"/>
                <w:sz w:val="16"/>
                <w:szCs w:val="24"/>
              </w:rPr>
              <w:t xml:space="preserve"> </w:t>
            </w:r>
            <w:r w:rsidRPr="00E722F9">
              <w:rPr>
                <w:rFonts w:ascii="Times New Roman" w:hAnsi="Times New Roman" w:cs="Times New Roman"/>
                <w:sz w:val="16"/>
                <w:szCs w:val="24"/>
              </w:rPr>
              <w:t>группы</w:t>
            </w:r>
            <w:r w:rsidR="00092A72" w:rsidRPr="00E722F9">
              <w:rPr>
                <w:rFonts w:ascii="Times New Roman" w:hAnsi="Times New Roman" w:cs="Times New Roman"/>
                <w:sz w:val="16"/>
                <w:szCs w:val="24"/>
              </w:rPr>
              <w:t xml:space="preserve"> спортсменов</w:t>
            </w:r>
            <w:r w:rsidR="00DE11C7">
              <w:rPr>
                <w:rFonts w:ascii="Times New Roman" w:hAnsi="Times New Roman" w:cs="Times New Roman"/>
                <w:sz w:val="16"/>
                <w:szCs w:val="24"/>
              </w:rPr>
              <w:t>, проходящих спортивную подготовку</w:t>
            </w:r>
            <w:r w:rsidR="004279B7">
              <w:rPr>
                <w:rFonts w:ascii="Times New Roman" w:hAnsi="Times New Roman" w:cs="Times New Roman"/>
                <w:sz w:val="16"/>
                <w:szCs w:val="24"/>
              </w:rPr>
              <w:t xml:space="preserve"> </w:t>
            </w:r>
            <w:r w:rsidRPr="00E722F9">
              <w:rPr>
                <w:rFonts w:ascii="Times New Roman" w:hAnsi="Times New Roman" w:cs="Times New Roman"/>
                <w:sz w:val="16"/>
                <w:szCs w:val="24"/>
              </w:rPr>
              <w:t>на</w:t>
            </w:r>
            <w:r w:rsidR="00DE11C7">
              <w:rPr>
                <w:rFonts w:ascii="Times New Roman" w:hAnsi="Times New Roman" w:cs="Times New Roman"/>
                <w:sz w:val="16"/>
                <w:szCs w:val="24"/>
              </w:rPr>
              <w:t xml:space="preserve"> </w:t>
            </w:r>
            <w:r w:rsidRPr="00E722F9">
              <w:rPr>
                <w:rFonts w:ascii="Times New Roman" w:hAnsi="Times New Roman" w:cs="Times New Roman"/>
                <w:sz w:val="16"/>
                <w:szCs w:val="24"/>
              </w:rPr>
              <w:t>определенном</w:t>
            </w:r>
            <w:r w:rsidR="004279B7">
              <w:rPr>
                <w:rFonts w:ascii="Times New Roman" w:hAnsi="Times New Roman" w:cs="Times New Roman"/>
                <w:sz w:val="16"/>
                <w:szCs w:val="24"/>
              </w:rPr>
              <w:t xml:space="preserve"> </w:t>
            </w:r>
            <w:r w:rsidRPr="00E722F9">
              <w:rPr>
                <w:rFonts w:ascii="Times New Roman" w:hAnsi="Times New Roman" w:cs="Times New Roman"/>
                <w:sz w:val="16"/>
                <w:szCs w:val="24"/>
              </w:rPr>
              <w:t>этапе</w:t>
            </w:r>
          </w:p>
        </w:tc>
      </w:tr>
      <w:tr w:rsidR="00023C8C" w:rsidRPr="00E722F9" w:rsidTr="00B52F7D">
        <w:trPr>
          <w:trHeight w:val="418"/>
          <w:tblCellSpacing w:w="5" w:type="nil"/>
        </w:trPr>
        <w:tc>
          <w:tcPr>
            <w:tcW w:w="672" w:type="dxa"/>
            <w:tcBorders>
              <w:left w:val="single" w:sz="8" w:space="0" w:color="auto"/>
              <w:bottom w:val="single" w:sz="8" w:space="0" w:color="auto"/>
              <w:right w:val="single" w:sz="8" w:space="0" w:color="auto"/>
            </w:tcBorders>
            <w:vAlign w:val="center"/>
          </w:tcPr>
          <w:p w:rsidR="00023C8C" w:rsidRPr="00E722F9" w:rsidRDefault="00023C8C" w:rsidP="00DE11C7">
            <w:pPr>
              <w:widowControl w:val="0"/>
              <w:autoSpaceDE w:val="0"/>
              <w:autoSpaceDN w:val="0"/>
              <w:adjustRightInd w:val="0"/>
              <w:spacing w:after="0" w:line="240" w:lineRule="auto"/>
              <w:jc w:val="center"/>
              <w:rPr>
                <w:rFonts w:ascii="Times New Roman" w:hAnsi="Times New Roman" w:cs="Times New Roman"/>
                <w:sz w:val="16"/>
                <w:szCs w:val="24"/>
              </w:rPr>
            </w:pPr>
            <w:r w:rsidRPr="00E722F9">
              <w:rPr>
                <w:rFonts w:ascii="Times New Roman" w:hAnsi="Times New Roman" w:cs="Times New Roman"/>
                <w:sz w:val="16"/>
                <w:szCs w:val="24"/>
              </w:rPr>
              <w:t>2.2.</w:t>
            </w:r>
          </w:p>
        </w:tc>
        <w:tc>
          <w:tcPr>
            <w:tcW w:w="2305" w:type="dxa"/>
            <w:tcBorders>
              <w:left w:val="single" w:sz="8" w:space="0" w:color="auto"/>
              <w:bottom w:val="single" w:sz="8" w:space="0" w:color="auto"/>
              <w:right w:val="single" w:sz="8" w:space="0" w:color="auto"/>
            </w:tcBorders>
            <w:vAlign w:val="center"/>
          </w:tcPr>
          <w:p w:rsidR="00023C8C" w:rsidRPr="00E722F9" w:rsidRDefault="00023C8C" w:rsidP="00DE11C7">
            <w:pPr>
              <w:widowControl w:val="0"/>
              <w:autoSpaceDE w:val="0"/>
              <w:autoSpaceDN w:val="0"/>
              <w:adjustRightInd w:val="0"/>
              <w:spacing w:after="0" w:line="240" w:lineRule="auto"/>
              <w:rPr>
                <w:rFonts w:ascii="Times New Roman" w:hAnsi="Times New Roman" w:cs="Times New Roman"/>
                <w:sz w:val="16"/>
                <w:szCs w:val="24"/>
              </w:rPr>
            </w:pPr>
            <w:r w:rsidRPr="00E722F9">
              <w:rPr>
                <w:rFonts w:ascii="Times New Roman" w:hAnsi="Times New Roman" w:cs="Times New Roman"/>
                <w:sz w:val="16"/>
                <w:szCs w:val="24"/>
              </w:rPr>
              <w:t>Восстановительные</w:t>
            </w:r>
          </w:p>
          <w:p w:rsidR="00023C8C" w:rsidRPr="00E722F9" w:rsidRDefault="00EC0310" w:rsidP="00DE11C7">
            <w:pPr>
              <w:widowControl w:val="0"/>
              <w:autoSpaceDE w:val="0"/>
              <w:autoSpaceDN w:val="0"/>
              <w:adjustRightInd w:val="0"/>
              <w:spacing w:after="0" w:line="240" w:lineRule="auto"/>
              <w:rPr>
                <w:rFonts w:ascii="Times New Roman" w:hAnsi="Times New Roman" w:cs="Times New Roman"/>
                <w:sz w:val="16"/>
                <w:szCs w:val="24"/>
              </w:rPr>
            </w:pPr>
            <w:r w:rsidRPr="00E722F9">
              <w:rPr>
                <w:rFonts w:ascii="Times New Roman" w:hAnsi="Times New Roman" w:cs="Times New Roman"/>
                <w:sz w:val="16"/>
                <w:szCs w:val="24"/>
              </w:rPr>
              <w:t>Т</w:t>
            </w:r>
            <w:r w:rsidR="00023C8C" w:rsidRPr="00E722F9">
              <w:rPr>
                <w:rFonts w:ascii="Times New Roman" w:hAnsi="Times New Roman" w:cs="Times New Roman"/>
                <w:sz w:val="16"/>
                <w:szCs w:val="24"/>
              </w:rPr>
              <w:t>ренировочные</w:t>
            </w:r>
            <w:r w:rsidR="004279B7">
              <w:rPr>
                <w:rFonts w:ascii="Times New Roman" w:hAnsi="Times New Roman" w:cs="Times New Roman"/>
                <w:sz w:val="16"/>
                <w:szCs w:val="24"/>
              </w:rPr>
              <w:t xml:space="preserve"> </w:t>
            </w:r>
            <w:r w:rsidR="00023C8C" w:rsidRPr="00E722F9">
              <w:rPr>
                <w:rFonts w:ascii="Times New Roman" w:hAnsi="Times New Roman" w:cs="Times New Roman"/>
                <w:sz w:val="16"/>
                <w:szCs w:val="24"/>
              </w:rPr>
              <w:t>сборы</w:t>
            </w:r>
          </w:p>
        </w:tc>
        <w:tc>
          <w:tcPr>
            <w:tcW w:w="4139" w:type="dxa"/>
            <w:gridSpan w:val="4"/>
            <w:tcBorders>
              <w:left w:val="single" w:sz="8" w:space="0" w:color="auto"/>
              <w:bottom w:val="single" w:sz="8" w:space="0" w:color="auto"/>
              <w:right w:val="single" w:sz="8" w:space="0" w:color="auto"/>
            </w:tcBorders>
            <w:vAlign w:val="center"/>
          </w:tcPr>
          <w:p w:rsidR="00023C8C" w:rsidRPr="00E722F9" w:rsidRDefault="00023C8C" w:rsidP="00DE11C7">
            <w:pPr>
              <w:widowControl w:val="0"/>
              <w:autoSpaceDE w:val="0"/>
              <w:autoSpaceDN w:val="0"/>
              <w:adjustRightInd w:val="0"/>
              <w:spacing w:after="0" w:line="240" w:lineRule="auto"/>
              <w:jc w:val="center"/>
              <w:rPr>
                <w:rFonts w:ascii="Times New Roman" w:hAnsi="Times New Roman" w:cs="Times New Roman"/>
                <w:sz w:val="16"/>
                <w:szCs w:val="24"/>
              </w:rPr>
            </w:pPr>
            <w:r w:rsidRPr="00E722F9">
              <w:rPr>
                <w:rFonts w:ascii="Times New Roman" w:hAnsi="Times New Roman" w:cs="Times New Roman"/>
                <w:sz w:val="16"/>
                <w:szCs w:val="24"/>
              </w:rPr>
              <w:t>До 14 дней</w:t>
            </w:r>
          </w:p>
        </w:tc>
        <w:tc>
          <w:tcPr>
            <w:tcW w:w="964" w:type="dxa"/>
            <w:gridSpan w:val="2"/>
            <w:tcBorders>
              <w:left w:val="single" w:sz="8" w:space="0" w:color="auto"/>
              <w:bottom w:val="single" w:sz="8" w:space="0" w:color="auto"/>
              <w:right w:val="single" w:sz="8" w:space="0" w:color="auto"/>
            </w:tcBorders>
            <w:vAlign w:val="center"/>
          </w:tcPr>
          <w:p w:rsidR="00023C8C" w:rsidRPr="00E722F9" w:rsidRDefault="00023C8C" w:rsidP="00DE11C7">
            <w:pPr>
              <w:widowControl w:val="0"/>
              <w:autoSpaceDE w:val="0"/>
              <w:autoSpaceDN w:val="0"/>
              <w:adjustRightInd w:val="0"/>
              <w:spacing w:after="0" w:line="240" w:lineRule="auto"/>
              <w:jc w:val="center"/>
              <w:rPr>
                <w:rFonts w:ascii="Times New Roman" w:hAnsi="Times New Roman" w:cs="Times New Roman"/>
                <w:sz w:val="16"/>
                <w:szCs w:val="24"/>
              </w:rPr>
            </w:pPr>
            <w:r w:rsidRPr="00E722F9">
              <w:rPr>
                <w:rFonts w:ascii="Times New Roman" w:hAnsi="Times New Roman" w:cs="Times New Roman"/>
                <w:sz w:val="16"/>
                <w:szCs w:val="24"/>
              </w:rPr>
              <w:t>-</w:t>
            </w:r>
          </w:p>
        </w:tc>
        <w:tc>
          <w:tcPr>
            <w:tcW w:w="1843" w:type="dxa"/>
            <w:tcBorders>
              <w:left w:val="single" w:sz="8" w:space="0" w:color="auto"/>
              <w:bottom w:val="single" w:sz="8" w:space="0" w:color="auto"/>
              <w:right w:val="single" w:sz="8" w:space="0" w:color="auto"/>
            </w:tcBorders>
            <w:vAlign w:val="center"/>
          </w:tcPr>
          <w:p w:rsidR="00023C8C" w:rsidRPr="00E722F9" w:rsidRDefault="00023C8C" w:rsidP="00DE11C7">
            <w:pPr>
              <w:widowControl w:val="0"/>
              <w:autoSpaceDE w:val="0"/>
              <w:autoSpaceDN w:val="0"/>
              <w:adjustRightInd w:val="0"/>
              <w:spacing w:after="0" w:line="240" w:lineRule="auto"/>
              <w:jc w:val="center"/>
              <w:rPr>
                <w:rFonts w:ascii="Times New Roman" w:hAnsi="Times New Roman" w:cs="Times New Roman"/>
                <w:sz w:val="16"/>
                <w:szCs w:val="24"/>
              </w:rPr>
            </w:pPr>
            <w:r w:rsidRPr="00E722F9">
              <w:rPr>
                <w:rFonts w:ascii="Times New Roman" w:hAnsi="Times New Roman" w:cs="Times New Roman"/>
                <w:sz w:val="16"/>
                <w:szCs w:val="24"/>
              </w:rPr>
              <w:t>Участники</w:t>
            </w:r>
          </w:p>
          <w:p w:rsidR="00023C8C" w:rsidRPr="00E722F9" w:rsidRDefault="00023C8C" w:rsidP="00DE11C7">
            <w:pPr>
              <w:widowControl w:val="0"/>
              <w:autoSpaceDE w:val="0"/>
              <w:autoSpaceDN w:val="0"/>
              <w:adjustRightInd w:val="0"/>
              <w:spacing w:after="0" w:line="240" w:lineRule="auto"/>
              <w:jc w:val="center"/>
              <w:rPr>
                <w:rFonts w:ascii="Times New Roman" w:hAnsi="Times New Roman" w:cs="Times New Roman"/>
                <w:sz w:val="16"/>
                <w:szCs w:val="24"/>
              </w:rPr>
            </w:pPr>
            <w:r w:rsidRPr="00E722F9">
              <w:rPr>
                <w:rFonts w:ascii="Times New Roman" w:hAnsi="Times New Roman" w:cs="Times New Roman"/>
                <w:sz w:val="16"/>
                <w:szCs w:val="24"/>
              </w:rPr>
              <w:t>соревнований</w:t>
            </w:r>
          </w:p>
        </w:tc>
      </w:tr>
      <w:tr w:rsidR="00023C8C" w:rsidRPr="00E722F9" w:rsidTr="00B52F7D">
        <w:trPr>
          <w:trHeight w:val="800"/>
          <w:tblCellSpacing w:w="5" w:type="nil"/>
        </w:trPr>
        <w:tc>
          <w:tcPr>
            <w:tcW w:w="672" w:type="dxa"/>
            <w:tcBorders>
              <w:left w:val="single" w:sz="8" w:space="0" w:color="auto"/>
              <w:bottom w:val="single" w:sz="8" w:space="0" w:color="auto"/>
              <w:right w:val="single" w:sz="8" w:space="0" w:color="auto"/>
            </w:tcBorders>
            <w:vAlign w:val="center"/>
          </w:tcPr>
          <w:p w:rsidR="00023C8C" w:rsidRPr="00E722F9" w:rsidRDefault="00023C8C" w:rsidP="00DE11C7">
            <w:pPr>
              <w:widowControl w:val="0"/>
              <w:autoSpaceDE w:val="0"/>
              <w:autoSpaceDN w:val="0"/>
              <w:adjustRightInd w:val="0"/>
              <w:spacing w:after="0" w:line="240" w:lineRule="auto"/>
              <w:jc w:val="center"/>
              <w:rPr>
                <w:rFonts w:ascii="Times New Roman" w:hAnsi="Times New Roman" w:cs="Times New Roman"/>
                <w:sz w:val="16"/>
                <w:szCs w:val="24"/>
              </w:rPr>
            </w:pPr>
            <w:r w:rsidRPr="00E722F9">
              <w:rPr>
                <w:rFonts w:ascii="Times New Roman" w:hAnsi="Times New Roman" w:cs="Times New Roman"/>
                <w:sz w:val="16"/>
                <w:szCs w:val="24"/>
              </w:rPr>
              <w:t>2.3.</w:t>
            </w:r>
          </w:p>
        </w:tc>
        <w:tc>
          <w:tcPr>
            <w:tcW w:w="2305" w:type="dxa"/>
            <w:tcBorders>
              <w:left w:val="single" w:sz="8" w:space="0" w:color="auto"/>
              <w:bottom w:val="single" w:sz="8" w:space="0" w:color="auto"/>
              <w:right w:val="single" w:sz="8" w:space="0" w:color="auto"/>
            </w:tcBorders>
            <w:vAlign w:val="center"/>
          </w:tcPr>
          <w:p w:rsidR="00023C8C" w:rsidRPr="00E722F9" w:rsidRDefault="00023C8C" w:rsidP="00DE11C7">
            <w:pPr>
              <w:widowControl w:val="0"/>
              <w:autoSpaceDE w:val="0"/>
              <w:autoSpaceDN w:val="0"/>
              <w:adjustRightInd w:val="0"/>
              <w:spacing w:after="0" w:line="240" w:lineRule="auto"/>
              <w:rPr>
                <w:rFonts w:ascii="Times New Roman" w:hAnsi="Times New Roman" w:cs="Times New Roman"/>
                <w:sz w:val="16"/>
                <w:szCs w:val="24"/>
              </w:rPr>
            </w:pPr>
            <w:r w:rsidRPr="00E722F9">
              <w:rPr>
                <w:rFonts w:ascii="Times New Roman" w:hAnsi="Times New Roman" w:cs="Times New Roman"/>
                <w:sz w:val="16"/>
                <w:szCs w:val="24"/>
              </w:rPr>
              <w:t>Тренировочные</w:t>
            </w:r>
            <w:r w:rsidR="004279B7">
              <w:rPr>
                <w:rFonts w:ascii="Times New Roman" w:hAnsi="Times New Roman" w:cs="Times New Roman"/>
                <w:sz w:val="16"/>
                <w:szCs w:val="24"/>
              </w:rPr>
              <w:t xml:space="preserve"> </w:t>
            </w:r>
            <w:r w:rsidRPr="00E722F9">
              <w:rPr>
                <w:rFonts w:ascii="Times New Roman" w:hAnsi="Times New Roman" w:cs="Times New Roman"/>
                <w:sz w:val="16"/>
                <w:szCs w:val="24"/>
              </w:rPr>
              <w:t>сборы для</w:t>
            </w:r>
          </w:p>
          <w:p w:rsidR="00023C8C" w:rsidRPr="00E722F9" w:rsidRDefault="00EC0310" w:rsidP="00DE11C7">
            <w:pPr>
              <w:widowControl w:val="0"/>
              <w:autoSpaceDE w:val="0"/>
              <w:autoSpaceDN w:val="0"/>
              <w:adjustRightInd w:val="0"/>
              <w:spacing w:after="0" w:line="240" w:lineRule="auto"/>
              <w:rPr>
                <w:rFonts w:ascii="Times New Roman" w:hAnsi="Times New Roman" w:cs="Times New Roman"/>
                <w:sz w:val="16"/>
                <w:szCs w:val="24"/>
              </w:rPr>
            </w:pPr>
            <w:r w:rsidRPr="00E722F9">
              <w:rPr>
                <w:rFonts w:ascii="Times New Roman" w:hAnsi="Times New Roman" w:cs="Times New Roman"/>
                <w:sz w:val="16"/>
                <w:szCs w:val="24"/>
              </w:rPr>
              <w:t>К</w:t>
            </w:r>
            <w:r w:rsidR="00023C8C" w:rsidRPr="00E722F9">
              <w:rPr>
                <w:rFonts w:ascii="Times New Roman" w:hAnsi="Times New Roman" w:cs="Times New Roman"/>
                <w:sz w:val="16"/>
                <w:szCs w:val="24"/>
              </w:rPr>
              <w:t>омплексного</w:t>
            </w:r>
            <w:r w:rsidR="004279B7">
              <w:rPr>
                <w:rFonts w:ascii="Times New Roman" w:hAnsi="Times New Roman" w:cs="Times New Roman"/>
                <w:sz w:val="16"/>
                <w:szCs w:val="24"/>
              </w:rPr>
              <w:t xml:space="preserve"> </w:t>
            </w:r>
            <w:r w:rsidR="00023C8C" w:rsidRPr="00E722F9">
              <w:rPr>
                <w:rFonts w:ascii="Times New Roman" w:hAnsi="Times New Roman" w:cs="Times New Roman"/>
                <w:sz w:val="16"/>
                <w:szCs w:val="24"/>
              </w:rPr>
              <w:t>медицинского</w:t>
            </w:r>
          </w:p>
          <w:p w:rsidR="00023C8C" w:rsidRPr="00E722F9" w:rsidRDefault="00023C8C" w:rsidP="00DE11C7">
            <w:pPr>
              <w:widowControl w:val="0"/>
              <w:autoSpaceDE w:val="0"/>
              <w:autoSpaceDN w:val="0"/>
              <w:adjustRightInd w:val="0"/>
              <w:spacing w:after="0" w:line="240" w:lineRule="auto"/>
              <w:rPr>
                <w:rFonts w:ascii="Times New Roman" w:hAnsi="Times New Roman" w:cs="Times New Roman"/>
                <w:sz w:val="16"/>
                <w:szCs w:val="24"/>
              </w:rPr>
            </w:pPr>
            <w:r w:rsidRPr="00E722F9">
              <w:rPr>
                <w:rFonts w:ascii="Times New Roman" w:hAnsi="Times New Roman" w:cs="Times New Roman"/>
                <w:sz w:val="16"/>
                <w:szCs w:val="24"/>
              </w:rPr>
              <w:t>обследования</w:t>
            </w:r>
          </w:p>
        </w:tc>
        <w:tc>
          <w:tcPr>
            <w:tcW w:w="4139" w:type="dxa"/>
            <w:gridSpan w:val="4"/>
            <w:tcBorders>
              <w:left w:val="single" w:sz="8" w:space="0" w:color="auto"/>
              <w:bottom w:val="single" w:sz="8" w:space="0" w:color="auto"/>
              <w:right w:val="single" w:sz="8" w:space="0" w:color="auto"/>
            </w:tcBorders>
            <w:vAlign w:val="center"/>
          </w:tcPr>
          <w:p w:rsidR="00023C8C" w:rsidRPr="00E722F9" w:rsidRDefault="00023C8C" w:rsidP="009072C7">
            <w:pPr>
              <w:widowControl w:val="0"/>
              <w:autoSpaceDE w:val="0"/>
              <w:autoSpaceDN w:val="0"/>
              <w:adjustRightInd w:val="0"/>
              <w:spacing w:after="0" w:line="240" w:lineRule="auto"/>
              <w:jc w:val="center"/>
              <w:rPr>
                <w:rFonts w:ascii="Times New Roman" w:hAnsi="Times New Roman" w:cs="Times New Roman"/>
                <w:sz w:val="16"/>
                <w:szCs w:val="24"/>
              </w:rPr>
            </w:pPr>
            <w:r w:rsidRPr="00E722F9">
              <w:rPr>
                <w:rFonts w:ascii="Times New Roman" w:hAnsi="Times New Roman" w:cs="Times New Roman"/>
                <w:sz w:val="16"/>
                <w:szCs w:val="24"/>
              </w:rPr>
              <w:t xml:space="preserve">До </w:t>
            </w:r>
            <w:r w:rsidR="009072C7">
              <w:rPr>
                <w:rFonts w:ascii="Times New Roman" w:hAnsi="Times New Roman" w:cs="Times New Roman"/>
                <w:sz w:val="16"/>
                <w:szCs w:val="24"/>
              </w:rPr>
              <w:t>3</w:t>
            </w:r>
            <w:r w:rsidRPr="00E722F9">
              <w:rPr>
                <w:rFonts w:ascii="Times New Roman" w:hAnsi="Times New Roman" w:cs="Times New Roman"/>
                <w:sz w:val="16"/>
                <w:szCs w:val="24"/>
              </w:rPr>
              <w:t xml:space="preserve"> дней, но не более 2 раз в год</w:t>
            </w:r>
          </w:p>
        </w:tc>
        <w:tc>
          <w:tcPr>
            <w:tcW w:w="964" w:type="dxa"/>
            <w:gridSpan w:val="2"/>
            <w:tcBorders>
              <w:left w:val="single" w:sz="8" w:space="0" w:color="auto"/>
              <w:bottom w:val="single" w:sz="8" w:space="0" w:color="auto"/>
              <w:right w:val="single" w:sz="8" w:space="0" w:color="auto"/>
            </w:tcBorders>
            <w:vAlign w:val="center"/>
          </w:tcPr>
          <w:p w:rsidR="00023C8C" w:rsidRPr="00E722F9" w:rsidRDefault="00023C8C" w:rsidP="00DE11C7">
            <w:pPr>
              <w:widowControl w:val="0"/>
              <w:autoSpaceDE w:val="0"/>
              <w:autoSpaceDN w:val="0"/>
              <w:adjustRightInd w:val="0"/>
              <w:spacing w:after="0" w:line="240" w:lineRule="auto"/>
              <w:jc w:val="center"/>
              <w:rPr>
                <w:rFonts w:ascii="Times New Roman" w:hAnsi="Times New Roman" w:cs="Times New Roman"/>
                <w:sz w:val="16"/>
                <w:szCs w:val="24"/>
              </w:rPr>
            </w:pPr>
            <w:r w:rsidRPr="00E722F9">
              <w:rPr>
                <w:rFonts w:ascii="Times New Roman" w:hAnsi="Times New Roman" w:cs="Times New Roman"/>
                <w:sz w:val="16"/>
                <w:szCs w:val="24"/>
              </w:rPr>
              <w:t>-</w:t>
            </w:r>
          </w:p>
        </w:tc>
        <w:tc>
          <w:tcPr>
            <w:tcW w:w="1843" w:type="dxa"/>
            <w:tcBorders>
              <w:left w:val="single" w:sz="8" w:space="0" w:color="auto"/>
              <w:bottom w:val="single" w:sz="8" w:space="0" w:color="auto"/>
              <w:right w:val="single" w:sz="8" w:space="0" w:color="auto"/>
            </w:tcBorders>
            <w:vAlign w:val="center"/>
          </w:tcPr>
          <w:p w:rsidR="00023C8C" w:rsidRPr="00E722F9" w:rsidRDefault="00023C8C" w:rsidP="00DE11C7">
            <w:pPr>
              <w:widowControl w:val="0"/>
              <w:autoSpaceDE w:val="0"/>
              <w:autoSpaceDN w:val="0"/>
              <w:adjustRightInd w:val="0"/>
              <w:spacing w:after="0" w:line="240" w:lineRule="auto"/>
              <w:jc w:val="center"/>
              <w:rPr>
                <w:rFonts w:ascii="Times New Roman" w:hAnsi="Times New Roman" w:cs="Times New Roman"/>
                <w:sz w:val="16"/>
                <w:szCs w:val="24"/>
              </w:rPr>
            </w:pPr>
            <w:r w:rsidRPr="00E722F9">
              <w:rPr>
                <w:rFonts w:ascii="Times New Roman" w:hAnsi="Times New Roman" w:cs="Times New Roman"/>
                <w:sz w:val="16"/>
                <w:szCs w:val="24"/>
              </w:rPr>
              <w:t>В соответствии</w:t>
            </w:r>
          </w:p>
          <w:p w:rsidR="00023C8C" w:rsidRPr="00E722F9" w:rsidRDefault="00023C8C" w:rsidP="00DE11C7">
            <w:pPr>
              <w:widowControl w:val="0"/>
              <w:autoSpaceDE w:val="0"/>
              <w:autoSpaceDN w:val="0"/>
              <w:adjustRightInd w:val="0"/>
              <w:spacing w:after="0" w:line="240" w:lineRule="auto"/>
              <w:jc w:val="center"/>
              <w:rPr>
                <w:rFonts w:ascii="Times New Roman" w:hAnsi="Times New Roman" w:cs="Times New Roman"/>
                <w:sz w:val="16"/>
                <w:szCs w:val="24"/>
              </w:rPr>
            </w:pPr>
            <w:r w:rsidRPr="00E722F9">
              <w:rPr>
                <w:rFonts w:ascii="Times New Roman" w:hAnsi="Times New Roman" w:cs="Times New Roman"/>
                <w:sz w:val="16"/>
                <w:szCs w:val="24"/>
              </w:rPr>
              <w:t>с планом</w:t>
            </w:r>
          </w:p>
          <w:p w:rsidR="00023C8C" w:rsidRPr="00E722F9" w:rsidRDefault="00023C8C" w:rsidP="00DE11C7">
            <w:pPr>
              <w:widowControl w:val="0"/>
              <w:autoSpaceDE w:val="0"/>
              <w:autoSpaceDN w:val="0"/>
              <w:adjustRightInd w:val="0"/>
              <w:spacing w:after="0" w:line="240" w:lineRule="auto"/>
              <w:jc w:val="center"/>
              <w:rPr>
                <w:rFonts w:ascii="Times New Roman" w:hAnsi="Times New Roman" w:cs="Times New Roman"/>
                <w:sz w:val="16"/>
                <w:szCs w:val="24"/>
              </w:rPr>
            </w:pPr>
            <w:r w:rsidRPr="00E722F9">
              <w:rPr>
                <w:rFonts w:ascii="Times New Roman" w:hAnsi="Times New Roman" w:cs="Times New Roman"/>
                <w:sz w:val="16"/>
                <w:szCs w:val="24"/>
              </w:rPr>
              <w:t>комплексного</w:t>
            </w:r>
          </w:p>
          <w:p w:rsidR="00023C8C" w:rsidRPr="00E722F9" w:rsidRDefault="00023C8C" w:rsidP="00DE11C7">
            <w:pPr>
              <w:widowControl w:val="0"/>
              <w:autoSpaceDE w:val="0"/>
              <w:autoSpaceDN w:val="0"/>
              <w:adjustRightInd w:val="0"/>
              <w:spacing w:after="0" w:line="240" w:lineRule="auto"/>
              <w:jc w:val="center"/>
              <w:rPr>
                <w:rFonts w:ascii="Times New Roman" w:hAnsi="Times New Roman" w:cs="Times New Roman"/>
                <w:sz w:val="16"/>
                <w:szCs w:val="24"/>
              </w:rPr>
            </w:pPr>
            <w:r w:rsidRPr="00E722F9">
              <w:rPr>
                <w:rFonts w:ascii="Times New Roman" w:hAnsi="Times New Roman" w:cs="Times New Roman"/>
                <w:sz w:val="16"/>
                <w:szCs w:val="24"/>
              </w:rPr>
              <w:t>медицинского</w:t>
            </w:r>
          </w:p>
          <w:p w:rsidR="00023C8C" w:rsidRPr="00E722F9" w:rsidRDefault="00023C8C" w:rsidP="00DE11C7">
            <w:pPr>
              <w:widowControl w:val="0"/>
              <w:autoSpaceDE w:val="0"/>
              <w:autoSpaceDN w:val="0"/>
              <w:adjustRightInd w:val="0"/>
              <w:spacing w:after="0" w:line="240" w:lineRule="auto"/>
              <w:jc w:val="center"/>
              <w:rPr>
                <w:rFonts w:ascii="Times New Roman" w:hAnsi="Times New Roman" w:cs="Times New Roman"/>
                <w:sz w:val="16"/>
                <w:szCs w:val="24"/>
              </w:rPr>
            </w:pPr>
            <w:r w:rsidRPr="00E722F9">
              <w:rPr>
                <w:rFonts w:ascii="Times New Roman" w:hAnsi="Times New Roman" w:cs="Times New Roman"/>
                <w:sz w:val="16"/>
                <w:szCs w:val="24"/>
              </w:rPr>
              <w:t>обследования</w:t>
            </w:r>
          </w:p>
        </w:tc>
      </w:tr>
      <w:tr w:rsidR="00023C8C" w:rsidRPr="00E722F9" w:rsidTr="00B52F7D">
        <w:trPr>
          <w:trHeight w:val="767"/>
          <w:tblCellSpacing w:w="5" w:type="nil"/>
        </w:trPr>
        <w:tc>
          <w:tcPr>
            <w:tcW w:w="672" w:type="dxa"/>
            <w:tcBorders>
              <w:left w:val="single" w:sz="8" w:space="0" w:color="auto"/>
              <w:bottom w:val="single" w:sz="8" w:space="0" w:color="auto"/>
              <w:right w:val="single" w:sz="8" w:space="0" w:color="auto"/>
            </w:tcBorders>
            <w:vAlign w:val="center"/>
          </w:tcPr>
          <w:p w:rsidR="00023C8C" w:rsidRPr="00E722F9" w:rsidRDefault="00023C8C" w:rsidP="00DE11C7">
            <w:pPr>
              <w:widowControl w:val="0"/>
              <w:autoSpaceDE w:val="0"/>
              <w:autoSpaceDN w:val="0"/>
              <w:adjustRightInd w:val="0"/>
              <w:spacing w:after="0" w:line="240" w:lineRule="auto"/>
              <w:jc w:val="center"/>
              <w:rPr>
                <w:rFonts w:ascii="Times New Roman" w:hAnsi="Times New Roman" w:cs="Times New Roman"/>
                <w:sz w:val="16"/>
                <w:szCs w:val="24"/>
              </w:rPr>
            </w:pPr>
            <w:r w:rsidRPr="00E722F9">
              <w:rPr>
                <w:rFonts w:ascii="Times New Roman" w:hAnsi="Times New Roman" w:cs="Times New Roman"/>
                <w:sz w:val="16"/>
                <w:szCs w:val="24"/>
              </w:rPr>
              <w:t>2.4.</w:t>
            </w:r>
          </w:p>
        </w:tc>
        <w:tc>
          <w:tcPr>
            <w:tcW w:w="2305" w:type="dxa"/>
            <w:tcBorders>
              <w:left w:val="single" w:sz="8" w:space="0" w:color="auto"/>
              <w:bottom w:val="single" w:sz="8" w:space="0" w:color="auto"/>
              <w:right w:val="single" w:sz="8" w:space="0" w:color="auto"/>
            </w:tcBorders>
            <w:vAlign w:val="center"/>
          </w:tcPr>
          <w:p w:rsidR="00023C8C" w:rsidRPr="00E722F9" w:rsidRDefault="00023C8C" w:rsidP="00DE11C7">
            <w:pPr>
              <w:widowControl w:val="0"/>
              <w:autoSpaceDE w:val="0"/>
              <w:autoSpaceDN w:val="0"/>
              <w:adjustRightInd w:val="0"/>
              <w:spacing w:after="0" w:line="240" w:lineRule="auto"/>
              <w:rPr>
                <w:rFonts w:ascii="Times New Roman" w:hAnsi="Times New Roman" w:cs="Times New Roman"/>
                <w:sz w:val="16"/>
                <w:szCs w:val="24"/>
              </w:rPr>
            </w:pPr>
            <w:r w:rsidRPr="00E722F9">
              <w:rPr>
                <w:rFonts w:ascii="Times New Roman" w:hAnsi="Times New Roman" w:cs="Times New Roman"/>
                <w:sz w:val="16"/>
                <w:szCs w:val="24"/>
              </w:rPr>
              <w:t>Тренировочные</w:t>
            </w:r>
            <w:r w:rsidR="004279B7">
              <w:rPr>
                <w:rFonts w:ascii="Times New Roman" w:hAnsi="Times New Roman" w:cs="Times New Roman"/>
                <w:sz w:val="16"/>
                <w:szCs w:val="24"/>
              </w:rPr>
              <w:t xml:space="preserve"> </w:t>
            </w:r>
            <w:r w:rsidRPr="00E722F9">
              <w:rPr>
                <w:rFonts w:ascii="Times New Roman" w:hAnsi="Times New Roman" w:cs="Times New Roman"/>
                <w:sz w:val="16"/>
                <w:szCs w:val="24"/>
              </w:rPr>
              <w:t>сборы в</w:t>
            </w:r>
          </w:p>
          <w:p w:rsidR="00023C8C" w:rsidRPr="00E722F9" w:rsidRDefault="00EC0310" w:rsidP="00DE11C7">
            <w:pPr>
              <w:widowControl w:val="0"/>
              <w:autoSpaceDE w:val="0"/>
              <w:autoSpaceDN w:val="0"/>
              <w:adjustRightInd w:val="0"/>
              <w:spacing w:after="0" w:line="240" w:lineRule="auto"/>
              <w:rPr>
                <w:rFonts w:ascii="Times New Roman" w:hAnsi="Times New Roman" w:cs="Times New Roman"/>
                <w:sz w:val="16"/>
                <w:szCs w:val="24"/>
              </w:rPr>
            </w:pPr>
            <w:r w:rsidRPr="00E722F9">
              <w:rPr>
                <w:rFonts w:ascii="Times New Roman" w:hAnsi="Times New Roman" w:cs="Times New Roman"/>
                <w:sz w:val="16"/>
                <w:szCs w:val="24"/>
              </w:rPr>
              <w:t>К</w:t>
            </w:r>
            <w:r w:rsidR="00023C8C" w:rsidRPr="00E722F9">
              <w:rPr>
                <w:rFonts w:ascii="Times New Roman" w:hAnsi="Times New Roman" w:cs="Times New Roman"/>
                <w:sz w:val="16"/>
                <w:szCs w:val="24"/>
              </w:rPr>
              <w:t>аникулярный</w:t>
            </w:r>
            <w:r w:rsidR="004279B7">
              <w:rPr>
                <w:rFonts w:ascii="Times New Roman" w:hAnsi="Times New Roman" w:cs="Times New Roman"/>
                <w:sz w:val="16"/>
                <w:szCs w:val="24"/>
              </w:rPr>
              <w:t xml:space="preserve"> </w:t>
            </w:r>
            <w:r w:rsidR="00023C8C" w:rsidRPr="00E722F9">
              <w:rPr>
                <w:rFonts w:ascii="Times New Roman" w:hAnsi="Times New Roman" w:cs="Times New Roman"/>
                <w:sz w:val="16"/>
                <w:szCs w:val="24"/>
              </w:rPr>
              <w:t>период</w:t>
            </w:r>
          </w:p>
        </w:tc>
        <w:tc>
          <w:tcPr>
            <w:tcW w:w="1134" w:type="dxa"/>
            <w:tcBorders>
              <w:left w:val="single" w:sz="8" w:space="0" w:color="auto"/>
              <w:bottom w:val="single" w:sz="8" w:space="0" w:color="auto"/>
              <w:right w:val="single" w:sz="8" w:space="0" w:color="auto"/>
            </w:tcBorders>
            <w:vAlign w:val="center"/>
          </w:tcPr>
          <w:p w:rsidR="00023C8C" w:rsidRPr="00E722F9" w:rsidRDefault="00023C8C" w:rsidP="00DE11C7">
            <w:pPr>
              <w:widowControl w:val="0"/>
              <w:autoSpaceDE w:val="0"/>
              <w:autoSpaceDN w:val="0"/>
              <w:adjustRightInd w:val="0"/>
              <w:spacing w:after="0" w:line="240" w:lineRule="auto"/>
              <w:jc w:val="center"/>
              <w:rPr>
                <w:rFonts w:ascii="Times New Roman" w:hAnsi="Times New Roman" w:cs="Times New Roman"/>
                <w:sz w:val="16"/>
                <w:szCs w:val="24"/>
              </w:rPr>
            </w:pPr>
            <w:r w:rsidRPr="00E722F9">
              <w:rPr>
                <w:rFonts w:ascii="Times New Roman" w:hAnsi="Times New Roman" w:cs="Times New Roman"/>
                <w:sz w:val="16"/>
                <w:szCs w:val="24"/>
              </w:rPr>
              <w:t>-</w:t>
            </w:r>
          </w:p>
        </w:tc>
        <w:tc>
          <w:tcPr>
            <w:tcW w:w="1824" w:type="dxa"/>
            <w:gridSpan w:val="2"/>
            <w:tcBorders>
              <w:left w:val="single" w:sz="8" w:space="0" w:color="auto"/>
              <w:bottom w:val="single" w:sz="8" w:space="0" w:color="auto"/>
              <w:right w:val="single" w:sz="8" w:space="0" w:color="auto"/>
            </w:tcBorders>
            <w:vAlign w:val="center"/>
          </w:tcPr>
          <w:p w:rsidR="00023C8C" w:rsidRPr="00E722F9" w:rsidRDefault="00023C8C" w:rsidP="00DE11C7">
            <w:pPr>
              <w:widowControl w:val="0"/>
              <w:autoSpaceDE w:val="0"/>
              <w:autoSpaceDN w:val="0"/>
              <w:adjustRightInd w:val="0"/>
              <w:spacing w:after="0" w:line="240" w:lineRule="auto"/>
              <w:jc w:val="center"/>
              <w:rPr>
                <w:rFonts w:ascii="Times New Roman" w:hAnsi="Times New Roman" w:cs="Times New Roman"/>
                <w:sz w:val="16"/>
                <w:szCs w:val="24"/>
              </w:rPr>
            </w:pPr>
            <w:r w:rsidRPr="00E722F9">
              <w:rPr>
                <w:rFonts w:ascii="Times New Roman" w:hAnsi="Times New Roman" w:cs="Times New Roman"/>
                <w:sz w:val="16"/>
                <w:szCs w:val="24"/>
              </w:rPr>
              <w:t>-</w:t>
            </w:r>
          </w:p>
        </w:tc>
        <w:tc>
          <w:tcPr>
            <w:tcW w:w="2145" w:type="dxa"/>
            <w:gridSpan w:val="3"/>
            <w:tcBorders>
              <w:left w:val="single" w:sz="8" w:space="0" w:color="auto"/>
              <w:bottom w:val="single" w:sz="8" w:space="0" w:color="auto"/>
              <w:right w:val="single" w:sz="8" w:space="0" w:color="auto"/>
            </w:tcBorders>
            <w:vAlign w:val="center"/>
          </w:tcPr>
          <w:p w:rsidR="00023C8C" w:rsidRPr="00E722F9" w:rsidRDefault="00023C8C" w:rsidP="00DE11C7">
            <w:pPr>
              <w:widowControl w:val="0"/>
              <w:autoSpaceDE w:val="0"/>
              <w:autoSpaceDN w:val="0"/>
              <w:adjustRightInd w:val="0"/>
              <w:spacing w:after="0" w:line="240" w:lineRule="auto"/>
              <w:jc w:val="center"/>
              <w:rPr>
                <w:rFonts w:ascii="Times New Roman" w:hAnsi="Times New Roman" w:cs="Times New Roman"/>
                <w:sz w:val="16"/>
                <w:szCs w:val="24"/>
              </w:rPr>
            </w:pPr>
            <w:r w:rsidRPr="00E722F9">
              <w:rPr>
                <w:rFonts w:ascii="Times New Roman" w:hAnsi="Times New Roman" w:cs="Times New Roman"/>
                <w:sz w:val="16"/>
                <w:szCs w:val="24"/>
              </w:rPr>
              <w:t>До 21 дня подряд и не</w:t>
            </w:r>
          </w:p>
          <w:p w:rsidR="00023C8C" w:rsidRPr="00E722F9" w:rsidRDefault="00023C8C" w:rsidP="00DE11C7">
            <w:pPr>
              <w:widowControl w:val="0"/>
              <w:autoSpaceDE w:val="0"/>
              <w:autoSpaceDN w:val="0"/>
              <w:adjustRightInd w:val="0"/>
              <w:spacing w:after="0" w:line="240" w:lineRule="auto"/>
              <w:jc w:val="center"/>
              <w:rPr>
                <w:rFonts w:ascii="Times New Roman" w:hAnsi="Times New Roman" w:cs="Times New Roman"/>
                <w:sz w:val="16"/>
                <w:szCs w:val="24"/>
              </w:rPr>
            </w:pPr>
            <w:r w:rsidRPr="00E722F9">
              <w:rPr>
                <w:rFonts w:ascii="Times New Roman" w:hAnsi="Times New Roman" w:cs="Times New Roman"/>
                <w:sz w:val="16"/>
                <w:szCs w:val="24"/>
              </w:rPr>
              <w:t>более двух сборов в год</w:t>
            </w:r>
          </w:p>
        </w:tc>
        <w:tc>
          <w:tcPr>
            <w:tcW w:w="1843" w:type="dxa"/>
            <w:tcBorders>
              <w:left w:val="single" w:sz="8" w:space="0" w:color="auto"/>
              <w:bottom w:val="single" w:sz="8" w:space="0" w:color="auto"/>
              <w:right w:val="single" w:sz="8" w:space="0" w:color="auto"/>
            </w:tcBorders>
            <w:vAlign w:val="center"/>
          </w:tcPr>
          <w:p w:rsidR="00023C8C" w:rsidRPr="00E722F9" w:rsidRDefault="00023C8C" w:rsidP="00DE11C7">
            <w:pPr>
              <w:widowControl w:val="0"/>
              <w:autoSpaceDE w:val="0"/>
              <w:autoSpaceDN w:val="0"/>
              <w:adjustRightInd w:val="0"/>
              <w:spacing w:after="0" w:line="240" w:lineRule="auto"/>
              <w:jc w:val="center"/>
              <w:rPr>
                <w:rFonts w:ascii="Times New Roman" w:hAnsi="Times New Roman" w:cs="Times New Roman"/>
                <w:sz w:val="16"/>
                <w:szCs w:val="24"/>
              </w:rPr>
            </w:pPr>
            <w:r w:rsidRPr="00E722F9">
              <w:rPr>
                <w:rFonts w:ascii="Times New Roman" w:hAnsi="Times New Roman" w:cs="Times New Roman"/>
                <w:sz w:val="16"/>
                <w:szCs w:val="24"/>
              </w:rPr>
              <w:t>Не менее 60%</w:t>
            </w:r>
          </w:p>
          <w:p w:rsidR="00023C8C" w:rsidRPr="00E722F9" w:rsidRDefault="00023C8C" w:rsidP="00DE11C7">
            <w:pPr>
              <w:widowControl w:val="0"/>
              <w:autoSpaceDE w:val="0"/>
              <w:autoSpaceDN w:val="0"/>
              <w:adjustRightInd w:val="0"/>
              <w:spacing w:after="0" w:line="240" w:lineRule="auto"/>
              <w:jc w:val="center"/>
              <w:rPr>
                <w:rFonts w:ascii="Times New Roman" w:hAnsi="Times New Roman" w:cs="Times New Roman"/>
                <w:sz w:val="16"/>
                <w:szCs w:val="24"/>
              </w:rPr>
            </w:pPr>
            <w:r w:rsidRPr="00E722F9">
              <w:rPr>
                <w:rFonts w:ascii="Times New Roman" w:hAnsi="Times New Roman" w:cs="Times New Roman"/>
                <w:sz w:val="16"/>
                <w:szCs w:val="24"/>
              </w:rPr>
              <w:t>от состава</w:t>
            </w:r>
            <w:r w:rsidR="004279B7">
              <w:rPr>
                <w:rFonts w:ascii="Times New Roman" w:hAnsi="Times New Roman" w:cs="Times New Roman"/>
                <w:sz w:val="16"/>
                <w:szCs w:val="24"/>
              </w:rPr>
              <w:t xml:space="preserve"> </w:t>
            </w:r>
            <w:r w:rsidRPr="00E722F9">
              <w:rPr>
                <w:rFonts w:ascii="Times New Roman" w:hAnsi="Times New Roman" w:cs="Times New Roman"/>
                <w:sz w:val="16"/>
                <w:szCs w:val="24"/>
              </w:rPr>
              <w:t>группы</w:t>
            </w:r>
            <w:r w:rsidR="00092A72" w:rsidRPr="00E722F9">
              <w:rPr>
                <w:rFonts w:ascii="Times New Roman" w:hAnsi="Times New Roman" w:cs="Times New Roman"/>
                <w:sz w:val="16"/>
                <w:szCs w:val="24"/>
              </w:rPr>
              <w:t xml:space="preserve"> спортсменов</w:t>
            </w:r>
            <w:r w:rsidR="00DE11C7">
              <w:rPr>
                <w:rFonts w:ascii="Times New Roman" w:hAnsi="Times New Roman" w:cs="Times New Roman"/>
                <w:sz w:val="16"/>
                <w:szCs w:val="24"/>
              </w:rPr>
              <w:t xml:space="preserve">, проходящих спортивную подготовку </w:t>
            </w:r>
            <w:r w:rsidRPr="00E722F9">
              <w:rPr>
                <w:rFonts w:ascii="Times New Roman" w:hAnsi="Times New Roman" w:cs="Times New Roman"/>
                <w:sz w:val="16"/>
                <w:szCs w:val="24"/>
              </w:rPr>
              <w:t>на</w:t>
            </w:r>
            <w:r w:rsidR="00DE11C7">
              <w:rPr>
                <w:rFonts w:ascii="Times New Roman" w:hAnsi="Times New Roman" w:cs="Times New Roman"/>
                <w:sz w:val="16"/>
                <w:szCs w:val="24"/>
              </w:rPr>
              <w:t xml:space="preserve"> </w:t>
            </w:r>
            <w:r w:rsidRPr="00E722F9">
              <w:rPr>
                <w:rFonts w:ascii="Times New Roman" w:hAnsi="Times New Roman" w:cs="Times New Roman"/>
                <w:sz w:val="16"/>
                <w:szCs w:val="24"/>
              </w:rPr>
              <w:t>определенном</w:t>
            </w:r>
            <w:r w:rsidR="004279B7">
              <w:rPr>
                <w:rFonts w:ascii="Times New Roman" w:hAnsi="Times New Roman" w:cs="Times New Roman"/>
                <w:sz w:val="16"/>
                <w:szCs w:val="24"/>
              </w:rPr>
              <w:t xml:space="preserve"> </w:t>
            </w:r>
            <w:r w:rsidRPr="00E722F9">
              <w:rPr>
                <w:rFonts w:ascii="Times New Roman" w:hAnsi="Times New Roman" w:cs="Times New Roman"/>
                <w:sz w:val="16"/>
                <w:szCs w:val="24"/>
              </w:rPr>
              <w:t>этапе</w:t>
            </w:r>
          </w:p>
        </w:tc>
      </w:tr>
      <w:tr w:rsidR="00023C8C" w:rsidRPr="00E722F9" w:rsidTr="00B52F7D">
        <w:trPr>
          <w:trHeight w:val="1547"/>
          <w:tblCellSpacing w:w="5" w:type="nil"/>
        </w:trPr>
        <w:tc>
          <w:tcPr>
            <w:tcW w:w="672" w:type="dxa"/>
            <w:tcBorders>
              <w:left w:val="single" w:sz="8" w:space="0" w:color="auto"/>
              <w:bottom w:val="single" w:sz="8" w:space="0" w:color="auto"/>
              <w:right w:val="single" w:sz="8" w:space="0" w:color="auto"/>
            </w:tcBorders>
            <w:vAlign w:val="center"/>
          </w:tcPr>
          <w:p w:rsidR="00023C8C" w:rsidRPr="00E722F9" w:rsidRDefault="00023C8C" w:rsidP="00DE11C7">
            <w:pPr>
              <w:widowControl w:val="0"/>
              <w:autoSpaceDE w:val="0"/>
              <w:autoSpaceDN w:val="0"/>
              <w:adjustRightInd w:val="0"/>
              <w:spacing w:after="0" w:line="240" w:lineRule="auto"/>
              <w:jc w:val="center"/>
              <w:rPr>
                <w:rFonts w:ascii="Times New Roman" w:hAnsi="Times New Roman" w:cs="Times New Roman"/>
                <w:sz w:val="16"/>
                <w:szCs w:val="24"/>
              </w:rPr>
            </w:pPr>
            <w:r w:rsidRPr="00E722F9">
              <w:rPr>
                <w:rFonts w:ascii="Times New Roman" w:hAnsi="Times New Roman" w:cs="Times New Roman"/>
                <w:sz w:val="16"/>
                <w:szCs w:val="24"/>
              </w:rPr>
              <w:lastRenderedPageBreak/>
              <w:t>2.5.</w:t>
            </w:r>
          </w:p>
        </w:tc>
        <w:tc>
          <w:tcPr>
            <w:tcW w:w="2305" w:type="dxa"/>
            <w:tcBorders>
              <w:left w:val="single" w:sz="8" w:space="0" w:color="auto"/>
              <w:bottom w:val="single" w:sz="8" w:space="0" w:color="auto"/>
              <w:right w:val="single" w:sz="8" w:space="0" w:color="auto"/>
            </w:tcBorders>
            <w:vAlign w:val="center"/>
          </w:tcPr>
          <w:p w:rsidR="00023C8C" w:rsidRPr="00E722F9" w:rsidRDefault="00023C8C" w:rsidP="00DE11C7">
            <w:pPr>
              <w:widowControl w:val="0"/>
              <w:autoSpaceDE w:val="0"/>
              <w:autoSpaceDN w:val="0"/>
              <w:adjustRightInd w:val="0"/>
              <w:spacing w:after="0" w:line="240" w:lineRule="auto"/>
              <w:rPr>
                <w:rFonts w:ascii="Times New Roman" w:hAnsi="Times New Roman" w:cs="Times New Roman"/>
                <w:sz w:val="16"/>
                <w:szCs w:val="24"/>
              </w:rPr>
            </w:pPr>
            <w:r w:rsidRPr="00E722F9">
              <w:rPr>
                <w:rFonts w:ascii="Times New Roman" w:hAnsi="Times New Roman" w:cs="Times New Roman"/>
                <w:sz w:val="16"/>
                <w:szCs w:val="24"/>
              </w:rPr>
              <w:t>Просмотровые</w:t>
            </w:r>
            <w:r w:rsidR="004279B7">
              <w:rPr>
                <w:rFonts w:ascii="Times New Roman" w:hAnsi="Times New Roman" w:cs="Times New Roman"/>
                <w:sz w:val="16"/>
                <w:szCs w:val="24"/>
              </w:rPr>
              <w:t xml:space="preserve"> </w:t>
            </w:r>
            <w:r w:rsidRPr="00E722F9">
              <w:rPr>
                <w:rFonts w:ascii="Times New Roman" w:hAnsi="Times New Roman" w:cs="Times New Roman"/>
                <w:sz w:val="16"/>
                <w:szCs w:val="24"/>
              </w:rPr>
              <w:t>тренировочные</w:t>
            </w:r>
            <w:r w:rsidR="004279B7">
              <w:rPr>
                <w:rFonts w:ascii="Times New Roman" w:hAnsi="Times New Roman" w:cs="Times New Roman"/>
                <w:sz w:val="16"/>
                <w:szCs w:val="24"/>
              </w:rPr>
              <w:t xml:space="preserve"> </w:t>
            </w:r>
            <w:r w:rsidRPr="00E722F9">
              <w:rPr>
                <w:rFonts w:ascii="Times New Roman" w:hAnsi="Times New Roman" w:cs="Times New Roman"/>
                <w:sz w:val="16"/>
                <w:szCs w:val="24"/>
              </w:rPr>
              <w:t>сборы</w:t>
            </w:r>
            <w:r w:rsidR="004279B7">
              <w:rPr>
                <w:rFonts w:ascii="Times New Roman" w:hAnsi="Times New Roman" w:cs="Times New Roman"/>
                <w:sz w:val="16"/>
                <w:szCs w:val="24"/>
              </w:rPr>
              <w:t xml:space="preserve"> </w:t>
            </w:r>
            <w:r w:rsidRPr="00E722F9">
              <w:rPr>
                <w:rFonts w:ascii="Times New Roman" w:hAnsi="Times New Roman" w:cs="Times New Roman"/>
                <w:sz w:val="16"/>
                <w:szCs w:val="24"/>
              </w:rPr>
              <w:t>для</w:t>
            </w:r>
            <w:r w:rsidR="004279B7">
              <w:rPr>
                <w:rFonts w:ascii="Times New Roman" w:hAnsi="Times New Roman" w:cs="Times New Roman"/>
                <w:sz w:val="16"/>
                <w:szCs w:val="24"/>
              </w:rPr>
              <w:t xml:space="preserve"> </w:t>
            </w:r>
            <w:r w:rsidRPr="00E722F9">
              <w:rPr>
                <w:rFonts w:ascii="Times New Roman" w:hAnsi="Times New Roman" w:cs="Times New Roman"/>
                <w:sz w:val="16"/>
                <w:szCs w:val="24"/>
              </w:rPr>
              <w:t>кандидатов на</w:t>
            </w:r>
          </w:p>
          <w:p w:rsidR="00023C8C" w:rsidRPr="00E722F9" w:rsidRDefault="00023C8C" w:rsidP="00DE11C7">
            <w:pPr>
              <w:widowControl w:val="0"/>
              <w:autoSpaceDE w:val="0"/>
              <w:autoSpaceDN w:val="0"/>
              <w:adjustRightInd w:val="0"/>
              <w:spacing w:after="0" w:line="240" w:lineRule="auto"/>
              <w:rPr>
                <w:rFonts w:ascii="Times New Roman" w:hAnsi="Times New Roman" w:cs="Times New Roman"/>
                <w:sz w:val="16"/>
                <w:szCs w:val="24"/>
              </w:rPr>
            </w:pPr>
            <w:r w:rsidRPr="00E722F9">
              <w:rPr>
                <w:rFonts w:ascii="Times New Roman" w:hAnsi="Times New Roman" w:cs="Times New Roman"/>
                <w:sz w:val="16"/>
                <w:szCs w:val="24"/>
              </w:rPr>
              <w:t>зачисление в</w:t>
            </w:r>
            <w:r w:rsidR="004279B7">
              <w:rPr>
                <w:rFonts w:ascii="Times New Roman" w:hAnsi="Times New Roman" w:cs="Times New Roman"/>
                <w:sz w:val="16"/>
                <w:szCs w:val="24"/>
              </w:rPr>
              <w:t xml:space="preserve"> </w:t>
            </w:r>
            <w:r w:rsidRPr="00E722F9">
              <w:rPr>
                <w:rFonts w:ascii="Times New Roman" w:hAnsi="Times New Roman" w:cs="Times New Roman"/>
                <w:sz w:val="16"/>
                <w:szCs w:val="24"/>
              </w:rPr>
              <w:t>образовательные</w:t>
            </w:r>
          </w:p>
          <w:p w:rsidR="00023C8C" w:rsidRPr="00E722F9" w:rsidRDefault="00023C8C" w:rsidP="00DE11C7">
            <w:pPr>
              <w:widowControl w:val="0"/>
              <w:autoSpaceDE w:val="0"/>
              <w:autoSpaceDN w:val="0"/>
              <w:adjustRightInd w:val="0"/>
              <w:spacing w:after="0" w:line="240" w:lineRule="auto"/>
              <w:rPr>
                <w:rFonts w:ascii="Times New Roman" w:hAnsi="Times New Roman" w:cs="Times New Roman"/>
                <w:sz w:val="16"/>
                <w:szCs w:val="24"/>
              </w:rPr>
            </w:pPr>
            <w:r w:rsidRPr="00E722F9">
              <w:rPr>
                <w:rFonts w:ascii="Times New Roman" w:hAnsi="Times New Roman" w:cs="Times New Roman"/>
                <w:sz w:val="16"/>
                <w:szCs w:val="24"/>
              </w:rPr>
              <w:t>учреждения</w:t>
            </w:r>
            <w:r w:rsidR="004279B7">
              <w:rPr>
                <w:rFonts w:ascii="Times New Roman" w:hAnsi="Times New Roman" w:cs="Times New Roman"/>
                <w:sz w:val="16"/>
                <w:szCs w:val="24"/>
              </w:rPr>
              <w:t xml:space="preserve"> </w:t>
            </w:r>
            <w:r w:rsidRPr="00E722F9">
              <w:rPr>
                <w:rFonts w:ascii="Times New Roman" w:hAnsi="Times New Roman" w:cs="Times New Roman"/>
                <w:sz w:val="16"/>
                <w:szCs w:val="24"/>
              </w:rPr>
              <w:t>среднего</w:t>
            </w:r>
          </w:p>
          <w:p w:rsidR="00023C8C" w:rsidRPr="00E722F9" w:rsidRDefault="00023C8C" w:rsidP="00DE11C7">
            <w:pPr>
              <w:widowControl w:val="0"/>
              <w:autoSpaceDE w:val="0"/>
              <w:autoSpaceDN w:val="0"/>
              <w:adjustRightInd w:val="0"/>
              <w:spacing w:after="0" w:line="240" w:lineRule="auto"/>
              <w:rPr>
                <w:rFonts w:ascii="Times New Roman" w:hAnsi="Times New Roman" w:cs="Times New Roman"/>
                <w:sz w:val="16"/>
                <w:szCs w:val="24"/>
              </w:rPr>
            </w:pPr>
            <w:r w:rsidRPr="00E722F9">
              <w:rPr>
                <w:rFonts w:ascii="Times New Roman" w:hAnsi="Times New Roman" w:cs="Times New Roman"/>
                <w:sz w:val="16"/>
                <w:szCs w:val="24"/>
              </w:rPr>
              <w:t>профессионального</w:t>
            </w:r>
          </w:p>
          <w:p w:rsidR="00023C8C" w:rsidRPr="00E722F9" w:rsidRDefault="00023C8C" w:rsidP="00DE11C7">
            <w:pPr>
              <w:widowControl w:val="0"/>
              <w:autoSpaceDE w:val="0"/>
              <w:autoSpaceDN w:val="0"/>
              <w:adjustRightInd w:val="0"/>
              <w:spacing w:after="0" w:line="240" w:lineRule="auto"/>
              <w:rPr>
                <w:rFonts w:ascii="Times New Roman" w:hAnsi="Times New Roman" w:cs="Times New Roman"/>
                <w:sz w:val="16"/>
                <w:szCs w:val="24"/>
              </w:rPr>
            </w:pPr>
            <w:r w:rsidRPr="00E722F9">
              <w:rPr>
                <w:rFonts w:ascii="Times New Roman" w:hAnsi="Times New Roman" w:cs="Times New Roman"/>
                <w:sz w:val="16"/>
                <w:szCs w:val="24"/>
              </w:rPr>
              <w:t>образования,</w:t>
            </w:r>
            <w:r w:rsidR="004279B7">
              <w:rPr>
                <w:rFonts w:ascii="Times New Roman" w:hAnsi="Times New Roman" w:cs="Times New Roman"/>
                <w:sz w:val="16"/>
                <w:szCs w:val="24"/>
              </w:rPr>
              <w:t xml:space="preserve"> </w:t>
            </w:r>
            <w:r w:rsidRPr="00E722F9">
              <w:rPr>
                <w:rFonts w:ascii="Times New Roman" w:hAnsi="Times New Roman" w:cs="Times New Roman"/>
                <w:sz w:val="16"/>
                <w:szCs w:val="24"/>
              </w:rPr>
              <w:t>осуществляющие</w:t>
            </w:r>
          </w:p>
          <w:p w:rsidR="00023C8C" w:rsidRPr="00E722F9" w:rsidRDefault="00023C8C" w:rsidP="00DE11C7">
            <w:pPr>
              <w:widowControl w:val="0"/>
              <w:autoSpaceDE w:val="0"/>
              <w:autoSpaceDN w:val="0"/>
              <w:adjustRightInd w:val="0"/>
              <w:spacing w:after="0" w:line="240" w:lineRule="auto"/>
              <w:rPr>
                <w:rFonts w:ascii="Times New Roman" w:hAnsi="Times New Roman" w:cs="Times New Roman"/>
                <w:sz w:val="16"/>
                <w:szCs w:val="24"/>
              </w:rPr>
            </w:pPr>
            <w:r w:rsidRPr="00E722F9">
              <w:rPr>
                <w:rFonts w:ascii="Times New Roman" w:hAnsi="Times New Roman" w:cs="Times New Roman"/>
                <w:sz w:val="16"/>
                <w:szCs w:val="24"/>
              </w:rPr>
              <w:t>деятельность в</w:t>
            </w:r>
            <w:r w:rsidR="004279B7">
              <w:rPr>
                <w:rFonts w:ascii="Times New Roman" w:hAnsi="Times New Roman" w:cs="Times New Roman"/>
                <w:sz w:val="16"/>
                <w:szCs w:val="24"/>
              </w:rPr>
              <w:t xml:space="preserve"> </w:t>
            </w:r>
            <w:r w:rsidRPr="00E722F9">
              <w:rPr>
                <w:rFonts w:ascii="Times New Roman" w:hAnsi="Times New Roman" w:cs="Times New Roman"/>
                <w:sz w:val="16"/>
                <w:szCs w:val="24"/>
              </w:rPr>
              <w:t>области</w:t>
            </w:r>
          </w:p>
          <w:p w:rsidR="00023C8C" w:rsidRPr="00E722F9" w:rsidRDefault="00023C8C" w:rsidP="00DE11C7">
            <w:pPr>
              <w:widowControl w:val="0"/>
              <w:autoSpaceDE w:val="0"/>
              <w:autoSpaceDN w:val="0"/>
              <w:adjustRightInd w:val="0"/>
              <w:spacing w:after="0" w:line="240" w:lineRule="auto"/>
              <w:rPr>
                <w:rFonts w:ascii="Times New Roman" w:hAnsi="Times New Roman" w:cs="Times New Roman"/>
                <w:sz w:val="16"/>
                <w:szCs w:val="24"/>
              </w:rPr>
            </w:pPr>
            <w:r w:rsidRPr="00E722F9">
              <w:rPr>
                <w:rFonts w:ascii="Times New Roman" w:hAnsi="Times New Roman" w:cs="Times New Roman"/>
                <w:sz w:val="16"/>
                <w:szCs w:val="24"/>
              </w:rPr>
              <w:t>физической</w:t>
            </w:r>
            <w:r w:rsidR="004279B7">
              <w:rPr>
                <w:rFonts w:ascii="Times New Roman" w:hAnsi="Times New Roman" w:cs="Times New Roman"/>
                <w:sz w:val="16"/>
                <w:szCs w:val="24"/>
              </w:rPr>
              <w:t xml:space="preserve"> </w:t>
            </w:r>
            <w:r w:rsidRPr="00E722F9">
              <w:rPr>
                <w:rFonts w:ascii="Times New Roman" w:hAnsi="Times New Roman" w:cs="Times New Roman"/>
                <w:sz w:val="16"/>
                <w:szCs w:val="24"/>
              </w:rPr>
              <w:t>культуры и спорта</w:t>
            </w:r>
          </w:p>
        </w:tc>
        <w:tc>
          <w:tcPr>
            <w:tcW w:w="1134" w:type="dxa"/>
            <w:tcBorders>
              <w:left w:val="single" w:sz="8" w:space="0" w:color="auto"/>
              <w:bottom w:val="single" w:sz="8" w:space="0" w:color="auto"/>
              <w:right w:val="single" w:sz="8" w:space="0" w:color="auto"/>
            </w:tcBorders>
            <w:vAlign w:val="center"/>
          </w:tcPr>
          <w:p w:rsidR="00023C8C" w:rsidRPr="00E722F9" w:rsidRDefault="00023C8C" w:rsidP="00DE11C7">
            <w:pPr>
              <w:widowControl w:val="0"/>
              <w:autoSpaceDE w:val="0"/>
              <w:autoSpaceDN w:val="0"/>
              <w:adjustRightInd w:val="0"/>
              <w:spacing w:after="0" w:line="240" w:lineRule="auto"/>
              <w:jc w:val="center"/>
              <w:rPr>
                <w:rFonts w:ascii="Times New Roman" w:hAnsi="Times New Roman" w:cs="Times New Roman"/>
                <w:sz w:val="16"/>
                <w:szCs w:val="24"/>
              </w:rPr>
            </w:pPr>
            <w:r w:rsidRPr="00E722F9">
              <w:rPr>
                <w:rFonts w:ascii="Times New Roman" w:hAnsi="Times New Roman" w:cs="Times New Roman"/>
                <w:sz w:val="16"/>
                <w:szCs w:val="24"/>
              </w:rPr>
              <w:t>-</w:t>
            </w:r>
          </w:p>
        </w:tc>
        <w:tc>
          <w:tcPr>
            <w:tcW w:w="3264" w:type="dxa"/>
            <w:gridSpan w:val="4"/>
            <w:tcBorders>
              <w:left w:val="single" w:sz="8" w:space="0" w:color="auto"/>
              <w:bottom w:val="single" w:sz="8" w:space="0" w:color="auto"/>
              <w:right w:val="single" w:sz="8" w:space="0" w:color="auto"/>
            </w:tcBorders>
            <w:vAlign w:val="center"/>
          </w:tcPr>
          <w:p w:rsidR="00023C8C" w:rsidRPr="00E722F9" w:rsidRDefault="009072C7" w:rsidP="009072C7">
            <w:pPr>
              <w:widowControl w:val="0"/>
              <w:autoSpaceDE w:val="0"/>
              <w:autoSpaceDN w:val="0"/>
              <w:adjustRightInd w:val="0"/>
              <w:spacing w:after="0" w:line="240" w:lineRule="auto"/>
              <w:jc w:val="center"/>
              <w:rPr>
                <w:rFonts w:ascii="Times New Roman" w:hAnsi="Times New Roman" w:cs="Times New Roman"/>
                <w:sz w:val="16"/>
                <w:szCs w:val="24"/>
              </w:rPr>
            </w:pPr>
            <w:r>
              <w:rPr>
                <w:rFonts w:ascii="Times New Roman" w:hAnsi="Times New Roman" w:cs="Times New Roman"/>
                <w:sz w:val="16"/>
                <w:szCs w:val="24"/>
              </w:rPr>
              <w:t>До 42</w:t>
            </w:r>
            <w:r w:rsidR="00023C8C" w:rsidRPr="00E722F9">
              <w:rPr>
                <w:rFonts w:ascii="Times New Roman" w:hAnsi="Times New Roman" w:cs="Times New Roman"/>
                <w:sz w:val="16"/>
                <w:szCs w:val="24"/>
              </w:rPr>
              <w:t xml:space="preserve"> дней</w:t>
            </w:r>
          </w:p>
        </w:tc>
        <w:tc>
          <w:tcPr>
            <w:tcW w:w="705" w:type="dxa"/>
            <w:tcBorders>
              <w:left w:val="single" w:sz="8" w:space="0" w:color="auto"/>
              <w:bottom w:val="single" w:sz="8" w:space="0" w:color="auto"/>
              <w:right w:val="single" w:sz="8" w:space="0" w:color="auto"/>
            </w:tcBorders>
            <w:vAlign w:val="center"/>
          </w:tcPr>
          <w:p w:rsidR="00023C8C" w:rsidRPr="00E722F9" w:rsidRDefault="00023C8C" w:rsidP="00DE11C7">
            <w:pPr>
              <w:widowControl w:val="0"/>
              <w:autoSpaceDE w:val="0"/>
              <w:autoSpaceDN w:val="0"/>
              <w:adjustRightInd w:val="0"/>
              <w:spacing w:after="0" w:line="240" w:lineRule="auto"/>
              <w:jc w:val="center"/>
              <w:rPr>
                <w:rFonts w:ascii="Times New Roman" w:hAnsi="Times New Roman" w:cs="Times New Roman"/>
                <w:sz w:val="16"/>
                <w:szCs w:val="24"/>
              </w:rPr>
            </w:pPr>
            <w:r w:rsidRPr="00E722F9">
              <w:rPr>
                <w:rFonts w:ascii="Times New Roman" w:hAnsi="Times New Roman" w:cs="Times New Roman"/>
                <w:sz w:val="16"/>
                <w:szCs w:val="24"/>
              </w:rPr>
              <w:t>-</w:t>
            </w:r>
          </w:p>
        </w:tc>
        <w:tc>
          <w:tcPr>
            <w:tcW w:w="1843" w:type="dxa"/>
            <w:tcBorders>
              <w:left w:val="single" w:sz="8" w:space="0" w:color="auto"/>
              <w:bottom w:val="single" w:sz="8" w:space="0" w:color="auto"/>
              <w:right w:val="single" w:sz="8" w:space="0" w:color="auto"/>
            </w:tcBorders>
            <w:vAlign w:val="center"/>
          </w:tcPr>
          <w:p w:rsidR="00023C8C" w:rsidRPr="00E722F9" w:rsidRDefault="00023C8C" w:rsidP="00DE11C7">
            <w:pPr>
              <w:widowControl w:val="0"/>
              <w:autoSpaceDE w:val="0"/>
              <w:autoSpaceDN w:val="0"/>
              <w:adjustRightInd w:val="0"/>
              <w:spacing w:after="0" w:line="240" w:lineRule="auto"/>
              <w:jc w:val="center"/>
              <w:rPr>
                <w:rFonts w:ascii="Times New Roman" w:hAnsi="Times New Roman" w:cs="Times New Roman"/>
                <w:sz w:val="16"/>
                <w:szCs w:val="24"/>
              </w:rPr>
            </w:pPr>
            <w:r w:rsidRPr="00E722F9">
              <w:rPr>
                <w:rFonts w:ascii="Times New Roman" w:hAnsi="Times New Roman" w:cs="Times New Roman"/>
                <w:sz w:val="16"/>
                <w:szCs w:val="24"/>
              </w:rPr>
              <w:t>В соответствии</w:t>
            </w:r>
          </w:p>
          <w:p w:rsidR="00023C8C" w:rsidRPr="00E722F9" w:rsidRDefault="00023C8C" w:rsidP="00DE11C7">
            <w:pPr>
              <w:widowControl w:val="0"/>
              <w:autoSpaceDE w:val="0"/>
              <w:autoSpaceDN w:val="0"/>
              <w:adjustRightInd w:val="0"/>
              <w:spacing w:after="0" w:line="240" w:lineRule="auto"/>
              <w:jc w:val="center"/>
              <w:rPr>
                <w:rFonts w:ascii="Times New Roman" w:hAnsi="Times New Roman" w:cs="Times New Roman"/>
                <w:sz w:val="16"/>
                <w:szCs w:val="24"/>
              </w:rPr>
            </w:pPr>
            <w:r w:rsidRPr="00E722F9">
              <w:rPr>
                <w:rFonts w:ascii="Times New Roman" w:hAnsi="Times New Roman" w:cs="Times New Roman"/>
                <w:sz w:val="16"/>
                <w:szCs w:val="24"/>
              </w:rPr>
              <w:t>с правилами</w:t>
            </w:r>
          </w:p>
          <w:p w:rsidR="00023C8C" w:rsidRPr="00E722F9" w:rsidRDefault="00023C8C" w:rsidP="00DE11C7">
            <w:pPr>
              <w:widowControl w:val="0"/>
              <w:autoSpaceDE w:val="0"/>
              <w:autoSpaceDN w:val="0"/>
              <w:adjustRightInd w:val="0"/>
              <w:spacing w:after="0" w:line="240" w:lineRule="auto"/>
              <w:jc w:val="center"/>
              <w:rPr>
                <w:rFonts w:ascii="Times New Roman" w:hAnsi="Times New Roman" w:cs="Times New Roman"/>
                <w:sz w:val="16"/>
                <w:szCs w:val="24"/>
              </w:rPr>
            </w:pPr>
            <w:r w:rsidRPr="00E722F9">
              <w:rPr>
                <w:rFonts w:ascii="Times New Roman" w:hAnsi="Times New Roman" w:cs="Times New Roman"/>
                <w:sz w:val="16"/>
                <w:szCs w:val="24"/>
              </w:rPr>
              <w:t>приема</w:t>
            </w:r>
          </w:p>
        </w:tc>
      </w:tr>
    </w:tbl>
    <w:p w:rsidR="004279B7" w:rsidRDefault="004279B7" w:rsidP="003D6B53">
      <w:pPr>
        <w:spacing w:after="0" w:line="240" w:lineRule="auto"/>
        <w:ind w:left="142"/>
        <w:jc w:val="center"/>
        <w:rPr>
          <w:rFonts w:ascii="Times New Roman" w:hAnsi="Times New Roman" w:cs="Times New Roman"/>
          <w:sz w:val="28"/>
          <w:szCs w:val="24"/>
        </w:rPr>
      </w:pPr>
    </w:p>
    <w:p w:rsidR="00023C8C" w:rsidRPr="00E722F9" w:rsidRDefault="003D6B53" w:rsidP="003D6B53">
      <w:pPr>
        <w:spacing w:after="0" w:line="240" w:lineRule="auto"/>
        <w:ind w:left="142"/>
        <w:jc w:val="center"/>
        <w:rPr>
          <w:rFonts w:ascii="Times New Roman" w:hAnsi="Times New Roman" w:cs="Times New Roman"/>
          <w:sz w:val="28"/>
          <w:szCs w:val="24"/>
        </w:rPr>
      </w:pPr>
      <w:r w:rsidRPr="00E722F9">
        <w:rPr>
          <w:rFonts w:ascii="Times New Roman" w:hAnsi="Times New Roman" w:cs="Times New Roman"/>
          <w:sz w:val="28"/>
          <w:szCs w:val="24"/>
        </w:rPr>
        <w:t xml:space="preserve">2.8. </w:t>
      </w:r>
      <w:r w:rsidR="005F1AE1" w:rsidRPr="00E722F9">
        <w:rPr>
          <w:rFonts w:ascii="Times New Roman" w:hAnsi="Times New Roman" w:cs="Times New Roman"/>
          <w:sz w:val="28"/>
          <w:szCs w:val="24"/>
        </w:rPr>
        <w:t>Т</w:t>
      </w:r>
      <w:r w:rsidR="0021243C" w:rsidRPr="00E722F9">
        <w:rPr>
          <w:rFonts w:ascii="Times New Roman" w:hAnsi="Times New Roman" w:cs="Times New Roman"/>
          <w:sz w:val="28"/>
          <w:szCs w:val="24"/>
        </w:rPr>
        <w:t xml:space="preserve">ребования к </w:t>
      </w:r>
      <w:r w:rsidR="005F1AE1" w:rsidRPr="00E722F9">
        <w:rPr>
          <w:rFonts w:ascii="Times New Roman" w:hAnsi="Times New Roman" w:cs="Times New Roman"/>
          <w:sz w:val="28"/>
          <w:szCs w:val="24"/>
        </w:rPr>
        <w:t>экипировке</w:t>
      </w:r>
      <w:r w:rsidR="0021243C" w:rsidRPr="00E722F9">
        <w:rPr>
          <w:rFonts w:ascii="Times New Roman" w:hAnsi="Times New Roman" w:cs="Times New Roman"/>
          <w:sz w:val="28"/>
          <w:szCs w:val="24"/>
        </w:rPr>
        <w:t>, спортивному инвентарю и оборудованию.</w:t>
      </w:r>
    </w:p>
    <w:p w:rsidR="000F4E61" w:rsidRPr="000F4E61" w:rsidRDefault="000F4E61" w:rsidP="000F4E61">
      <w:pPr>
        <w:pStyle w:val="a5"/>
        <w:spacing w:after="0" w:line="240" w:lineRule="auto"/>
        <w:ind w:left="142"/>
        <w:rPr>
          <w:rFonts w:ascii="Times New Roman" w:hAnsi="Times New Roman" w:cs="Times New Roman"/>
          <w:b/>
          <w:sz w:val="28"/>
          <w:szCs w:val="24"/>
        </w:rPr>
      </w:pPr>
    </w:p>
    <w:p w:rsidR="000F4E61" w:rsidRPr="000F4E61" w:rsidRDefault="000F4E61" w:rsidP="00E20E46">
      <w:pPr>
        <w:pStyle w:val="aa"/>
        <w:spacing w:line="276" w:lineRule="auto"/>
        <w:ind w:firstLine="709"/>
        <w:jc w:val="both"/>
        <w:rPr>
          <w:rFonts w:ascii="Times New Roman" w:hAnsi="Times New Roman" w:cs="Times New Roman"/>
          <w:sz w:val="28"/>
        </w:rPr>
      </w:pPr>
      <w:r w:rsidRPr="000F4E61">
        <w:rPr>
          <w:rFonts w:ascii="Times New Roman" w:hAnsi="Times New Roman" w:cs="Times New Roman"/>
          <w:sz w:val="28"/>
        </w:rPr>
        <w:t xml:space="preserve">В соответствии </w:t>
      </w:r>
      <w:r w:rsidR="00E2519E">
        <w:rPr>
          <w:rFonts w:ascii="Times New Roman" w:hAnsi="Times New Roman" w:cs="Times New Roman"/>
          <w:sz w:val="28"/>
        </w:rPr>
        <w:t xml:space="preserve">требованиями федерального стандарта спортивной подготовки по виду спорта </w:t>
      </w:r>
      <w:r w:rsidR="009326B3">
        <w:rPr>
          <w:rFonts w:ascii="Times New Roman" w:hAnsi="Times New Roman" w:cs="Times New Roman"/>
          <w:sz w:val="28"/>
        </w:rPr>
        <w:t>водное поло</w:t>
      </w:r>
      <w:r w:rsidR="00882274" w:rsidRPr="00882274">
        <w:rPr>
          <w:rFonts w:ascii="Times New Roman" w:hAnsi="Times New Roman" w:cs="Times New Roman"/>
          <w:sz w:val="28"/>
        </w:rPr>
        <w:t xml:space="preserve"> </w:t>
      </w:r>
      <w:r w:rsidR="00882274">
        <w:rPr>
          <w:rFonts w:ascii="Times New Roman" w:hAnsi="Times New Roman" w:cs="Times New Roman"/>
          <w:sz w:val="28"/>
        </w:rPr>
        <w:t>ГБУ КК «</w:t>
      </w:r>
      <w:r w:rsidR="008A37D4">
        <w:rPr>
          <w:rFonts w:ascii="Times New Roman" w:hAnsi="Times New Roman" w:cs="Times New Roman"/>
          <w:sz w:val="28"/>
        </w:rPr>
        <w:t>СШ</w:t>
      </w:r>
      <w:r w:rsidR="00882274">
        <w:rPr>
          <w:rFonts w:ascii="Times New Roman" w:hAnsi="Times New Roman" w:cs="Times New Roman"/>
          <w:sz w:val="28"/>
        </w:rPr>
        <w:t xml:space="preserve"> водного поло и плавания» </w:t>
      </w:r>
      <w:r w:rsidRPr="000F4E61">
        <w:rPr>
          <w:rFonts w:ascii="Times New Roman" w:hAnsi="Times New Roman" w:cs="Times New Roman"/>
          <w:sz w:val="28"/>
        </w:rPr>
        <w:t>осуществля</w:t>
      </w:r>
      <w:r w:rsidR="00882274">
        <w:rPr>
          <w:rFonts w:ascii="Times New Roman" w:hAnsi="Times New Roman" w:cs="Times New Roman"/>
          <w:sz w:val="28"/>
        </w:rPr>
        <w:t>е</w:t>
      </w:r>
      <w:r w:rsidRPr="000F4E61">
        <w:rPr>
          <w:rFonts w:ascii="Times New Roman" w:hAnsi="Times New Roman" w:cs="Times New Roman"/>
          <w:sz w:val="28"/>
        </w:rPr>
        <w:t xml:space="preserve">т </w:t>
      </w:r>
      <w:r w:rsidR="00E2519E">
        <w:rPr>
          <w:rFonts w:ascii="Times New Roman" w:hAnsi="Times New Roman" w:cs="Times New Roman"/>
          <w:sz w:val="28"/>
        </w:rPr>
        <w:t xml:space="preserve">следующее </w:t>
      </w:r>
      <w:r w:rsidRPr="000F4E61">
        <w:rPr>
          <w:rFonts w:ascii="Times New Roman" w:hAnsi="Times New Roman" w:cs="Times New Roman"/>
          <w:sz w:val="28"/>
        </w:rPr>
        <w:t xml:space="preserve">материально-техническое обеспечение </w:t>
      </w:r>
      <w:r w:rsidR="00E2519E">
        <w:rPr>
          <w:rFonts w:ascii="Times New Roman" w:hAnsi="Times New Roman" w:cs="Times New Roman"/>
          <w:sz w:val="28"/>
        </w:rPr>
        <w:t>спортсменов</w:t>
      </w:r>
      <w:r w:rsidRPr="000F4E61">
        <w:rPr>
          <w:rFonts w:ascii="Times New Roman" w:hAnsi="Times New Roman" w:cs="Times New Roman"/>
          <w:sz w:val="28"/>
        </w:rPr>
        <w:t>:</w:t>
      </w:r>
    </w:p>
    <w:p w:rsidR="000F4E61" w:rsidRPr="000F4E61" w:rsidRDefault="000F4E61" w:rsidP="00E20E46">
      <w:pPr>
        <w:pStyle w:val="aa"/>
        <w:spacing w:line="276" w:lineRule="auto"/>
        <w:ind w:firstLine="709"/>
        <w:jc w:val="both"/>
        <w:rPr>
          <w:rFonts w:ascii="Times New Roman" w:hAnsi="Times New Roman" w:cs="Times New Roman"/>
          <w:sz w:val="28"/>
        </w:rPr>
      </w:pPr>
      <w:r w:rsidRPr="000F4E61">
        <w:rPr>
          <w:rFonts w:ascii="Times New Roman" w:hAnsi="Times New Roman" w:cs="Times New Roman"/>
          <w:sz w:val="28"/>
        </w:rPr>
        <w:t>- оборудованием и спортивным инвентарем, необходим</w:t>
      </w:r>
      <w:r w:rsidR="00926AE5">
        <w:rPr>
          <w:rFonts w:ascii="Times New Roman" w:hAnsi="Times New Roman" w:cs="Times New Roman"/>
          <w:sz w:val="28"/>
        </w:rPr>
        <w:t>ого</w:t>
      </w:r>
      <w:r w:rsidRPr="000F4E61">
        <w:rPr>
          <w:rFonts w:ascii="Times New Roman" w:hAnsi="Times New Roman" w:cs="Times New Roman"/>
          <w:sz w:val="28"/>
        </w:rPr>
        <w:t xml:space="preserve"> для прохождения спортивной подготовки;</w:t>
      </w:r>
    </w:p>
    <w:p w:rsidR="000F4E61" w:rsidRPr="000F4E61" w:rsidRDefault="000F4E61" w:rsidP="00E20E46">
      <w:pPr>
        <w:pStyle w:val="aa"/>
        <w:spacing w:line="276" w:lineRule="auto"/>
        <w:ind w:firstLine="709"/>
        <w:jc w:val="both"/>
        <w:rPr>
          <w:rFonts w:ascii="Times New Roman" w:hAnsi="Times New Roman" w:cs="Times New Roman"/>
          <w:sz w:val="28"/>
        </w:rPr>
      </w:pPr>
      <w:r w:rsidRPr="000F4E61">
        <w:rPr>
          <w:rFonts w:ascii="Times New Roman" w:hAnsi="Times New Roman" w:cs="Times New Roman"/>
          <w:sz w:val="28"/>
        </w:rPr>
        <w:t>- спортивной экипировкой;</w:t>
      </w:r>
    </w:p>
    <w:p w:rsidR="000F4E61" w:rsidRPr="000F4E61" w:rsidRDefault="000F4E61" w:rsidP="00E20E46">
      <w:pPr>
        <w:pStyle w:val="aa"/>
        <w:spacing w:line="276" w:lineRule="auto"/>
        <w:ind w:firstLine="709"/>
        <w:jc w:val="both"/>
        <w:rPr>
          <w:rFonts w:ascii="Times New Roman" w:hAnsi="Times New Roman" w:cs="Times New Roman"/>
          <w:sz w:val="28"/>
        </w:rPr>
      </w:pPr>
      <w:r w:rsidRPr="000F4E61">
        <w:rPr>
          <w:rFonts w:ascii="Times New Roman" w:hAnsi="Times New Roman" w:cs="Times New Roman"/>
          <w:sz w:val="28"/>
        </w:rPr>
        <w:t>- проездом к месту проведения спортивных мероприятий и обратно;</w:t>
      </w:r>
    </w:p>
    <w:p w:rsidR="000F4E61" w:rsidRPr="000F4E61" w:rsidRDefault="000F4E61" w:rsidP="00E20E46">
      <w:pPr>
        <w:pStyle w:val="aa"/>
        <w:spacing w:line="276" w:lineRule="auto"/>
        <w:ind w:firstLine="709"/>
        <w:jc w:val="both"/>
        <w:rPr>
          <w:rFonts w:ascii="Times New Roman" w:hAnsi="Times New Roman" w:cs="Times New Roman"/>
          <w:sz w:val="28"/>
        </w:rPr>
      </w:pPr>
      <w:r w:rsidRPr="000F4E61">
        <w:rPr>
          <w:rFonts w:ascii="Times New Roman" w:hAnsi="Times New Roman" w:cs="Times New Roman"/>
          <w:sz w:val="28"/>
        </w:rPr>
        <w:t xml:space="preserve">- питанием и проживанием в период проведения спортивных мероприятий за счет средств, выделенных </w:t>
      </w:r>
      <w:r w:rsidR="00882274">
        <w:rPr>
          <w:rFonts w:ascii="Times New Roman" w:hAnsi="Times New Roman" w:cs="Times New Roman"/>
          <w:sz w:val="28"/>
        </w:rPr>
        <w:t>ГБУ КК «</w:t>
      </w:r>
      <w:r w:rsidR="008A37D4">
        <w:rPr>
          <w:rFonts w:ascii="Times New Roman" w:hAnsi="Times New Roman" w:cs="Times New Roman"/>
          <w:sz w:val="28"/>
        </w:rPr>
        <w:t>СШ</w:t>
      </w:r>
      <w:r w:rsidR="00882274">
        <w:rPr>
          <w:rFonts w:ascii="Times New Roman" w:hAnsi="Times New Roman" w:cs="Times New Roman"/>
          <w:sz w:val="28"/>
        </w:rPr>
        <w:t xml:space="preserve"> водного поло и плавания»</w:t>
      </w:r>
      <w:r w:rsidRPr="000F4E61">
        <w:rPr>
          <w:rFonts w:ascii="Times New Roman" w:hAnsi="Times New Roman" w:cs="Times New Roman"/>
          <w:sz w:val="28"/>
        </w:rPr>
        <w:t xml:space="preserve"> на выполнение государственного задания на оказание услуг по спортивной подготовке, либо средств, получаемых по договору оказания услуг по спортивной подготовке.</w:t>
      </w:r>
    </w:p>
    <w:p w:rsidR="001B127A" w:rsidRPr="000A5AFD" w:rsidRDefault="000A5AFD" w:rsidP="00E20E46">
      <w:pPr>
        <w:pStyle w:val="aa"/>
        <w:spacing w:line="276" w:lineRule="auto"/>
        <w:ind w:firstLine="708"/>
        <w:jc w:val="both"/>
        <w:rPr>
          <w:rFonts w:ascii="Times New Roman" w:hAnsi="Times New Roman" w:cs="Times New Roman"/>
        </w:rPr>
      </w:pPr>
      <w:r>
        <w:rPr>
          <w:rFonts w:ascii="Times New Roman" w:hAnsi="Times New Roman" w:cs="Times New Roman"/>
          <w:sz w:val="28"/>
        </w:rPr>
        <w:t>Требования к о</w:t>
      </w:r>
      <w:r w:rsidR="001B127A" w:rsidRPr="000A5AFD">
        <w:rPr>
          <w:rFonts w:ascii="Times New Roman" w:hAnsi="Times New Roman" w:cs="Times New Roman"/>
          <w:sz w:val="28"/>
        </w:rPr>
        <w:t>борудовани</w:t>
      </w:r>
      <w:r>
        <w:rPr>
          <w:rFonts w:ascii="Times New Roman" w:hAnsi="Times New Roman" w:cs="Times New Roman"/>
          <w:sz w:val="28"/>
        </w:rPr>
        <w:t>ю</w:t>
      </w:r>
      <w:r w:rsidR="001B127A" w:rsidRPr="000A5AFD">
        <w:rPr>
          <w:rFonts w:ascii="Times New Roman" w:hAnsi="Times New Roman" w:cs="Times New Roman"/>
          <w:sz w:val="28"/>
        </w:rPr>
        <w:t xml:space="preserve"> и спортивн</w:t>
      </w:r>
      <w:r>
        <w:rPr>
          <w:rFonts w:ascii="Times New Roman" w:hAnsi="Times New Roman" w:cs="Times New Roman"/>
          <w:sz w:val="28"/>
        </w:rPr>
        <w:t>ому</w:t>
      </w:r>
      <w:r w:rsidR="001B127A" w:rsidRPr="000A5AFD">
        <w:rPr>
          <w:rFonts w:ascii="Times New Roman" w:hAnsi="Times New Roman" w:cs="Times New Roman"/>
          <w:sz w:val="28"/>
        </w:rPr>
        <w:t xml:space="preserve"> инвентар</w:t>
      </w:r>
      <w:r>
        <w:rPr>
          <w:rFonts w:ascii="Times New Roman" w:hAnsi="Times New Roman" w:cs="Times New Roman"/>
          <w:sz w:val="28"/>
        </w:rPr>
        <w:t>ю</w:t>
      </w:r>
      <w:r w:rsidR="001B127A" w:rsidRPr="000A5AFD">
        <w:rPr>
          <w:rFonts w:ascii="Times New Roman" w:hAnsi="Times New Roman" w:cs="Times New Roman"/>
          <w:sz w:val="28"/>
        </w:rPr>
        <w:t>, необходим</w:t>
      </w:r>
      <w:r>
        <w:rPr>
          <w:rFonts w:ascii="Times New Roman" w:hAnsi="Times New Roman" w:cs="Times New Roman"/>
          <w:sz w:val="28"/>
        </w:rPr>
        <w:t xml:space="preserve">ого </w:t>
      </w:r>
      <w:r w:rsidR="001B127A" w:rsidRPr="000A5AFD">
        <w:rPr>
          <w:rFonts w:ascii="Times New Roman" w:hAnsi="Times New Roman" w:cs="Times New Roman"/>
          <w:sz w:val="28"/>
        </w:rPr>
        <w:t xml:space="preserve"> для прохождения спортивной подготовки</w:t>
      </w:r>
      <w:r w:rsidR="004D31BA">
        <w:rPr>
          <w:rFonts w:ascii="Times New Roman" w:hAnsi="Times New Roman" w:cs="Times New Roman"/>
          <w:sz w:val="28"/>
        </w:rPr>
        <w:t xml:space="preserve"> по виду спорта </w:t>
      </w:r>
      <w:r w:rsidR="009326B3">
        <w:rPr>
          <w:rFonts w:ascii="Times New Roman" w:hAnsi="Times New Roman" w:cs="Times New Roman"/>
          <w:sz w:val="28"/>
        </w:rPr>
        <w:t>водное поло</w:t>
      </w:r>
      <w:r w:rsidR="007A2B6D">
        <w:rPr>
          <w:rFonts w:ascii="Times New Roman" w:hAnsi="Times New Roman" w:cs="Times New Roman"/>
          <w:sz w:val="28"/>
        </w:rPr>
        <w:t xml:space="preserve"> указаны в таблице</w:t>
      </w:r>
      <w:r w:rsidR="002B073B">
        <w:rPr>
          <w:rFonts w:ascii="Times New Roman" w:hAnsi="Times New Roman" w:cs="Times New Roman"/>
          <w:sz w:val="28"/>
        </w:rPr>
        <w:t xml:space="preserve"> </w:t>
      </w:r>
      <w:r w:rsidR="009326B3">
        <w:rPr>
          <w:rFonts w:ascii="Times New Roman" w:hAnsi="Times New Roman" w:cs="Times New Roman"/>
          <w:sz w:val="28"/>
        </w:rPr>
        <w:t xml:space="preserve">   </w:t>
      </w:r>
      <w:r w:rsidR="002B073B">
        <w:rPr>
          <w:rFonts w:ascii="Times New Roman" w:hAnsi="Times New Roman" w:cs="Times New Roman"/>
          <w:sz w:val="28"/>
        </w:rPr>
        <w:t>№ 8</w:t>
      </w:r>
      <w:r w:rsidR="001A45F5">
        <w:rPr>
          <w:rFonts w:ascii="Times New Roman" w:hAnsi="Times New Roman" w:cs="Times New Roman"/>
          <w:sz w:val="28"/>
        </w:rPr>
        <w:t>.</w:t>
      </w:r>
    </w:p>
    <w:p w:rsidR="000F4E61" w:rsidRPr="000F4E61" w:rsidRDefault="000F4E61" w:rsidP="00E20E46">
      <w:pPr>
        <w:pStyle w:val="aa"/>
        <w:spacing w:line="276" w:lineRule="auto"/>
        <w:ind w:firstLine="709"/>
        <w:jc w:val="both"/>
        <w:rPr>
          <w:rFonts w:ascii="Times New Roman" w:hAnsi="Times New Roman" w:cs="Times New Roman"/>
          <w:sz w:val="28"/>
        </w:rPr>
      </w:pPr>
      <w:r w:rsidRPr="000F4E61">
        <w:rPr>
          <w:rFonts w:ascii="Times New Roman" w:hAnsi="Times New Roman" w:cs="Times New Roman"/>
          <w:sz w:val="28"/>
        </w:rPr>
        <w:t>Требования к обеспечению спортивной экипировкой указаны в таблице № </w:t>
      </w:r>
      <w:r w:rsidR="00EB7323">
        <w:rPr>
          <w:rFonts w:ascii="Times New Roman" w:hAnsi="Times New Roman" w:cs="Times New Roman"/>
          <w:sz w:val="28"/>
        </w:rPr>
        <w:t>9</w:t>
      </w:r>
      <w:r w:rsidRPr="000F4E61">
        <w:rPr>
          <w:rFonts w:ascii="Times New Roman" w:hAnsi="Times New Roman" w:cs="Times New Roman"/>
          <w:sz w:val="28"/>
        </w:rPr>
        <w:t>.</w:t>
      </w:r>
    </w:p>
    <w:p w:rsidR="004D31BA" w:rsidRPr="004D31BA" w:rsidRDefault="004D31BA" w:rsidP="005F1AE1">
      <w:pPr>
        <w:pStyle w:val="a5"/>
        <w:spacing w:after="0" w:line="240" w:lineRule="auto"/>
        <w:ind w:left="1418"/>
        <w:jc w:val="right"/>
        <w:rPr>
          <w:rFonts w:ascii="Times New Roman" w:hAnsi="Times New Roman" w:cs="Times New Roman"/>
        </w:rPr>
      </w:pPr>
    </w:p>
    <w:p w:rsidR="005F1AE1" w:rsidRPr="00E722F9" w:rsidRDefault="005F1AE1" w:rsidP="005F1AE1">
      <w:pPr>
        <w:pStyle w:val="a5"/>
        <w:spacing w:after="0" w:line="240" w:lineRule="auto"/>
        <w:ind w:left="1418"/>
        <w:jc w:val="right"/>
        <w:rPr>
          <w:rFonts w:ascii="Times New Roman" w:hAnsi="Times New Roman" w:cs="Times New Roman"/>
          <w:sz w:val="28"/>
        </w:rPr>
      </w:pPr>
      <w:r w:rsidRPr="00E722F9">
        <w:rPr>
          <w:rFonts w:ascii="Times New Roman" w:hAnsi="Times New Roman" w:cs="Times New Roman"/>
          <w:sz w:val="28"/>
        </w:rPr>
        <w:t>Таблица</w:t>
      </w:r>
      <w:r w:rsidR="007A2B6D">
        <w:rPr>
          <w:rFonts w:ascii="Times New Roman" w:hAnsi="Times New Roman" w:cs="Times New Roman"/>
          <w:sz w:val="28"/>
        </w:rPr>
        <w:t xml:space="preserve"> №</w:t>
      </w:r>
      <w:r w:rsidR="002B073B">
        <w:rPr>
          <w:rFonts w:ascii="Times New Roman" w:hAnsi="Times New Roman" w:cs="Times New Roman"/>
          <w:sz w:val="28"/>
        </w:rPr>
        <w:t xml:space="preserve"> 8</w:t>
      </w:r>
    </w:p>
    <w:p w:rsidR="0021243C" w:rsidRPr="00E722F9" w:rsidRDefault="005F1AE1" w:rsidP="000A5AFD">
      <w:pPr>
        <w:pStyle w:val="a5"/>
        <w:spacing w:after="0" w:line="240" w:lineRule="auto"/>
        <w:ind w:left="0"/>
        <w:jc w:val="center"/>
        <w:rPr>
          <w:rFonts w:ascii="Times New Roman" w:hAnsi="Times New Roman" w:cs="Times New Roman"/>
          <w:sz w:val="28"/>
        </w:rPr>
      </w:pPr>
      <w:r w:rsidRPr="00E722F9">
        <w:rPr>
          <w:rFonts w:ascii="Times New Roman" w:hAnsi="Times New Roman" w:cs="Times New Roman"/>
          <w:sz w:val="28"/>
        </w:rPr>
        <w:t>Оборудование и спортивный инвентарь, необходимый для прохождения спортивной подготовки</w:t>
      </w:r>
      <w:r w:rsidR="001E4921">
        <w:rPr>
          <w:rFonts w:ascii="Times New Roman" w:hAnsi="Times New Roman" w:cs="Times New Roman"/>
          <w:sz w:val="28"/>
        </w:rPr>
        <w:t xml:space="preserve"> по виду спорта </w:t>
      </w:r>
      <w:r w:rsidR="009326B3">
        <w:rPr>
          <w:rFonts w:ascii="Times New Roman" w:hAnsi="Times New Roman" w:cs="Times New Roman"/>
          <w:sz w:val="28"/>
        </w:rPr>
        <w:t>водное поло</w:t>
      </w:r>
    </w:p>
    <w:tbl>
      <w:tblPr>
        <w:tblW w:w="0" w:type="auto"/>
        <w:tblCellSpacing w:w="5" w:type="nil"/>
        <w:tblInd w:w="561" w:type="dxa"/>
        <w:tblLayout w:type="fixed"/>
        <w:tblCellMar>
          <w:top w:w="75" w:type="dxa"/>
          <w:left w:w="0" w:type="dxa"/>
          <w:bottom w:w="75" w:type="dxa"/>
          <w:right w:w="0" w:type="dxa"/>
        </w:tblCellMar>
        <w:tblLook w:val="0000"/>
      </w:tblPr>
      <w:tblGrid>
        <w:gridCol w:w="819"/>
        <w:gridCol w:w="4300"/>
        <w:gridCol w:w="1985"/>
        <w:gridCol w:w="2022"/>
      </w:tblGrid>
      <w:tr w:rsidR="004279B7" w:rsidRPr="001A45F5" w:rsidTr="004D31BA">
        <w:trPr>
          <w:trHeight w:val="400"/>
          <w:tblCellSpacing w:w="5" w:type="nil"/>
        </w:trPr>
        <w:tc>
          <w:tcPr>
            <w:tcW w:w="819" w:type="dxa"/>
            <w:tcBorders>
              <w:top w:val="single" w:sz="8" w:space="0" w:color="auto"/>
              <w:left w:val="single" w:sz="8" w:space="0" w:color="auto"/>
              <w:bottom w:val="single" w:sz="8" w:space="0" w:color="auto"/>
              <w:right w:val="single" w:sz="8" w:space="0" w:color="auto"/>
            </w:tcBorders>
          </w:tcPr>
          <w:p w:rsidR="004279B7" w:rsidRPr="001A45F5" w:rsidRDefault="004279B7" w:rsidP="001A45F5">
            <w:pPr>
              <w:pStyle w:val="aa"/>
              <w:jc w:val="center"/>
              <w:rPr>
                <w:rFonts w:ascii="Times New Roman" w:hAnsi="Times New Roman" w:cs="Times New Roman"/>
                <w:sz w:val="18"/>
              </w:rPr>
            </w:pPr>
            <w:r w:rsidRPr="001A45F5">
              <w:rPr>
                <w:rFonts w:ascii="Times New Roman" w:hAnsi="Times New Roman" w:cs="Times New Roman"/>
                <w:sz w:val="18"/>
              </w:rPr>
              <w:t>№ п/п</w:t>
            </w:r>
          </w:p>
        </w:tc>
        <w:tc>
          <w:tcPr>
            <w:tcW w:w="4300" w:type="dxa"/>
            <w:tcBorders>
              <w:top w:val="single" w:sz="8" w:space="0" w:color="auto"/>
              <w:left w:val="single" w:sz="8" w:space="0" w:color="auto"/>
              <w:bottom w:val="single" w:sz="8" w:space="0" w:color="auto"/>
              <w:right w:val="single" w:sz="8" w:space="0" w:color="auto"/>
            </w:tcBorders>
          </w:tcPr>
          <w:p w:rsidR="004279B7" w:rsidRPr="001A45F5" w:rsidRDefault="004279B7" w:rsidP="001A45F5">
            <w:pPr>
              <w:pStyle w:val="aa"/>
              <w:jc w:val="center"/>
              <w:rPr>
                <w:rFonts w:ascii="Times New Roman" w:hAnsi="Times New Roman" w:cs="Times New Roman"/>
                <w:sz w:val="18"/>
              </w:rPr>
            </w:pPr>
            <w:r w:rsidRPr="001A45F5">
              <w:rPr>
                <w:rFonts w:ascii="Times New Roman" w:hAnsi="Times New Roman" w:cs="Times New Roman"/>
                <w:sz w:val="18"/>
              </w:rPr>
              <w:t>Наименование</w:t>
            </w:r>
          </w:p>
        </w:tc>
        <w:tc>
          <w:tcPr>
            <w:tcW w:w="1985" w:type="dxa"/>
            <w:tcBorders>
              <w:top w:val="single" w:sz="8" w:space="0" w:color="auto"/>
              <w:left w:val="single" w:sz="8" w:space="0" w:color="auto"/>
              <w:bottom w:val="single" w:sz="8" w:space="0" w:color="auto"/>
              <w:right w:val="single" w:sz="8" w:space="0" w:color="auto"/>
            </w:tcBorders>
          </w:tcPr>
          <w:p w:rsidR="004279B7" w:rsidRPr="001A45F5" w:rsidRDefault="004279B7" w:rsidP="001A45F5">
            <w:pPr>
              <w:pStyle w:val="aa"/>
              <w:jc w:val="center"/>
              <w:rPr>
                <w:rFonts w:ascii="Times New Roman" w:hAnsi="Times New Roman" w:cs="Times New Roman"/>
                <w:sz w:val="18"/>
              </w:rPr>
            </w:pPr>
            <w:r w:rsidRPr="001A45F5">
              <w:rPr>
                <w:rFonts w:ascii="Times New Roman" w:hAnsi="Times New Roman" w:cs="Times New Roman"/>
                <w:sz w:val="18"/>
              </w:rPr>
              <w:t>Единица</w:t>
            </w:r>
          </w:p>
          <w:p w:rsidR="004279B7" w:rsidRPr="001A45F5" w:rsidRDefault="004279B7" w:rsidP="001A45F5">
            <w:pPr>
              <w:pStyle w:val="aa"/>
              <w:jc w:val="center"/>
              <w:rPr>
                <w:rFonts w:ascii="Times New Roman" w:hAnsi="Times New Roman" w:cs="Times New Roman"/>
                <w:sz w:val="18"/>
              </w:rPr>
            </w:pPr>
            <w:r w:rsidRPr="001A45F5">
              <w:rPr>
                <w:rFonts w:ascii="Times New Roman" w:hAnsi="Times New Roman" w:cs="Times New Roman"/>
                <w:sz w:val="18"/>
              </w:rPr>
              <w:t>измерения</w:t>
            </w:r>
          </w:p>
        </w:tc>
        <w:tc>
          <w:tcPr>
            <w:tcW w:w="2022" w:type="dxa"/>
            <w:tcBorders>
              <w:top w:val="single" w:sz="8" w:space="0" w:color="auto"/>
              <w:left w:val="single" w:sz="8" w:space="0" w:color="auto"/>
              <w:bottom w:val="single" w:sz="8" w:space="0" w:color="auto"/>
              <w:right w:val="single" w:sz="8" w:space="0" w:color="auto"/>
            </w:tcBorders>
          </w:tcPr>
          <w:p w:rsidR="004279B7" w:rsidRPr="001A45F5" w:rsidRDefault="004279B7" w:rsidP="001A45F5">
            <w:pPr>
              <w:pStyle w:val="aa"/>
              <w:jc w:val="center"/>
              <w:rPr>
                <w:rFonts w:ascii="Times New Roman" w:hAnsi="Times New Roman" w:cs="Times New Roman"/>
                <w:sz w:val="18"/>
              </w:rPr>
            </w:pPr>
            <w:r w:rsidRPr="001A45F5">
              <w:rPr>
                <w:rFonts w:ascii="Times New Roman" w:hAnsi="Times New Roman" w:cs="Times New Roman"/>
                <w:sz w:val="18"/>
              </w:rPr>
              <w:t>Количество изделий</w:t>
            </w:r>
          </w:p>
        </w:tc>
      </w:tr>
      <w:tr w:rsidR="009326B3" w:rsidRPr="001A45F5" w:rsidTr="009326B3">
        <w:trPr>
          <w:trHeight w:val="239"/>
          <w:tblCellSpacing w:w="5" w:type="nil"/>
        </w:trPr>
        <w:tc>
          <w:tcPr>
            <w:tcW w:w="819" w:type="dxa"/>
            <w:tcBorders>
              <w:top w:val="single" w:sz="8" w:space="0" w:color="auto"/>
              <w:left w:val="single" w:sz="8" w:space="0" w:color="auto"/>
              <w:bottom w:val="single" w:sz="8" w:space="0" w:color="auto"/>
              <w:right w:val="single" w:sz="8" w:space="0" w:color="auto"/>
            </w:tcBorders>
          </w:tcPr>
          <w:p w:rsidR="009326B3" w:rsidRPr="001A45F5" w:rsidRDefault="009326B3" w:rsidP="001A45F5">
            <w:pPr>
              <w:pStyle w:val="aa"/>
              <w:jc w:val="center"/>
              <w:rPr>
                <w:rFonts w:ascii="Times New Roman" w:hAnsi="Times New Roman" w:cs="Times New Roman"/>
                <w:sz w:val="18"/>
              </w:rPr>
            </w:pPr>
            <w:r>
              <w:rPr>
                <w:rFonts w:ascii="Times New Roman" w:hAnsi="Times New Roman" w:cs="Times New Roman"/>
                <w:sz w:val="18"/>
              </w:rPr>
              <w:t>1.</w:t>
            </w:r>
          </w:p>
        </w:tc>
        <w:tc>
          <w:tcPr>
            <w:tcW w:w="4300" w:type="dxa"/>
            <w:tcBorders>
              <w:top w:val="single" w:sz="8" w:space="0" w:color="auto"/>
              <w:left w:val="single" w:sz="8" w:space="0" w:color="auto"/>
              <w:bottom w:val="single" w:sz="8" w:space="0" w:color="auto"/>
              <w:right w:val="single" w:sz="8" w:space="0" w:color="auto"/>
            </w:tcBorders>
            <w:vAlign w:val="center"/>
          </w:tcPr>
          <w:p w:rsidR="009326B3" w:rsidRPr="001A45F5" w:rsidRDefault="009326B3" w:rsidP="009326B3">
            <w:pPr>
              <w:pStyle w:val="aa"/>
              <w:rPr>
                <w:rFonts w:ascii="Times New Roman" w:hAnsi="Times New Roman" w:cs="Times New Roman"/>
                <w:sz w:val="18"/>
              </w:rPr>
            </w:pPr>
            <w:r>
              <w:rPr>
                <w:rFonts w:ascii="Times New Roman" w:hAnsi="Times New Roman" w:cs="Times New Roman"/>
                <w:sz w:val="18"/>
              </w:rPr>
              <w:t>Ворота для водного поло</w:t>
            </w:r>
          </w:p>
        </w:tc>
        <w:tc>
          <w:tcPr>
            <w:tcW w:w="1985" w:type="dxa"/>
            <w:tcBorders>
              <w:top w:val="single" w:sz="8" w:space="0" w:color="auto"/>
              <w:left w:val="single" w:sz="8" w:space="0" w:color="auto"/>
              <w:bottom w:val="single" w:sz="8" w:space="0" w:color="auto"/>
              <w:right w:val="single" w:sz="8" w:space="0" w:color="auto"/>
            </w:tcBorders>
          </w:tcPr>
          <w:p w:rsidR="009326B3" w:rsidRPr="001A45F5" w:rsidRDefault="009326B3" w:rsidP="001A45F5">
            <w:pPr>
              <w:pStyle w:val="aa"/>
              <w:jc w:val="center"/>
              <w:rPr>
                <w:rFonts w:ascii="Times New Roman" w:hAnsi="Times New Roman" w:cs="Times New Roman"/>
                <w:sz w:val="18"/>
              </w:rPr>
            </w:pPr>
            <w:r>
              <w:rPr>
                <w:rFonts w:ascii="Times New Roman" w:hAnsi="Times New Roman" w:cs="Times New Roman"/>
                <w:sz w:val="18"/>
              </w:rPr>
              <w:t>штук</w:t>
            </w:r>
          </w:p>
        </w:tc>
        <w:tc>
          <w:tcPr>
            <w:tcW w:w="2022" w:type="dxa"/>
            <w:tcBorders>
              <w:top w:val="single" w:sz="8" w:space="0" w:color="auto"/>
              <w:left w:val="single" w:sz="8" w:space="0" w:color="auto"/>
              <w:bottom w:val="single" w:sz="8" w:space="0" w:color="auto"/>
              <w:right w:val="single" w:sz="8" w:space="0" w:color="auto"/>
            </w:tcBorders>
          </w:tcPr>
          <w:p w:rsidR="009326B3" w:rsidRPr="001A45F5" w:rsidRDefault="009326B3" w:rsidP="001A45F5">
            <w:pPr>
              <w:pStyle w:val="aa"/>
              <w:jc w:val="center"/>
              <w:rPr>
                <w:rFonts w:ascii="Times New Roman" w:hAnsi="Times New Roman" w:cs="Times New Roman"/>
                <w:sz w:val="18"/>
              </w:rPr>
            </w:pPr>
            <w:r>
              <w:rPr>
                <w:rFonts w:ascii="Times New Roman" w:hAnsi="Times New Roman" w:cs="Times New Roman"/>
                <w:sz w:val="18"/>
              </w:rPr>
              <w:t>2</w:t>
            </w:r>
          </w:p>
        </w:tc>
      </w:tr>
      <w:tr w:rsidR="009326B3" w:rsidRPr="001A45F5" w:rsidTr="009326B3">
        <w:trPr>
          <w:trHeight w:val="239"/>
          <w:tblCellSpacing w:w="5" w:type="nil"/>
        </w:trPr>
        <w:tc>
          <w:tcPr>
            <w:tcW w:w="819" w:type="dxa"/>
            <w:tcBorders>
              <w:top w:val="single" w:sz="8" w:space="0" w:color="auto"/>
              <w:left w:val="single" w:sz="8" w:space="0" w:color="auto"/>
              <w:bottom w:val="single" w:sz="8" w:space="0" w:color="auto"/>
              <w:right w:val="single" w:sz="8" w:space="0" w:color="auto"/>
            </w:tcBorders>
          </w:tcPr>
          <w:p w:rsidR="009326B3" w:rsidRDefault="009326B3" w:rsidP="001A45F5">
            <w:pPr>
              <w:pStyle w:val="aa"/>
              <w:jc w:val="center"/>
              <w:rPr>
                <w:rFonts w:ascii="Times New Roman" w:hAnsi="Times New Roman" w:cs="Times New Roman"/>
                <w:sz w:val="18"/>
              </w:rPr>
            </w:pPr>
            <w:r>
              <w:rPr>
                <w:rFonts w:ascii="Times New Roman" w:hAnsi="Times New Roman" w:cs="Times New Roman"/>
                <w:sz w:val="18"/>
              </w:rPr>
              <w:t>2.</w:t>
            </w:r>
          </w:p>
        </w:tc>
        <w:tc>
          <w:tcPr>
            <w:tcW w:w="4300" w:type="dxa"/>
            <w:tcBorders>
              <w:top w:val="single" w:sz="8" w:space="0" w:color="auto"/>
              <w:left w:val="single" w:sz="8" w:space="0" w:color="auto"/>
              <w:bottom w:val="single" w:sz="8" w:space="0" w:color="auto"/>
              <w:right w:val="single" w:sz="8" w:space="0" w:color="auto"/>
            </w:tcBorders>
            <w:vAlign w:val="center"/>
          </w:tcPr>
          <w:p w:rsidR="009326B3" w:rsidRDefault="009326B3" w:rsidP="009326B3">
            <w:pPr>
              <w:pStyle w:val="aa"/>
              <w:rPr>
                <w:rFonts w:ascii="Times New Roman" w:hAnsi="Times New Roman" w:cs="Times New Roman"/>
                <w:sz w:val="18"/>
              </w:rPr>
            </w:pPr>
            <w:r>
              <w:rPr>
                <w:rFonts w:ascii="Times New Roman" w:hAnsi="Times New Roman" w:cs="Times New Roman"/>
                <w:sz w:val="18"/>
              </w:rPr>
              <w:t>Мяч для водного поло</w:t>
            </w:r>
          </w:p>
        </w:tc>
        <w:tc>
          <w:tcPr>
            <w:tcW w:w="1985" w:type="dxa"/>
            <w:tcBorders>
              <w:top w:val="single" w:sz="8" w:space="0" w:color="auto"/>
              <w:left w:val="single" w:sz="8" w:space="0" w:color="auto"/>
              <w:bottom w:val="single" w:sz="8" w:space="0" w:color="auto"/>
              <w:right w:val="single" w:sz="8" w:space="0" w:color="auto"/>
            </w:tcBorders>
          </w:tcPr>
          <w:p w:rsidR="009326B3" w:rsidRDefault="009326B3" w:rsidP="001A45F5">
            <w:pPr>
              <w:pStyle w:val="aa"/>
              <w:jc w:val="center"/>
              <w:rPr>
                <w:rFonts w:ascii="Times New Roman" w:hAnsi="Times New Roman" w:cs="Times New Roman"/>
                <w:sz w:val="18"/>
              </w:rPr>
            </w:pPr>
            <w:r>
              <w:rPr>
                <w:rFonts w:ascii="Times New Roman" w:hAnsi="Times New Roman" w:cs="Times New Roman"/>
                <w:sz w:val="18"/>
              </w:rPr>
              <w:t>штук</w:t>
            </w:r>
          </w:p>
        </w:tc>
        <w:tc>
          <w:tcPr>
            <w:tcW w:w="2022" w:type="dxa"/>
            <w:tcBorders>
              <w:top w:val="single" w:sz="8" w:space="0" w:color="auto"/>
              <w:left w:val="single" w:sz="8" w:space="0" w:color="auto"/>
              <w:bottom w:val="single" w:sz="8" w:space="0" w:color="auto"/>
              <w:right w:val="single" w:sz="8" w:space="0" w:color="auto"/>
            </w:tcBorders>
          </w:tcPr>
          <w:p w:rsidR="009326B3" w:rsidRDefault="009326B3" w:rsidP="001A45F5">
            <w:pPr>
              <w:pStyle w:val="aa"/>
              <w:jc w:val="center"/>
              <w:rPr>
                <w:rFonts w:ascii="Times New Roman" w:hAnsi="Times New Roman" w:cs="Times New Roman"/>
                <w:sz w:val="18"/>
              </w:rPr>
            </w:pPr>
            <w:r>
              <w:rPr>
                <w:rFonts w:ascii="Times New Roman" w:hAnsi="Times New Roman" w:cs="Times New Roman"/>
                <w:sz w:val="18"/>
              </w:rPr>
              <w:t>21</w:t>
            </w:r>
          </w:p>
        </w:tc>
      </w:tr>
      <w:tr w:rsidR="004279B7" w:rsidRPr="001A45F5" w:rsidTr="004D31BA">
        <w:trPr>
          <w:trHeight w:val="270"/>
          <w:tblCellSpacing w:w="5" w:type="nil"/>
        </w:trPr>
        <w:tc>
          <w:tcPr>
            <w:tcW w:w="9126" w:type="dxa"/>
            <w:gridSpan w:val="4"/>
            <w:tcBorders>
              <w:left w:val="single" w:sz="8" w:space="0" w:color="auto"/>
              <w:bottom w:val="single" w:sz="8" w:space="0" w:color="auto"/>
              <w:right w:val="single" w:sz="8" w:space="0" w:color="auto"/>
            </w:tcBorders>
          </w:tcPr>
          <w:p w:rsidR="004279B7" w:rsidRPr="001A45F5" w:rsidRDefault="004279B7" w:rsidP="004D31BA">
            <w:pPr>
              <w:pStyle w:val="aa"/>
              <w:jc w:val="center"/>
              <w:rPr>
                <w:rFonts w:ascii="Times New Roman" w:hAnsi="Times New Roman" w:cs="Times New Roman"/>
                <w:sz w:val="18"/>
              </w:rPr>
            </w:pPr>
            <w:bookmarkStart w:id="3" w:name="Par672"/>
            <w:bookmarkEnd w:id="3"/>
            <w:r w:rsidRPr="001A45F5">
              <w:rPr>
                <w:rFonts w:ascii="Times New Roman" w:hAnsi="Times New Roman" w:cs="Times New Roman"/>
                <w:sz w:val="18"/>
              </w:rPr>
              <w:t>Дополнительное и вспомогательное оборудование</w:t>
            </w:r>
            <w:r w:rsidR="004D31BA">
              <w:rPr>
                <w:rFonts w:ascii="Times New Roman" w:hAnsi="Times New Roman" w:cs="Times New Roman"/>
                <w:sz w:val="18"/>
              </w:rPr>
              <w:t xml:space="preserve"> </w:t>
            </w:r>
            <w:r w:rsidRPr="001A45F5">
              <w:rPr>
                <w:rFonts w:ascii="Times New Roman" w:hAnsi="Times New Roman" w:cs="Times New Roman"/>
                <w:sz w:val="18"/>
              </w:rPr>
              <w:t>и спортивный инвентарь</w:t>
            </w:r>
          </w:p>
        </w:tc>
      </w:tr>
      <w:tr w:rsidR="009326B3" w:rsidRPr="001A45F5" w:rsidTr="004D31BA">
        <w:trPr>
          <w:tblCellSpacing w:w="5" w:type="nil"/>
        </w:trPr>
        <w:tc>
          <w:tcPr>
            <w:tcW w:w="819" w:type="dxa"/>
            <w:tcBorders>
              <w:left w:val="single" w:sz="8" w:space="0" w:color="auto"/>
              <w:bottom w:val="single" w:sz="8" w:space="0" w:color="auto"/>
              <w:right w:val="single" w:sz="8" w:space="0" w:color="auto"/>
            </w:tcBorders>
          </w:tcPr>
          <w:p w:rsidR="009326B3" w:rsidRPr="001A45F5" w:rsidRDefault="009326B3" w:rsidP="00FD6DA8">
            <w:pPr>
              <w:pStyle w:val="aa"/>
              <w:jc w:val="center"/>
              <w:rPr>
                <w:rFonts w:ascii="Times New Roman" w:hAnsi="Times New Roman" w:cs="Times New Roman"/>
                <w:sz w:val="18"/>
              </w:rPr>
            </w:pPr>
            <w:r>
              <w:rPr>
                <w:rFonts w:ascii="Times New Roman" w:hAnsi="Times New Roman" w:cs="Times New Roman"/>
                <w:sz w:val="18"/>
              </w:rPr>
              <w:t>3.</w:t>
            </w:r>
          </w:p>
        </w:tc>
        <w:tc>
          <w:tcPr>
            <w:tcW w:w="4300" w:type="dxa"/>
            <w:tcBorders>
              <w:left w:val="single" w:sz="8" w:space="0" w:color="auto"/>
              <w:bottom w:val="single" w:sz="8" w:space="0" w:color="auto"/>
              <w:right w:val="single" w:sz="8" w:space="0" w:color="auto"/>
            </w:tcBorders>
          </w:tcPr>
          <w:p w:rsidR="009326B3" w:rsidRPr="001A45F5" w:rsidRDefault="009326B3" w:rsidP="00FD6DA8">
            <w:pPr>
              <w:pStyle w:val="aa"/>
              <w:rPr>
                <w:rFonts w:ascii="Times New Roman" w:hAnsi="Times New Roman" w:cs="Times New Roman"/>
                <w:sz w:val="18"/>
              </w:rPr>
            </w:pPr>
            <w:r w:rsidRPr="001A45F5">
              <w:rPr>
                <w:rFonts w:ascii="Times New Roman" w:hAnsi="Times New Roman" w:cs="Times New Roman"/>
                <w:sz w:val="18"/>
              </w:rPr>
              <w:t xml:space="preserve">Весы медицинские             </w:t>
            </w:r>
          </w:p>
        </w:tc>
        <w:tc>
          <w:tcPr>
            <w:tcW w:w="1985" w:type="dxa"/>
            <w:tcBorders>
              <w:left w:val="single" w:sz="8" w:space="0" w:color="auto"/>
              <w:bottom w:val="single" w:sz="8" w:space="0" w:color="auto"/>
              <w:right w:val="single" w:sz="8" w:space="0" w:color="auto"/>
            </w:tcBorders>
          </w:tcPr>
          <w:p w:rsidR="009326B3" w:rsidRPr="001A45F5" w:rsidRDefault="009326B3" w:rsidP="00FD6DA8">
            <w:pPr>
              <w:pStyle w:val="aa"/>
              <w:jc w:val="center"/>
              <w:rPr>
                <w:rFonts w:ascii="Times New Roman" w:hAnsi="Times New Roman" w:cs="Times New Roman"/>
                <w:sz w:val="18"/>
              </w:rPr>
            </w:pPr>
            <w:r w:rsidRPr="001A45F5">
              <w:rPr>
                <w:rFonts w:ascii="Times New Roman" w:hAnsi="Times New Roman" w:cs="Times New Roman"/>
                <w:sz w:val="18"/>
              </w:rPr>
              <w:t>штук</w:t>
            </w:r>
          </w:p>
        </w:tc>
        <w:tc>
          <w:tcPr>
            <w:tcW w:w="2022" w:type="dxa"/>
            <w:tcBorders>
              <w:left w:val="single" w:sz="8" w:space="0" w:color="auto"/>
              <w:bottom w:val="single" w:sz="8" w:space="0" w:color="auto"/>
              <w:right w:val="single" w:sz="8" w:space="0" w:color="auto"/>
            </w:tcBorders>
          </w:tcPr>
          <w:p w:rsidR="009326B3" w:rsidRPr="001A45F5" w:rsidRDefault="009326B3" w:rsidP="00FD6DA8">
            <w:pPr>
              <w:pStyle w:val="aa"/>
              <w:jc w:val="center"/>
              <w:rPr>
                <w:rFonts w:ascii="Times New Roman" w:hAnsi="Times New Roman" w:cs="Times New Roman"/>
                <w:sz w:val="18"/>
              </w:rPr>
            </w:pPr>
            <w:r w:rsidRPr="001A45F5">
              <w:rPr>
                <w:rFonts w:ascii="Times New Roman" w:hAnsi="Times New Roman" w:cs="Times New Roman"/>
                <w:sz w:val="18"/>
              </w:rPr>
              <w:t>2</w:t>
            </w:r>
          </w:p>
        </w:tc>
      </w:tr>
      <w:tr w:rsidR="009326B3" w:rsidRPr="001A45F5" w:rsidTr="004D31BA">
        <w:trPr>
          <w:tblCellSpacing w:w="5" w:type="nil"/>
        </w:trPr>
        <w:tc>
          <w:tcPr>
            <w:tcW w:w="819" w:type="dxa"/>
            <w:tcBorders>
              <w:left w:val="single" w:sz="8" w:space="0" w:color="auto"/>
              <w:bottom w:val="single" w:sz="8" w:space="0" w:color="auto"/>
              <w:right w:val="single" w:sz="8" w:space="0" w:color="auto"/>
            </w:tcBorders>
          </w:tcPr>
          <w:p w:rsidR="009326B3" w:rsidRPr="001A45F5" w:rsidRDefault="009326B3" w:rsidP="00FD6DA8">
            <w:pPr>
              <w:pStyle w:val="aa"/>
              <w:jc w:val="center"/>
              <w:rPr>
                <w:rFonts w:ascii="Times New Roman" w:hAnsi="Times New Roman" w:cs="Times New Roman"/>
                <w:sz w:val="18"/>
              </w:rPr>
            </w:pPr>
            <w:r>
              <w:rPr>
                <w:rFonts w:ascii="Times New Roman" w:hAnsi="Times New Roman" w:cs="Times New Roman"/>
                <w:sz w:val="18"/>
              </w:rPr>
              <w:t>4.</w:t>
            </w:r>
          </w:p>
        </w:tc>
        <w:tc>
          <w:tcPr>
            <w:tcW w:w="4300" w:type="dxa"/>
            <w:tcBorders>
              <w:left w:val="single" w:sz="8" w:space="0" w:color="auto"/>
              <w:bottom w:val="single" w:sz="8" w:space="0" w:color="auto"/>
              <w:right w:val="single" w:sz="8" w:space="0" w:color="auto"/>
            </w:tcBorders>
          </w:tcPr>
          <w:p w:rsidR="009326B3" w:rsidRPr="001A45F5" w:rsidRDefault="009326B3" w:rsidP="00FD6DA8">
            <w:pPr>
              <w:pStyle w:val="aa"/>
              <w:rPr>
                <w:rFonts w:ascii="Times New Roman" w:hAnsi="Times New Roman" w:cs="Times New Roman"/>
                <w:sz w:val="18"/>
              </w:rPr>
            </w:pPr>
            <w:r>
              <w:rPr>
                <w:rFonts w:ascii="Times New Roman" w:hAnsi="Times New Roman" w:cs="Times New Roman"/>
                <w:sz w:val="18"/>
              </w:rPr>
              <w:t>Гантели массивные от 1 до 5 кг</w:t>
            </w:r>
          </w:p>
        </w:tc>
        <w:tc>
          <w:tcPr>
            <w:tcW w:w="1985" w:type="dxa"/>
            <w:tcBorders>
              <w:left w:val="single" w:sz="8" w:space="0" w:color="auto"/>
              <w:bottom w:val="single" w:sz="8" w:space="0" w:color="auto"/>
              <w:right w:val="single" w:sz="8" w:space="0" w:color="auto"/>
            </w:tcBorders>
          </w:tcPr>
          <w:p w:rsidR="009326B3" w:rsidRPr="001A45F5" w:rsidRDefault="009326B3" w:rsidP="00FD6DA8">
            <w:pPr>
              <w:pStyle w:val="aa"/>
              <w:jc w:val="center"/>
              <w:rPr>
                <w:rFonts w:ascii="Times New Roman" w:hAnsi="Times New Roman" w:cs="Times New Roman"/>
                <w:sz w:val="18"/>
              </w:rPr>
            </w:pPr>
            <w:r>
              <w:rPr>
                <w:rFonts w:ascii="Times New Roman" w:hAnsi="Times New Roman" w:cs="Times New Roman"/>
                <w:sz w:val="18"/>
              </w:rPr>
              <w:t>комплект</w:t>
            </w:r>
          </w:p>
        </w:tc>
        <w:tc>
          <w:tcPr>
            <w:tcW w:w="2022" w:type="dxa"/>
            <w:tcBorders>
              <w:left w:val="single" w:sz="8" w:space="0" w:color="auto"/>
              <w:bottom w:val="single" w:sz="8" w:space="0" w:color="auto"/>
              <w:right w:val="single" w:sz="8" w:space="0" w:color="auto"/>
            </w:tcBorders>
          </w:tcPr>
          <w:p w:rsidR="009326B3" w:rsidRPr="001A45F5" w:rsidRDefault="009326B3" w:rsidP="00FD6DA8">
            <w:pPr>
              <w:pStyle w:val="aa"/>
              <w:jc w:val="center"/>
              <w:rPr>
                <w:rFonts w:ascii="Times New Roman" w:hAnsi="Times New Roman" w:cs="Times New Roman"/>
                <w:sz w:val="18"/>
              </w:rPr>
            </w:pPr>
            <w:r>
              <w:rPr>
                <w:rFonts w:ascii="Times New Roman" w:hAnsi="Times New Roman" w:cs="Times New Roman"/>
                <w:sz w:val="18"/>
              </w:rPr>
              <w:t>3</w:t>
            </w:r>
          </w:p>
        </w:tc>
      </w:tr>
      <w:tr w:rsidR="004279B7" w:rsidRPr="001A45F5" w:rsidTr="004D31BA">
        <w:trPr>
          <w:tblCellSpacing w:w="5" w:type="nil"/>
        </w:trPr>
        <w:tc>
          <w:tcPr>
            <w:tcW w:w="819" w:type="dxa"/>
            <w:tcBorders>
              <w:left w:val="single" w:sz="8" w:space="0" w:color="auto"/>
              <w:bottom w:val="single" w:sz="8" w:space="0" w:color="auto"/>
              <w:right w:val="single" w:sz="8" w:space="0" w:color="auto"/>
            </w:tcBorders>
          </w:tcPr>
          <w:p w:rsidR="004279B7" w:rsidRPr="001A45F5" w:rsidRDefault="009326B3" w:rsidP="001A45F5">
            <w:pPr>
              <w:pStyle w:val="aa"/>
              <w:jc w:val="center"/>
              <w:rPr>
                <w:rFonts w:ascii="Times New Roman" w:hAnsi="Times New Roman" w:cs="Times New Roman"/>
                <w:sz w:val="18"/>
              </w:rPr>
            </w:pPr>
            <w:r>
              <w:rPr>
                <w:rFonts w:ascii="Times New Roman" w:hAnsi="Times New Roman" w:cs="Times New Roman"/>
                <w:sz w:val="18"/>
              </w:rPr>
              <w:t>5.</w:t>
            </w:r>
          </w:p>
        </w:tc>
        <w:tc>
          <w:tcPr>
            <w:tcW w:w="4300" w:type="dxa"/>
            <w:tcBorders>
              <w:left w:val="single" w:sz="8" w:space="0" w:color="auto"/>
              <w:bottom w:val="single" w:sz="8" w:space="0" w:color="auto"/>
              <w:right w:val="single" w:sz="8" w:space="0" w:color="auto"/>
            </w:tcBorders>
          </w:tcPr>
          <w:p w:rsidR="004279B7" w:rsidRPr="001A45F5" w:rsidRDefault="004279B7" w:rsidP="001A45F5">
            <w:pPr>
              <w:pStyle w:val="aa"/>
              <w:rPr>
                <w:rFonts w:ascii="Times New Roman" w:hAnsi="Times New Roman" w:cs="Times New Roman"/>
                <w:sz w:val="18"/>
              </w:rPr>
            </w:pPr>
            <w:r w:rsidRPr="001A45F5">
              <w:rPr>
                <w:rFonts w:ascii="Times New Roman" w:hAnsi="Times New Roman" w:cs="Times New Roman"/>
                <w:sz w:val="18"/>
              </w:rPr>
              <w:t xml:space="preserve">Доска для плавания           </w:t>
            </w:r>
          </w:p>
        </w:tc>
        <w:tc>
          <w:tcPr>
            <w:tcW w:w="1985" w:type="dxa"/>
            <w:tcBorders>
              <w:left w:val="single" w:sz="8" w:space="0" w:color="auto"/>
              <w:bottom w:val="single" w:sz="8" w:space="0" w:color="auto"/>
              <w:right w:val="single" w:sz="8" w:space="0" w:color="auto"/>
            </w:tcBorders>
          </w:tcPr>
          <w:p w:rsidR="004279B7" w:rsidRPr="001A45F5" w:rsidRDefault="004279B7" w:rsidP="001A45F5">
            <w:pPr>
              <w:pStyle w:val="aa"/>
              <w:jc w:val="center"/>
              <w:rPr>
                <w:rFonts w:ascii="Times New Roman" w:hAnsi="Times New Roman" w:cs="Times New Roman"/>
                <w:sz w:val="18"/>
              </w:rPr>
            </w:pPr>
            <w:r w:rsidRPr="001A45F5">
              <w:rPr>
                <w:rFonts w:ascii="Times New Roman" w:hAnsi="Times New Roman" w:cs="Times New Roman"/>
                <w:sz w:val="18"/>
              </w:rPr>
              <w:t>штук</w:t>
            </w:r>
          </w:p>
        </w:tc>
        <w:tc>
          <w:tcPr>
            <w:tcW w:w="2022" w:type="dxa"/>
            <w:tcBorders>
              <w:left w:val="single" w:sz="8" w:space="0" w:color="auto"/>
              <w:bottom w:val="single" w:sz="8" w:space="0" w:color="auto"/>
              <w:right w:val="single" w:sz="8" w:space="0" w:color="auto"/>
            </w:tcBorders>
          </w:tcPr>
          <w:p w:rsidR="004279B7" w:rsidRPr="001A45F5" w:rsidRDefault="004279B7" w:rsidP="001A45F5">
            <w:pPr>
              <w:pStyle w:val="aa"/>
              <w:jc w:val="center"/>
              <w:rPr>
                <w:rFonts w:ascii="Times New Roman" w:hAnsi="Times New Roman" w:cs="Times New Roman"/>
                <w:sz w:val="18"/>
              </w:rPr>
            </w:pPr>
            <w:r w:rsidRPr="001A45F5">
              <w:rPr>
                <w:rFonts w:ascii="Times New Roman" w:hAnsi="Times New Roman" w:cs="Times New Roman"/>
                <w:sz w:val="18"/>
              </w:rPr>
              <w:t>20</w:t>
            </w:r>
          </w:p>
        </w:tc>
      </w:tr>
      <w:tr w:rsidR="004279B7" w:rsidRPr="001A45F5" w:rsidTr="004D31BA">
        <w:trPr>
          <w:tblCellSpacing w:w="5" w:type="nil"/>
        </w:trPr>
        <w:tc>
          <w:tcPr>
            <w:tcW w:w="819" w:type="dxa"/>
            <w:tcBorders>
              <w:left w:val="single" w:sz="8" w:space="0" w:color="auto"/>
              <w:bottom w:val="single" w:sz="8" w:space="0" w:color="auto"/>
              <w:right w:val="single" w:sz="8" w:space="0" w:color="auto"/>
            </w:tcBorders>
          </w:tcPr>
          <w:p w:rsidR="004279B7" w:rsidRPr="001A45F5" w:rsidRDefault="009326B3" w:rsidP="001A45F5">
            <w:pPr>
              <w:pStyle w:val="aa"/>
              <w:jc w:val="center"/>
              <w:rPr>
                <w:rFonts w:ascii="Times New Roman" w:hAnsi="Times New Roman" w:cs="Times New Roman"/>
                <w:sz w:val="18"/>
              </w:rPr>
            </w:pPr>
            <w:r>
              <w:rPr>
                <w:rFonts w:ascii="Times New Roman" w:hAnsi="Times New Roman" w:cs="Times New Roman"/>
                <w:sz w:val="18"/>
              </w:rPr>
              <w:t>6.</w:t>
            </w:r>
          </w:p>
        </w:tc>
        <w:tc>
          <w:tcPr>
            <w:tcW w:w="4300" w:type="dxa"/>
            <w:tcBorders>
              <w:left w:val="single" w:sz="8" w:space="0" w:color="auto"/>
              <w:bottom w:val="single" w:sz="8" w:space="0" w:color="auto"/>
              <w:right w:val="single" w:sz="8" w:space="0" w:color="auto"/>
            </w:tcBorders>
          </w:tcPr>
          <w:p w:rsidR="004279B7" w:rsidRPr="001A45F5" w:rsidRDefault="004279B7" w:rsidP="001A45F5">
            <w:pPr>
              <w:pStyle w:val="aa"/>
              <w:rPr>
                <w:rFonts w:ascii="Times New Roman" w:hAnsi="Times New Roman" w:cs="Times New Roman"/>
                <w:sz w:val="18"/>
              </w:rPr>
            </w:pPr>
            <w:r w:rsidRPr="001A45F5">
              <w:rPr>
                <w:rFonts w:ascii="Times New Roman" w:hAnsi="Times New Roman" w:cs="Times New Roman"/>
                <w:sz w:val="18"/>
              </w:rPr>
              <w:t xml:space="preserve">Доска информационная         </w:t>
            </w:r>
          </w:p>
        </w:tc>
        <w:tc>
          <w:tcPr>
            <w:tcW w:w="1985" w:type="dxa"/>
            <w:tcBorders>
              <w:left w:val="single" w:sz="8" w:space="0" w:color="auto"/>
              <w:bottom w:val="single" w:sz="8" w:space="0" w:color="auto"/>
              <w:right w:val="single" w:sz="8" w:space="0" w:color="auto"/>
            </w:tcBorders>
          </w:tcPr>
          <w:p w:rsidR="004279B7" w:rsidRPr="001A45F5" w:rsidRDefault="004279B7" w:rsidP="001A45F5">
            <w:pPr>
              <w:pStyle w:val="aa"/>
              <w:jc w:val="center"/>
              <w:rPr>
                <w:rFonts w:ascii="Times New Roman" w:hAnsi="Times New Roman" w:cs="Times New Roman"/>
                <w:sz w:val="18"/>
              </w:rPr>
            </w:pPr>
            <w:r w:rsidRPr="001A45F5">
              <w:rPr>
                <w:rFonts w:ascii="Times New Roman" w:hAnsi="Times New Roman" w:cs="Times New Roman"/>
                <w:sz w:val="18"/>
              </w:rPr>
              <w:t>штук</w:t>
            </w:r>
          </w:p>
        </w:tc>
        <w:tc>
          <w:tcPr>
            <w:tcW w:w="2022" w:type="dxa"/>
            <w:tcBorders>
              <w:left w:val="single" w:sz="8" w:space="0" w:color="auto"/>
              <w:bottom w:val="single" w:sz="8" w:space="0" w:color="auto"/>
              <w:right w:val="single" w:sz="8" w:space="0" w:color="auto"/>
            </w:tcBorders>
          </w:tcPr>
          <w:p w:rsidR="004279B7" w:rsidRPr="001A45F5" w:rsidRDefault="004279B7" w:rsidP="001A45F5">
            <w:pPr>
              <w:pStyle w:val="aa"/>
              <w:jc w:val="center"/>
              <w:rPr>
                <w:rFonts w:ascii="Times New Roman" w:hAnsi="Times New Roman" w:cs="Times New Roman"/>
                <w:sz w:val="18"/>
              </w:rPr>
            </w:pPr>
            <w:r w:rsidRPr="001A45F5">
              <w:rPr>
                <w:rFonts w:ascii="Times New Roman" w:hAnsi="Times New Roman" w:cs="Times New Roman"/>
                <w:sz w:val="18"/>
              </w:rPr>
              <w:t>2</w:t>
            </w:r>
          </w:p>
        </w:tc>
      </w:tr>
      <w:tr w:rsidR="004279B7" w:rsidRPr="001A45F5" w:rsidTr="004D31BA">
        <w:trPr>
          <w:tblCellSpacing w:w="5" w:type="nil"/>
        </w:trPr>
        <w:tc>
          <w:tcPr>
            <w:tcW w:w="819" w:type="dxa"/>
            <w:tcBorders>
              <w:left w:val="single" w:sz="8" w:space="0" w:color="auto"/>
              <w:bottom w:val="single" w:sz="8" w:space="0" w:color="auto"/>
              <w:right w:val="single" w:sz="8" w:space="0" w:color="auto"/>
            </w:tcBorders>
          </w:tcPr>
          <w:p w:rsidR="004279B7" w:rsidRPr="001A45F5" w:rsidRDefault="009326B3" w:rsidP="001A45F5">
            <w:pPr>
              <w:pStyle w:val="aa"/>
              <w:jc w:val="center"/>
              <w:rPr>
                <w:rFonts w:ascii="Times New Roman" w:hAnsi="Times New Roman" w:cs="Times New Roman"/>
                <w:sz w:val="18"/>
              </w:rPr>
            </w:pPr>
            <w:r>
              <w:rPr>
                <w:rFonts w:ascii="Times New Roman" w:hAnsi="Times New Roman" w:cs="Times New Roman"/>
                <w:sz w:val="18"/>
              </w:rPr>
              <w:t>7.</w:t>
            </w:r>
          </w:p>
        </w:tc>
        <w:tc>
          <w:tcPr>
            <w:tcW w:w="4300" w:type="dxa"/>
            <w:tcBorders>
              <w:left w:val="single" w:sz="8" w:space="0" w:color="auto"/>
              <w:bottom w:val="single" w:sz="8" w:space="0" w:color="auto"/>
              <w:right w:val="single" w:sz="8" w:space="0" w:color="auto"/>
            </w:tcBorders>
          </w:tcPr>
          <w:p w:rsidR="004279B7" w:rsidRPr="001A45F5" w:rsidRDefault="004279B7" w:rsidP="001A45F5">
            <w:pPr>
              <w:pStyle w:val="aa"/>
              <w:rPr>
                <w:rFonts w:ascii="Times New Roman" w:hAnsi="Times New Roman" w:cs="Times New Roman"/>
                <w:sz w:val="18"/>
              </w:rPr>
            </w:pPr>
            <w:r w:rsidRPr="001A45F5">
              <w:rPr>
                <w:rFonts w:ascii="Times New Roman" w:hAnsi="Times New Roman" w:cs="Times New Roman"/>
                <w:sz w:val="18"/>
              </w:rPr>
              <w:t xml:space="preserve">Колокольчик судейский        </w:t>
            </w:r>
          </w:p>
        </w:tc>
        <w:tc>
          <w:tcPr>
            <w:tcW w:w="1985" w:type="dxa"/>
            <w:tcBorders>
              <w:left w:val="single" w:sz="8" w:space="0" w:color="auto"/>
              <w:bottom w:val="single" w:sz="8" w:space="0" w:color="auto"/>
              <w:right w:val="single" w:sz="8" w:space="0" w:color="auto"/>
            </w:tcBorders>
          </w:tcPr>
          <w:p w:rsidR="004279B7" w:rsidRPr="001A45F5" w:rsidRDefault="004279B7" w:rsidP="001A45F5">
            <w:pPr>
              <w:pStyle w:val="aa"/>
              <w:jc w:val="center"/>
              <w:rPr>
                <w:rFonts w:ascii="Times New Roman" w:hAnsi="Times New Roman" w:cs="Times New Roman"/>
                <w:sz w:val="18"/>
              </w:rPr>
            </w:pPr>
            <w:r w:rsidRPr="001A45F5">
              <w:rPr>
                <w:rFonts w:ascii="Times New Roman" w:hAnsi="Times New Roman" w:cs="Times New Roman"/>
                <w:sz w:val="18"/>
              </w:rPr>
              <w:t>штук</w:t>
            </w:r>
          </w:p>
        </w:tc>
        <w:tc>
          <w:tcPr>
            <w:tcW w:w="2022" w:type="dxa"/>
            <w:tcBorders>
              <w:left w:val="single" w:sz="8" w:space="0" w:color="auto"/>
              <w:bottom w:val="single" w:sz="8" w:space="0" w:color="auto"/>
              <w:right w:val="single" w:sz="8" w:space="0" w:color="auto"/>
            </w:tcBorders>
          </w:tcPr>
          <w:p w:rsidR="004279B7" w:rsidRPr="001A45F5" w:rsidRDefault="004279B7" w:rsidP="001A45F5">
            <w:pPr>
              <w:pStyle w:val="aa"/>
              <w:jc w:val="center"/>
              <w:rPr>
                <w:rFonts w:ascii="Times New Roman" w:hAnsi="Times New Roman" w:cs="Times New Roman"/>
                <w:sz w:val="18"/>
              </w:rPr>
            </w:pPr>
            <w:r w:rsidRPr="001A45F5">
              <w:rPr>
                <w:rFonts w:ascii="Times New Roman" w:hAnsi="Times New Roman" w:cs="Times New Roman"/>
                <w:sz w:val="18"/>
              </w:rPr>
              <w:t>10</w:t>
            </w:r>
          </w:p>
        </w:tc>
      </w:tr>
      <w:tr w:rsidR="004279B7" w:rsidRPr="001A45F5" w:rsidTr="004D31BA">
        <w:trPr>
          <w:tblCellSpacing w:w="5" w:type="nil"/>
        </w:trPr>
        <w:tc>
          <w:tcPr>
            <w:tcW w:w="819" w:type="dxa"/>
            <w:tcBorders>
              <w:left w:val="single" w:sz="8" w:space="0" w:color="auto"/>
              <w:bottom w:val="single" w:sz="8" w:space="0" w:color="auto"/>
              <w:right w:val="single" w:sz="8" w:space="0" w:color="auto"/>
            </w:tcBorders>
          </w:tcPr>
          <w:p w:rsidR="004279B7" w:rsidRPr="001A45F5" w:rsidRDefault="009326B3" w:rsidP="001A45F5">
            <w:pPr>
              <w:pStyle w:val="aa"/>
              <w:jc w:val="center"/>
              <w:rPr>
                <w:rFonts w:ascii="Times New Roman" w:hAnsi="Times New Roman" w:cs="Times New Roman"/>
                <w:sz w:val="18"/>
              </w:rPr>
            </w:pPr>
            <w:r>
              <w:rPr>
                <w:rFonts w:ascii="Times New Roman" w:hAnsi="Times New Roman" w:cs="Times New Roman"/>
                <w:sz w:val="18"/>
              </w:rPr>
              <w:t>8.</w:t>
            </w:r>
          </w:p>
        </w:tc>
        <w:tc>
          <w:tcPr>
            <w:tcW w:w="4300" w:type="dxa"/>
            <w:tcBorders>
              <w:left w:val="single" w:sz="8" w:space="0" w:color="auto"/>
              <w:bottom w:val="single" w:sz="8" w:space="0" w:color="auto"/>
              <w:right w:val="single" w:sz="8" w:space="0" w:color="auto"/>
            </w:tcBorders>
          </w:tcPr>
          <w:p w:rsidR="004279B7" w:rsidRPr="001A45F5" w:rsidRDefault="004279B7" w:rsidP="001A45F5">
            <w:pPr>
              <w:pStyle w:val="aa"/>
              <w:rPr>
                <w:rFonts w:ascii="Times New Roman" w:hAnsi="Times New Roman" w:cs="Times New Roman"/>
                <w:sz w:val="18"/>
              </w:rPr>
            </w:pPr>
            <w:r w:rsidRPr="001A45F5">
              <w:rPr>
                <w:rFonts w:ascii="Times New Roman" w:hAnsi="Times New Roman" w:cs="Times New Roman"/>
                <w:sz w:val="18"/>
              </w:rPr>
              <w:t xml:space="preserve">Лопатки для плавания         </w:t>
            </w:r>
          </w:p>
        </w:tc>
        <w:tc>
          <w:tcPr>
            <w:tcW w:w="1985" w:type="dxa"/>
            <w:tcBorders>
              <w:left w:val="single" w:sz="8" w:space="0" w:color="auto"/>
              <w:bottom w:val="single" w:sz="8" w:space="0" w:color="auto"/>
              <w:right w:val="single" w:sz="8" w:space="0" w:color="auto"/>
            </w:tcBorders>
          </w:tcPr>
          <w:p w:rsidR="004279B7" w:rsidRPr="001A45F5" w:rsidRDefault="004279B7" w:rsidP="001A45F5">
            <w:pPr>
              <w:pStyle w:val="aa"/>
              <w:jc w:val="center"/>
              <w:rPr>
                <w:rFonts w:ascii="Times New Roman" w:hAnsi="Times New Roman" w:cs="Times New Roman"/>
                <w:sz w:val="18"/>
              </w:rPr>
            </w:pPr>
            <w:r w:rsidRPr="001A45F5">
              <w:rPr>
                <w:rFonts w:ascii="Times New Roman" w:hAnsi="Times New Roman" w:cs="Times New Roman"/>
                <w:sz w:val="18"/>
              </w:rPr>
              <w:t>штук</w:t>
            </w:r>
          </w:p>
        </w:tc>
        <w:tc>
          <w:tcPr>
            <w:tcW w:w="2022" w:type="dxa"/>
            <w:tcBorders>
              <w:left w:val="single" w:sz="8" w:space="0" w:color="auto"/>
              <w:bottom w:val="single" w:sz="8" w:space="0" w:color="auto"/>
              <w:right w:val="single" w:sz="8" w:space="0" w:color="auto"/>
            </w:tcBorders>
          </w:tcPr>
          <w:p w:rsidR="004279B7" w:rsidRPr="001A45F5" w:rsidRDefault="004279B7" w:rsidP="001A45F5">
            <w:pPr>
              <w:pStyle w:val="aa"/>
              <w:jc w:val="center"/>
              <w:rPr>
                <w:rFonts w:ascii="Times New Roman" w:hAnsi="Times New Roman" w:cs="Times New Roman"/>
                <w:sz w:val="18"/>
              </w:rPr>
            </w:pPr>
            <w:r w:rsidRPr="001A45F5">
              <w:rPr>
                <w:rFonts w:ascii="Times New Roman" w:hAnsi="Times New Roman" w:cs="Times New Roman"/>
                <w:sz w:val="18"/>
              </w:rPr>
              <w:t>20</w:t>
            </w:r>
          </w:p>
        </w:tc>
      </w:tr>
      <w:tr w:rsidR="004279B7" w:rsidRPr="001A45F5" w:rsidTr="004D31BA">
        <w:trPr>
          <w:tblCellSpacing w:w="5" w:type="nil"/>
        </w:trPr>
        <w:tc>
          <w:tcPr>
            <w:tcW w:w="819" w:type="dxa"/>
            <w:tcBorders>
              <w:left w:val="single" w:sz="8" w:space="0" w:color="auto"/>
              <w:bottom w:val="single" w:sz="8" w:space="0" w:color="auto"/>
              <w:right w:val="single" w:sz="8" w:space="0" w:color="auto"/>
            </w:tcBorders>
          </w:tcPr>
          <w:p w:rsidR="004279B7" w:rsidRPr="001A45F5" w:rsidRDefault="009326B3" w:rsidP="001A45F5">
            <w:pPr>
              <w:pStyle w:val="aa"/>
              <w:jc w:val="center"/>
              <w:rPr>
                <w:rFonts w:ascii="Times New Roman" w:hAnsi="Times New Roman" w:cs="Times New Roman"/>
                <w:sz w:val="18"/>
              </w:rPr>
            </w:pPr>
            <w:r>
              <w:rPr>
                <w:rFonts w:ascii="Times New Roman" w:hAnsi="Times New Roman" w:cs="Times New Roman"/>
                <w:sz w:val="18"/>
              </w:rPr>
              <w:t>9.</w:t>
            </w:r>
          </w:p>
        </w:tc>
        <w:tc>
          <w:tcPr>
            <w:tcW w:w="4300" w:type="dxa"/>
            <w:tcBorders>
              <w:left w:val="single" w:sz="8" w:space="0" w:color="auto"/>
              <w:bottom w:val="single" w:sz="8" w:space="0" w:color="auto"/>
              <w:right w:val="single" w:sz="8" w:space="0" w:color="auto"/>
            </w:tcBorders>
          </w:tcPr>
          <w:p w:rsidR="004279B7" w:rsidRPr="001A45F5" w:rsidRDefault="004279B7" w:rsidP="009326B3">
            <w:pPr>
              <w:pStyle w:val="aa"/>
              <w:rPr>
                <w:rFonts w:ascii="Times New Roman" w:hAnsi="Times New Roman" w:cs="Times New Roman"/>
                <w:sz w:val="18"/>
              </w:rPr>
            </w:pPr>
            <w:r w:rsidRPr="001A45F5">
              <w:rPr>
                <w:rFonts w:ascii="Times New Roman" w:hAnsi="Times New Roman" w:cs="Times New Roman"/>
                <w:sz w:val="18"/>
              </w:rPr>
              <w:t>Мяч</w:t>
            </w:r>
            <w:r w:rsidR="009326B3">
              <w:rPr>
                <w:rFonts w:ascii="Times New Roman" w:hAnsi="Times New Roman" w:cs="Times New Roman"/>
                <w:sz w:val="18"/>
              </w:rPr>
              <w:t>и набивные (медицинбол) весом от1 кг до 5 кг</w:t>
            </w:r>
            <w:r w:rsidRPr="001A45F5">
              <w:rPr>
                <w:rFonts w:ascii="Times New Roman" w:hAnsi="Times New Roman" w:cs="Times New Roman"/>
                <w:sz w:val="18"/>
              </w:rPr>
              <w:t xml:space="preserve">             </w:t>
            </w:r>
          </w:p>
        </w:tc>
        <w:tc>
          <w:tcPr>
            <w:tcW w:w="1985" w:type="dxa"/>
            <w:tcBorders>
              <w:left w:val="single" w:sz="8" w:space="0" w:color="auto"/>
              <w:bottom w:val="single" w:sz="8" w:space="0" w:color="auto"/>
              <w:right w:val="single" w:sz="8" w:space="0" w:color="auto"/>
            </w:tcBorders>
          </w:tcPr>
          <w:p w:rsidR="004279B7" w:rsidRPr="001A45F5" w:rsidRDefault="009326B3" w:rsidP="001A45F5">
            <w:pPr>
              <w:pStyle w:val="aa"/>
              <w:jc w:val="center"/>
              <w:rPr>
                <w:rFonts w:ascii="Times New Roman" w:hAnsi="Times New Roman" w:cs="Times New Roman"/>
                <w:sz w:val="18"/>
              </w:rPr>
            </w:pPr>
            <w:r>
              <w:rPr>
                <w:rFonts w:ascii="Times New Roman" w:hAnsi="Times New Roman" w:cs="Times New Roman"/>
                <w:sz w:val="18"/>
              </w:rPr>
              <w:t>комплект</w:t>
            </w:r>
          </w:p>
        </w:tc>
        <w:tc>
          <w:tcPr>
            <w:tcW w:w="2022" w:type="dxa"/>
            <w:tcBorders>
              <w:left w:val="single" w:sz="8" w:space="0" w:color="auto"/>
              <w:bottom w:val="single" w:sz="8" w:space="0" w:color="auto"/>
              <w:right w:val="single" w:sz="8" w:space="0" w:color="auto"/>
            </w:tcBorders>
          </w:tcPr>
          <w:p w:rsidR="004279B7" w:rsidRPr="001A45F5" w:rsidRDefault="009326B3" w:rsidP="001A45F5">
            <w:pPr>
              <w:pStyle w:val="aa"/>
              <w:jc w:val="center"/>
              <w:rPr>
                <w:rFonts w:ascii="Times New Roman" w:hAnsi="Times New Roman" w:cs="Times New Roman"/>
                <w:sz w:val="18"/>
              </w:rPr>
            </w:pPr>
            <w:r>
              <w:rPr>
                <w:rFonts w:ascii="Times New Roman" w:hAnsi="Times New Roman" w:cs="Times New Roman"/>
                <w:sz w:val="18"/>
              </w:rPr>
              <w:t>3</w:t>
            </w:r>
          </w:p>
        </w:tc>
      </w:tr>
      <w:tr w:rsidR="009326B3" w:rsidRPr="001A45F5" w:rsidTr="004D31BA">
        <w:trPr>
          <w:tblCellSpacing w:w="5" w:type="nil"/>
        </w:trPr>
        <w:tc>
          <w:tcPr>
            <w:tcW w:w="819" w:type="dxa"/>
            <w:tcBorders>
              <w:left w:val="single" w:sz="8" w:space="0" w:color="auto"/>
              <w:bottom w:val="single" w:sz="8" w:space="0" w:color="auto"/>
              <w:right w:val="single" w:sz="8" w:space="0" w:color="auto"/>
            </w:tcBorders>
          </w:tcPr>
          <w:p w:rsidR="009326B3" w:rsidRDefault="009326B3" w:rsidP="001A45F5">
            <w:pPr>
              <w:pStyle w:val="aa"/>
              <w:jc w:val="center"/>
              <w:rPr>
                <w:rFonts w:ascii="Times New Roman" w:hAnsi="Times New Roman" w:cs="Times New Roman"/>
                <w:sz w:val="18"/>
              </w:rPr>
            </w:pPr>
            <w:r>
              <w:rPr>
                <w:rFonts w:ascii="Times New Roman" w:hAnsi="Times New Roman" w:cs="Times New Roman"/>
                <w:sz w:val="18"/>
              </w:rPr>
              <w:t>10.</w:t>
            </w:r>
          </w:p>
        </w:tc>
        <w:tc>
          <w:tcPr>
            <w:tcW w:w="4300" w:type="dxa"/>
            <w:tcBorders>
              <w:left w:val="single" w:sz="8" w:space="0" w:color="auto"/>
              <w:bottom w:val="single" w:sz="8" w:space="0" w:color="auto"/>
              <w:right w:val="single" w:sz="8" w:space="0" w:color="auto"/>
            </w:tcBorders>
          </w:tcPr>
          <w:p w:rsidR="009326B3" w:rsidRPr="001A45F5" w:rsidRDefault="009326B3" w:rsidP="009326B3">
            <w:pPr>
              <w:pStyle w:val="aa"/>
              <w:rPr>
                <w:rFonts w:ascii="Times New Roman" w:hAnsi="Times New Roman" w:cs="Times New Roman"/>
                <w:sz w:val="18"/>
              </w:rPr>
            </w:pPr>
            <w:r>
              <w:rPr>
                <w:rFonts w:ascii="Times New Roman" w:hAnsi="Times New Roman" w:cs="Times New Roman"/>
                <w:sz w:val="18"/>
              </w:rPr>
              <w:t>Перекладина гимнастическая</w:t>
            </w:r>
          </w:p>
        </w:tc>
        <w:tc>
          <w:tcPr>
            <w:tcW w:w="1985" w:type="dxa"/>
            <w:tcBorders>
              <w:left w:val="single" w:sz="8" w:space="0" w:color="auto"/>
              <w:bottom w:val="single" w:sz="8" w:space="0" w:color="auto"/>
              <w:right w:val="single" w:sz="8" w:space="0" w:color="auto"/>
            </w:tcBorders>
          </w:tcPr>
          <w:p w:rsidR="009326B3" w:rsidRDefault="009326B3" w:rsidP="001A45F5">
            <w:pPr>
              <w:pStyle w:val="aa"/>
              <w:jc w:val="center"/>
              <w:rPr>
                <w:rFonts w:ascii="Times New Roman" w:hAnsi="Times New Roman" w:cs="Times New Roman"/>
                <w:sz w:val="18"/>
              </w:rPr>
            </w:pPr>
            <w:r>
              <w:rPr>
                <w:rFonts w:ascii="Times New Roman" w:hAnsi="Times New Roman" w:cs="Times New Roman"/>
                <w:sz w:val="18"/>
              </w:rPr>
              <w:t>штук</w:t>
            </w:r>
          </w:p>
        </w:tc>
        <w:tc>
          <w:tcPr>
            <w:tcW w:w="2022" w:type="dxa"/>
            <w:tcBorders>
              <w:left w:val="single" w:sz="8" w:space="0" w:color="auto"/>
              <w:bottom w:val="single" w:sz="8" w:space="0" w:color="auto"/>
              <w:right w:val="single" w:sz="8" w:space="0" w:color="auto"/>
            </w:tcBorders>
          </w:tcPr>
          <w:p w:rsidR="009326B3" w:rsidRDefault="009326B3" w:rsidP="001A45F5">
            <w:pPr>
              <w:pStyle w:val="aa"/>
              <w:jc w:val="center"/>
              <w:rPr>
                <w:rFonts w:ascii="Times New Roman" w:hAnsi="Times New Roman" w:cs="Times New Roman"/>
                <w:sz w:val="18"/>
              </w:rPr>
            </w:pPr>
            <w:r>
              <w:rPr>
                <w:rFonts w:ascii="Times New Roman" w:hAnsi="Times New Roman" w:cs="Times New Roman"/>
                <w:sz w:val="18"/>
              </w:rPr>
              <w:t>1</w:t>
            </w:r>
          </w:p>
        </w:tc>
      </w:tr>
      <w:tr w:rsidR="004279B7" w:rsidRPr="001A45F5" w:rsidTr="004D31BA">
        <w:trPr>
          <w:tblCellSpacing w:w="5" w:type="nil"/>
        </w:trPr>
        <w:tc>
          <w:tcPr>
            <w:tcW w:w="819" w:type="dxa"/>
            <w:tcBorders>
              <w:left w:val="single" w:sz="8" w:space="0" w:color="auto"/>
              <w:bottom w:val="single" w:sz="8" w:space="0" w:color="auto"/>
              <w:right w:val="single" w:sz="8" w:space="0" w:color="auto"/>
            </w:tcBorders>
          </w:tcPr>
          <w:p w:rsidR="004279B7" w:rsidRPr="001A45F5" w:rsidRDefault="009326B3" w:rsidP="001A45F5">
            <w:pPr>
              <w:pStyle w:val="aa"/>
              <w:jc w:val="center"/>
              <w:rPr>
                <w:rFonts w:ascii="Times New Roman" w:hAnsi="Times New Roman" w:cs="Times New Roman"/>
                <w:sz w:val="18"/>
              </w:rPr>
            </w:pPr>
            <w:r>
              <w:rPr>
                <w:rFonts w:ascii="Times New Roman" w:hAnsi="Times New Roman" w:cs="Times New Roman"/>
                <w:sz w:val="18"/>
              </w:rPr>
              <w:lastRenderedPageBreak/>
              <w:t>11.</w:t>
            </w:r>
          </w:p>
        </w:tc>
        <w:tc>
          <w:tcPr>
            <w:tcW w:w="4300" w:type="dxa"/>
            <w:tcBorders>
              <w:left w:val="single" w:sz="8" w:space="0" w:color="auto"/>
              <w:bottom w:val="single" w:sz="8" w:space="0" w:color="auto"/>
              <w:right w:val="single" w:sz="8" w:space="0" w:color="auto"/>
            </w:tcBorders>
          </w:tcPr>
          <w:p w:rsidR="004279B7" w:rsidRPr="001A45F5" w:rsidRDefault="004279B7" w:rsidP="001A45F5">
            <w:pPr>
              <w:pStyle w:val="aa"/>
              <w:rPr>
                <w:rFonts w:ascii="Times New Roman" w:hAnsi="Times New Roman" w:cs="Times New Roman"/>
                <w:sz w:val="18"/>
              </w:rPr>
            </w:pPr>
            <w:r w:rsidRPr="001A45F5">
              <w:rPr>
                <w:rFonts w:ascii="Times New Roman" w:hAnsi="Times New Roman" w:cs="Times New Roman"/>
                <w:sz w:val="18"/>
              </w:rPr>
              <w:t xml:space="preserve">Поплавки-вставки для ног     </w:t>
            </w:r>
          </w:p>
        </w:tc>
        <w:tc>
          <w:tcPr>
            <w:tcW w:w="1985" w:type="dxa"/>
            <w:tcBorders>
              <w:left w:val="single" w:sz="8" w:space="0" w:color="auto"/>
              <w:bottom w:val="single" w:sz="8" w:space="0" w:color="auto"/>
              <w:right w:val="single" w:sz="8" w:space="0" w:color="auto"/>
            </w:tcBorders>
          </w:tcPr>
          <w:p w:rsidR="004279B7" w:rsidRPr="001A45F5" w:rsidRDefault="004279B7" w:rsidP="001A45F5">
            <w:pPr>
              <w:pStyle w:val="aa"/>
              <w:jc w:val="center"/>
              <w:rPr>
                <w:rFonts w:ascii="Times New Roman" w:hAnsi="Times New Roman" w:cs="Times New Roman"/>
                <w:sz w:val="18"/>
              </w:rPr>
            </w:pPr>
            <w:r w:rsidRPr="001A45F5">
              <w:rPr>
                <w:rFonts w:ascii="Times New Roman" w:hAnsi="Times New Roman" w:cs="Times New Roman"/>
                <w:sz w:val="18"/>
              </w:rPr>
              <w:t>штук</w:t>
            </w:r>
          </w:p>
        </w:tc>
        <w:tc>
          <w:tcPr>
            <w:tcW w:w="2022" w:type="dxa"/>
            <w:tcBorders>
              <w:left w:val="single" w:sz="8" w:space="0" w:color="auto"/>
              <w:bottom w:val="single" w:sz="8" w:space="0" w:color="auto"/>
              <w:right w:val="single" w:sz="8" w:space="0" w:color="auto"/>
            </w:tcBorders>
          </w:tcPr>
          <w:p w:rsidR="004279B7" w:rsidRPr="001A45F5" w:rsidRDefault="004279B7" w:rsidP="001A45F5">
            <w:pPr>
              <w:pStyle w:val="aa"/>
              <w:jc w:val="center"/>
              <w:rPr>
                <w:rFonts w:ascii="Times New Roman" w:hAnsi="Times New Roman" w:cs="Times New Roman"/>
                <w:sz w:val="18"/>
              </w:rPr>
            </w:pPr>
            <w:r w:rsidRPr="001A45F5">
              <w:rPr>
                <w:rFonts w:ascii="Times New Roman" w:hAnsi="Times New Roman" w:cs="Times New Roman"/>
                <w:sz w:val="18"/>
              </w:rPr>
              <w:t>50</w:t>
            </w:r>
          </w:p>
        </w:tc>
      </w:tr>
      <w:tr w:rsidR="004279B7" w:rsidRPr="001A45F5" w:rsidTr="004D31BA">
        <w:trPr>
          <w:trHeight w:val="238"/>
          <w:tblCellSpacing w:w="5" w:type="nil"/>
        </w:trPr>
        <w:tc>
          <w:tcPr>
            <w:tcW w:w="819" w:type="dxa"/>
            <w:tcBorders>
              <w:left w:val="single" w:sz="8" w:space="0" w:color="auto"/>
              <w:bottom w:val="single" w:sz="8" w:space="0" w:color="auto"/>
              <w:right w:val="single" w:sz="8" w:space="0" w:color="auto"/>
            </w:tcBorders>
          </w:tcPr>
          <w:p w:rsidR="004279B7" w:rsidRPr="001A45F5" w:rsidRDefault="009326B3" w:rsidP="001A45F5">
            <w:pPr>
              <w:pStyle w:val="aa"/>
              <w:jc w:val="center"/>
              <w:rPr>
                <w:rFonts w:ascii="Times New Roman" w:hAnsi="Times New Roman" w:cs="Times New Roman"/>
                <w:sz w:val="18"/>
              </w:rPr>
            </w:pPr>
            <w:r>
              <w:rPr>
                <w:rFonts w:ascii="Times New Roman" w:hAnsi="Times New Roman" w:cs="Times New Roman"/>
                <w:sz w:val="18"/>
              </w:rPr>
              <w:t>12</w:t>
            </w:r>
            <w:r w:rsidR="004279B7" w:rsidRPr="001A45F5">
              <w:rPr>
                <w:rFonts w:ascii="Times New Roman" w:hAnsi="Times New Roman" w:cs="Times New Roman"/>
                <w:sz w:val="18"/>
              </w:rPr>
              <w:t>.</w:t>
            </w:r>
          </w:p>
        </w:tc>
        <w:tc>
          <w:tcPr>
            <w:tcW w:w="4300" w:type="dxa"/>
            <w:tcBorders>
              <w:left w:val="single" w:sz="8" w:space="0" w:color="auto"/>
              <w:bottom w:val="single" w:sz="8" w:space="0" w:color="auto"/>
              <w:right w:val="single" w:sz="8" w:space="0" w:color="auto"/>
            </w:tcBorders>
          </w:tcPr>
          <w:p w:rsidR="004279B7" w:rsidRPr="001A45F5" w:rsidRDefault="004279B7" w:rsidP="004D31BA">
            <w:pPr>
              <w:pStyle w:val="aa"/>
              <w:rPr>
                <w:rFonts w:ascii="Times New Roman" w:hAnsi="Times New Roman" w:cs="Times New Roman"/>
                <w:sz w:val="18"/>
              </w:rPr>
            </w:pPr>
            <w:r w:rsidRPr="001A45F5">
              <w:rPr>
                <w:rFonts w:ascii="Times New Roman" w:hAnsi="Times New Roman" w:cs="Times New Roman"/>
                <w:sz w:val="18"/>
              </w:rPr>
              <w:t xml:space="preserve">Пояс с пластиной для увеличения нагрузки воды </w:t>
            </w:r>
          </w:p>
        </w:tc>
        <w:tc>
          <w:tcPr>
            <w:tcW w:w="1985" w:type="dxa"/>
            <w:tcBorders>
              <w:left w:val="single" w:sz="8" w:space="0" w:color="auto"/>
              <w:bottom w:val="single" w:sz="8" w:space="0" w:color="auto"/>
              <w:right w:val="single" w:sz="8" w:space="0" w:color="auto"/>
            </w:tcBorders>
          </w:tcPr>
          <w:p w:rsidR="004279B7" w:rsidRPr="001A45F5" w:rsidRDefault="004279B7" w:rsidP="001A45F5">
            <w:pPr>
              <w:pStyle w:val="aa"/>
              <w:jc w:val="center"/>
              <w:rPr>
                <w:rFonts w:ascii="Times New Roman" w:hAnsi="Times New Roman" w:cs="Times New Roman"/>
                <w:sz w:val="18"/>
              </w:rPr>
            </w:pPr>
            <w:r w:rsidRPr="001A45F5">
              <w:rPr>
                <w:rFonts w:ascii="Times New Roman" w:hAnsi="Times New Roman" w:cs="Times New Roman"/>
                <w:sz w:val="18"/>
              </w:rPr>
              <w:t>штук</w:t>
            </w:r>
          </w:p>
        </w:tc>
        <w:tc>
          <w:tcPr>
            <w:tcW w:w="2022" w:type="dxa"/>
            <w:tcBorders>
              <w:left w:val="single" w:sz="8" w:space="0" w:color="auto"/>
              <w:bottom w:val="single" w:sz="8" w:space="0" w:color="auto"/>
              <w:right w:val="single" w:sz="8" w:space="0" w:color="auto"/>
            </w:tcBorders>
          </w:tcPr>
          <w:p w:rsidR="004279B7" w:rsidRPr="001A45F5" w:rsidRDefault="004279B7" w:rsidP="001A45F5">
            <w:pPr>
              <w:pStyle w:val="aa"/>
              <w:jc w:val="center"/>
              <w:rPr>
                <w:rFonts w:ascii="Times New Roman" w:hAnsi="Times New Roman" w:cs="Times New Roman"/>
                <w:sz w:val="18"/>
              </w:rPr>
            </w:pPr>
            <w:r w:rsidRPr="001A45F5">
              <w:rPr>
                <w:rFonts w:ascii="Times New Roman" w:hAnsi="Times New Roman" w:cs="Times New Roman"/>
                <w:sz w:val="18"/>
              </w:rPr>
              <w:t>20</w:t>
            </w:r>
          </w:p>
        </w:tc>
      </w:tr>
      <w:tr w:rsidR="009326B3" w:rsidRPr="001A45F5" w:rsidTr="004D31BA">
        <w:trPr>
          <w:trHeight w:val="238"/>
          <w:tblCellSpacing w:w="5" w:type="nil"/>
        </w:trPr>
        <w:tc>
          <w:tcPr>
            <w:tcW w:w="819" w:type="dxa"/>
            <w:tcBorders>
              <w:left w:val="single" w:sz="8" w:space="0" w:color="auto"/>
              <w:bottom w:val="single" w:sz="8" w:space="0" w:color="auto"/>
              <w:right w:val="single" w:sz="8" w:space="0" w:color="auto"/>
            </w:tcBorders>
          </w:tcPr>
          <w:p w:rsidR="009326B3" w:rsidRDefault="009326B3" w:rsidP="001A45F5">
            <w:pPr>
              <w:pStyle w:val="aa"/>
              <w:jc w:val="center"/>
              <w:rPr>
                <w:rFonts w:ascii="Times New Roman" w:hAnsi="Times New Roman" w:cs="Times New Roman"/>
                <w:sz w:val="18"/>
              </w:rPr>
            </w:pPr>
            <w:r>
              <w:rPr>
                <w:rFonts w:ascii="Times New Roman" w:hAnsi="Times New Roman" w:cs="Times New Roman"/>
                <w:sz w:val="18"/>
              </w:rPr>
              <w:t>13</w:t>
            </w:r>
          </w:p>
        </w:tc>
        <w:tc>
          <w:tcPr>
            <w:tcW w:w="4300" w:type="dxa"/>
            <w:tcBorders>
              <w:left w:val="single" w:sz="8" w:space="0" w:color="auto"/>
              <w:bottom w:val="single" w:sz="8" w:space="0" w:color="auto"/>
              <w:right w:val="single" w:sz="8" w:space="0" w:color="auto"/>
            </w:tcBorders>
          </w:tcPr>
          <w:p w:rsidR="009326B3" w:rsidRPr="001A45F5" w:rsidRDefault="009326B3" w:rsidP="004D31BA">
            <w:pPr>
              <w:pStyle w:val="aa"/>
              <w:rPr>
                <w:rFonts w:ascii="Times New Roman" w:hAnsi="Times New Roman" w:cs="Times New Roman"/>
                <w:sz w:val="18"/>
              </w:rPr>
            </w:pPr>
            <w:r>
              <w:rPr>
                <w:rFonts w:ascii="Times New Roman" w:hAnsi="Times New Roman" w:cs="Times New Roman"/>
                <w:sz w:val="18"/>
              </w:rPr>
              <w:t>Скамейки гимнастические</w:t>
            </w:r>
          </w:p>
        </w:tc>
        <w:tc>
          <w:tcPr>
            <w:tcW w:w="1985" w:type="dxa"/>
            <w:tcBorders>
              <w:left w:val="single" w:sz="8" w:space="0" w:color="auto"/>
              <w:bottom w:val="single" w:sz="8" w:space="0" w:color="auto"/>
              <w:right w:val="single" w:sz="8" w:space="0" w:color="auto"/>
            </w:tcBorders>
          </w:tcPr>
          <w:p w:rsidR="009326B3" w:rsidRPr="001A45F5" w:rsidRDefault="009326B3" w:rsidP="001A45F5">
            <w:pPr>
              <w:pStyle w:val="aa"/>
              <w:jc w:val="center"/>
              <w:rPr>
                <w:rFonts w:ascii="Times New Roman" w:hAnsi="Times New Roman" w:cs="Times New Roman"/>
                <w:sz w:val="18"/>
              </w:rPr>
            </w:pPr>
            <w:r>
              <w:rPr>
                <w:rFonts w:ascii="Times New Roman" w:hAnsi="Times New Roman" w:cs="Times New Roman"/>
                <w:sz w:val="18"/>
              </w:rPr>
              <w:t>штук</w:t>
            </w:r>
          </w:p>
        </w:tc>
        <w:tc>
          <w:tcPr>
            <w:tcW w:w="2022" w:type="dxa"/>
            <w:tcBorders>
              <w:left w:val="single" w:sz="8" w:space="0" w:color="auto"/>
              <w:bottom w:val="single" w:sz="8" w:space="0" w:color="auto"/>
              <w:right w:val="single" w:sz="8" w:space="0" w:color="auto"/>
            </w:tcBorders>
          </w:tcPr>
          <w:p w:rsidR="009326B3" w:rsidRPr="001A45F5" w:rsidRDefault="009326B3" w:rsidP="001A45F5">
            <w:pPr>
              <w:pStyle w:val="aa"/>
              <w:jc w:val="center"/>
              <w:rPr>
                <w:rFonts w:ascii="Times New Roman" w:hAnsi="Times New Roman" w:cs="Times New Roman"/>
                <w:sz w:val="18"/>
              </w:rPr>
            </w:pPr>
            <w:r>
              <w:rPr>
                <w:rFonts w:ascii="Times New Roman" w:hAnsi="Times New Roman" w:cs="Times New Roman"/>
                <w:sz w:val="18"/>
              </w:rPr>
              <w:t>6</w:t>
            </w:r>
          </w:p>
        </w:tc>
      </w:tr>
    </w:tbl>
    <w:p w:rsidR="001A45F5" w:rsidRDefault="001A45F5" w:rsidP="001A45F5">
      <w:pPr>
        <w:spacing w:after="0" w:line="240" w:lineRule="auto"/>
        <w:jc w:val="both"/>
        <w:rPr>
          <w:rFonts w:ascii="Times New Roman" w:hAnsi="Times New Roman" w:cs="Times New Roman"/>
          <w:sz w:val="24"/>
          <w:szCs w:val="24"/>
        </w:rPr>
        <w:sectPr w:rsidR="001A45F5" w:rsidSect="003E4AB0">
          <w:headerReference w:type="default" r:id="rId8"/>
          <w:pgSz w:w="11906" w:h="16838"/>
          <w:pgMar w:top="851" w:right="424" w:bottom="1134" w:left="851" w:header="709" w:footer="709" w:gutter="0"/>
          <w:cols w:space="708"/>
          <w:docGrid w:linePitch="360"/>
        </w:sectPr>
      </w:pPr>
    </w:p>
    <w:p w:rsidR="005F1AE1" w:rsidRPr="00E722F9" w:rsidRDefault="006F56F9" w:rsidP="006F56F9">
      <w:pPr>
        <w:pStyle w:val="a5"/>
        <w:spacing w:after="0" w:line="240" w:lineRule="auto"/>
        <w:ind w:left="1418" w:right="253"/>
        <w:jc w:val="right"/>
        <w:rPr>
          <w:rFonts w:ascii="Times New Roman" w:hAnsi="Times New Roman" w:cs="Times New Roman"/>
          <w:sz w:val="24"/>
          <w:szCs w:val="24"/>
        </w:rPr>
      </w:pPr>
      <w:r w:rsidRPr="00E722F9">
        <w:rPr>
          <w:rFonts w:ascii="Times New Roman" w:hAnsi="Times New Roman" w:cs="Times New Roman"/>
          <w:sz w:val="24"/>
          <w:szCs w:val="24"/>
        </w:rPr>
        <w:lastRenderedPageBreak/>
        <w:t>Таблица</w:t>
      </w:r>
      <w:r w:rsidR="00092A72" w:rsidRPr="00E722F9">
        <w:rPr>
          <w:rFonts w:ascii="Times New Roman" w:hAnsi="Times New Roman" w:cs="Times New Roman"/>
          <w:sz w:val="24"/>
          <w:szCs w:val="24"/>
        </w:rPr>
        <w:t xml:space="preserve"> № </w:t>
      </w:r>
      <w:r w:rsidR="002B073B">
        <w:rPr>
          <w:rFonts w:ascii="Times New Roman" w:hAnsi="Times New Roman" w:cs="Times New Roman"/>
          <w:sz w:val="24"/>
          <w:szCs w:val="24"/>
        </w:rPr>
        <w:t>9</w:t>
      </w:r>
    </w:p>
    <w:p w:rsidR="006F56F9" w:rsidRPr="00E722F9" w:rsidRDefault="006F56F9" w:rsidP="006F56F9">
      <w:pPr>
        <w:pStyle w:val="a5"/>
        <w:spacing w:after="0" w:line="240" w:lineRule="auto"/>
        <w:ind w:left="1418"/>
        <w:jc w:val="center"/>
        <w:rPr>
          <w:rFonts w:ascii="Times New Roman" w:hAnsi="Times New Roman" w:cs="Times New Roman"/>
          <w:sz w:val="24"/>
          <w:szCs w:val="24"/>
        </w:rPr>
      </w:pPr>
      <w:r w:rsidRPr="00E722F9">
        <w:rPr>
          <w:rFonts w:ascii="Times New Roman" w:hAnsi="Times New Roman" w:cs="Times New Roman"/>
          <w:sz w:val="24"/>
          <w:szCs w:val="24"/>
        </w:rPr>
        <w:t>Обеспечение спортивной экипировкой</w:t>
      </w:r>
      <w:r w:rsidR="00C02E41">
        <w:rPr>
          <w:rFonts w:ascii="Times New Roman" w:hAnsi="Times New Roman" w:cs="Times New Roman"/>
          <w:sz w:val="24"/>
          <w:szCs w:val="24"/>
        </w:rPr>
        <w:t xml:space="preserve"> по виду спорта </w:t>
      </w:r>
      <w:r w:rsidR="009326B3">
        <w:rPr>
          <w:rFonts w:ascii="Times New Roman" w:hAnsi="Times New Roman" w:cs="Times New Roman"/>
          <w:sz w:val="24"/>
          <w:szCs w:val="24"/>
        </w:rPr>
        <w:t>водное поло</w:t>
      </w:r>
    </w:p>
    <w:p w:rsidR="001A45F5" w:rsidRDefault="001A45F5" w:rsidP="001A45F5">
      <w:pPr>
        <w:pStyle w:val="ConsPlusNormal"/>
        <w:jc w:val="both"/>
      </w:pPr>
    </w:p>
    <w:tbl>
      <w:tblPr>
        <w:tblW w:w="14751" w:type="dxa"/>
        <w:tblCellSpacing w:w="5" w:type="nil"/>
        <w:tblInd w:w="1286" w:type="dxa"/>
        <w:tblLayout w:type="fixed"/>
        <w:tblCellMar>
          <w:top w:w="75" w:type="dxa"/>
          <w:left w:w="0" w:type="dxa"/>
          <w:bottom w:w="75" w:type="dxa"/>
          <w:right w:w="0" w:type="dxa"/>
        </w:tblCellMar>
        <w:tblLook w:val="0000"/>
      </w:tblPr>
      <w:tblGrid>
        <w:gridCol w:w="585"/>
        <w:gridCol w:w="2817"/>
        <w:gridCol w:w="1287"/>
        <w:gridCol w:w="1755"/>
        <w:gridCol w:w="936"/>
        <w:gridCol w:w="1053"/>
        <w:gridCol w:w="936"/>
        <w:gridCol w:w="1053"/>
        <w:gridCol w:w="1053"/>
        <w:gridCol w:w="1287"/>
        <w:gridCol w:w="936"/>
        <w:gridCol w:w="1053"/>
      </w:tblGrid>
      <w:tr w:rsidR="001A45F5" w:rsidRPr="001A45F5" w:rsidTr="001A45F5">
        <w:trPr>
          <w:tblCellSpacing w:w="5" w:type="nil"/>
        </w:trPr>
        <w:tc>
          <w:tcPr>
            <w:tcW w:w="14751" w:type="dxa"/>
            <w:gridSpan w:val="12"/>
            <w:tcBorders>
              <w:top w:val="single" w:sz="8" w:space="0" w:color="auto"/>
              <w:left w:val="single" w:sz="8" w:space="0" w:color="auto"/>
              <w:bottom w:val="single" w:sz="8" w:space="0" w:color="auto"/>
              <w:right w:val="single" w:sz="8" w:space="0" w:color="auto"/>
            </w:tcBorders>
          </w:tcPr>
          <w:p w:rsidR="001A45F5" w:rsidRPr="001A45F5" w:rsidRDefault="001A45F5" w:rsidP="001A45F5">
            <w:pPr>
              <w:pStyle w:val="aa"/>
              <w:jc w:val="center"/>
              <w:rPr>
                <w:rFonts w:ascii="Times New Roman" w:hAnsi="Times New Roman" w:cs="Times New Roman"/>
                <w:sz w:val="20"/>
              </w:rPr>
            </w:pPr>
            <w:bookmarkStart w:id="4" w:name="Par713"/>
            <w:bookmarkEnd w:id="4"/>
            <w:r w:rsidRPr="001A45F5">
              <w:rPr>
                <w:rFonts w:ascii="Times New Roman" w:hAnsi="Times New Roman" w:cs="Times New Roman"/>
                <w:sz w:val="20"/>
              </w:rPr>
              <w:t>Спортивная экипировка, передаваемая в индивидуальное пользование</w:t>
            </w:r>
          </w:p>
        </w:tc>
      </w:tr>
      <w:tr w:rsidR="001A45F5" w:rsidRPr="001A45F5" w:rsidTr="001A45F5">
        <w:trPr>
          <w:tblCellSpacing w:w="5" w:type="nil"/>
        </w:trPr>
        <w:tc>
          <w:tcPr>
            <w:tcW w:w="585" w:type="dxa"/>
            <w:vMerge w:val="restart"/>
            <w:tcBorders>
              <w:left w:val="single" w:sz="8" w:space="0" w:color="auto"/>
              <w:bottom w:val="single" w:sz="8" w:space="0" w:color="auto"/>
              <w:right w:val="single" w:sz="8" w:space="0" w:color="auto"/>
            </w:tcBorders>
          </w:tcPr>
          <w:p w:rsidR="001A45F5" w:rsidRPr="001A45F5" w:rsidRDefault="001A45F5" w:rsidP="001A45F5">
            <w:pPr>
              <w:pStyle w:val="aa"/>
              <w:jc w:val="center"/>
              <w:rPr>
                <w:rFonts w:ascii="Times New Roman" w:hAnsi="Times New Roman" w:cs="Times New Roman"/>
                <w:sz w:val="20"/>
              </w:rPr>
            </w:pPr>
            <w:r w:rsidRPr="001A45F5">
              <w:rPr>
                <w:rFonts w:ascii="Times New Roman" w:hAnsi="Times New Roman" w:cs="Times New Roman"/>
                <w:sz w:val="20"/>
              </w:rPr>
              <w:t>N</w:t>
            </w:r>
          </w:p>
          <w:p w:rsidR="001A45F5" w:rsidRPr="001A45F5" w:rsidRDefault="001A45F5" w:rsidP="001A45F5">
            <w:pPr>
              <w:pStyle w:val="aa"/>
              <w:jc w:val="center"/>
              <w:rPr>
                <w:rFonts w:ascii="Times New Roman" w:hAnsi="Times New Roman" w:cs="Times New Roman"/>
                <w:sz w:val="20"/>
              </w:rPr>
            </w:pPr>
            <w:r w:rsidRPr="001A45F5">
              <w:rPr>
                <w:rFonts w:ascii="Times New Roman" w:hAnsi="Times New Roman" w:cs="Times New Roman"/>
                <w:sz w:val="20"/>
              </w:rPr>
              <w:t>п/п</w:t>
            </w:r>
          </w:p>
        </w:tc>
        <w:tc>
          <w:tcPr>
            <w:tcW w:w="2817" w:type="dxa"/>
            <w:vMerge w:val="restart"/>
            <w:tcBorders>
              <w:left w:val="single" w:sz="8" w:space="0" w:color="auto"/>
              <w:bottom w:val="single" w:sz="8" w:space="0" w:color="auto"/>
              <w:right w:val="single" w:sz="8" w:space="0" w:color="auto"/>
            </w:tcBorders>
          </w:tcPr>
          <w:p w:rsidR="001A45F5" w:rsidRPr="001A45F5" w:rsidRDefault="001A45F5" w:rsidP="001A45F5">
            <w:pPr>
              <w:pStyle w:val="aa"/>
              <w:jc w:val="center"/>
              <w:rPr>
                <w:rFonts w:ascii="Times New Roman" w:hAnsi="Times New Roman" w:cs="Times New Roman"/>
                <w:sz w:val="20"/>
              </w:rPr>
            </w:pPr>
            <w:r w:rsidRPr="001A45F5">
              <w:rPr>
                <w:rFonts w:ascii="Times New Roman" w:hAnsi="Times New Roman" w:cs="Times New Roman"/>
                <w:sz w:val="20"/>
              </w:rPr>
              <w:t>Наименование</w:t>
            </w:r>
          </w:p>
          <w:p w:rsidR="001A45F5" w:rsidRPr="001A45F5" w:rsidRDefault="001A45F5" w:rsidP="001A45F5">
            <w:pPr>
              <w:pStyle w:val="aa"/>
              <w:jc w:val="center"/>
              <w:rPr>
                <w:rFonts w:ascii="Times New Roman" w:hAnsi="Times New Roman" w:cs="Times New Roman"/>
                <w:sz w:val="20"/>
              </w:rPr>
            </w:pPr>
            <w:r w:rsidRPr="001A45F5">
              <w:rPr>
                <w:rFonts w:ascii="Times New Roman" w:hAnsi="Times New Roman" w:cs="Times New Roman"/>
                <w:sz w:val="20"/>
              </w:rPr>
              <w:t>спортивной</w:t>
            </w:r>
          </w:p>
          <w:p w:rsidR="001A45F5" w:rsidRPr="001A45F5" w:rsidRDefault="001A45F5" w:rsidP="001A45F5">
            <w:pPr>
              <w:pStyle w:val="aa"/>
              <w:jc w:val="center"/>
              <w:rPr>
                <w:rFonts w:ascii="Times New Roman" w:hAnsi="Times New Roman" w:cs="Times New Roman"/>
                <w:sz w:val="20"/>
              </w:rPr>
            </w:pPr>
            <w:r w:rsidRPr="001A45F5">
              <w:rPr>
                <w:rFonts w:ascii="Times New Roman" w:hAnsi="Times New Roman" w:cs="Times New Roman"/>
                <w:sz w:val="20"/>
              </w:rPr>
              <w:t>экипировки</w:t>
            </w:r>
          </w:p>
          <w:p w:rsidR="001A45F5" w:rsidRPr="001A45F5" w:rsidRDefault="001A45F5" w:rsidP="001A45F5">
            <w:pPr>
              <w:pStyle w:val="aa"/>
              <w:jc w:val="center"/>
              <w:rPr>
                <w:rFonts w:ascii="Times New Roman" w:hAnsi="Times New Roman" w:cs="Times New Roman"/>
                <w:sz w:val="20"/>
              </w:rPr>
            </w:pPr>
            <w:r w:rsidRPr="001A45F5">
              <w:rPr>
                <w:rFonts w:ascii="Times New Roman" w:hAnsi="Times New Roman" w:cs="Times New Roman"/>
                <w:sz w:val="20"/>
              </w:rPr>
              <w:t>индивидуального</w:t>
            </w:r>
          </w:p>
          <w:p w:rsidR="001A45F5" w:rsidRPr="001A45F5" w:rsidRDefault="001A45F5" w:rsidP="001A45F5">
            <w:pPr>
              <w:pStyle w:val="aa"/>
              <w:jc w:val="center"/>
              <w:rPr>
                <w:rFonts w:ascii="Times New Roman" w:hAnsi="Times New Roman" w:cs="Times New Roman"/>
                <w:sz w:val="20"/>
              </w:rPr>
            </w:pPr>
            <w:r w:rsidRPr="001A45F5">
              <w:rPr>
                <w:rFonts w:ascii="Times New Roman" w:hAnsi="Times New Roman" w:cs="Times New Roman"/>
                <w:sz w:val="20"/>
              </w:rPr>
              <w:t>пользования</w:t>
            </w:r>
          </w:p>
        </w:tc>
        <w:tc>
          <w:tcPr>
            <w:tcW w:w="1287" w:type="dxa"/>
            <w:vMerge w:val="restart"/>
            <w:tcBorders>
              <w:left w:val="single" w:sz="8" w:space="0" w:color="auto"/>
              <w:bottom w:val="single" w:sz="8" w:space="0" w:color="auto"/>
              <w:right w:val="single" w:sz="8" w:space="0" w:color="auto"/>
            </w:tcBorders>
          </w:tcPr>
          <w:p w:rsidR="001A45F5" w:rsidRPr="001A45F5" w:rsidRDefault="001A45F5" w:rsidP="001A45F5">
            <w:pPr>
              <w:pStyle w:val="aa"/>
              <w:jc w:val="center"/>
              <w:rPr>
                <w:rFonts w:ascii="Times New Roman" w:hAnsi="Times New Roman" w:cs="Times New Roman"/>
                <w:sz w:val="20"/>
              </w:rPr>
            </w:pPr>
            <w:r w:rsidRPr="001A45F5">
              <w:rPr>
                <w:rFonts w:ascii="Times New Roman" w:hAnsi="Times New Roman" w:cs="Times New Roman"/>
                <w:sz w:val="20"/>
              </w:rPr>
              <w:t>Единица</w:t>
            </w:r>
          </w:p>
          <w:p w:rsidR="001A45F5" w:rsidRPr="001A45F5" w:rsidRDefault="001A45F5" w:rsidP="001A45F5">
            <w:pPr>
              <w:pStyle w:val="aa"/>
              <w:jc w:val="center"/>
              <w:rPr>
                <w:rFonts w:ascii="Times New Roman" w:hAnsi="Times New Roman" w:cs="Times New Roman"/>
                <w:sz w:val="20"/>
              </w:rPr>
            </w:pPr>
            <w:r w:rsidRPr="001A45F5">
              <w:rPr>
                <w:rFonts w:ascii="Times New Roman" w:hAnsi="Times New Roman" w:cs="Times New Roman"/>
                <w:sz w:val="20"/>
              </w:rPr>
              <w:t>измерения</w:t>
            </w:r>
          </w:p>
        </w:tc>
        <w:tc>
          <w:tcPr>
            <w:tcW w:w="1755" w:type="dxa"/>
            <w:vMerge w:val="restart"/>
            <w:tcBorders>
              <w:left w:val="single" w:sz="8" w:space="0" w:color="auto"/>
              <w:bottom w:val="single" w:sz="8" w:space="0" w:color="auto"/>
              <w:right w:val="single" w:sz="8" w:space="0" w:color="auto"/>
            </w:tcBorders>
          </w:tcPr>
          <w:p w:rsidR="001A45F5" w:rsidRPr="001A45F5" w:rsidRDefault="001A45F5" w:rsidP="001A45F5">
            <w:pPr>
              <w:pStyle w:val="aa"/>
              <w:jc w:val="center"/>
              <w:rPr>
                <w:rFonts w:ascii="Times New Roman" w:hAnsi="Times New Roman" w:cs="Times New Roman"/>
                <w:sz w:val="20"/>
              </w:rPr>
            </w:pPr>
            <w:r w:rsidRPr="001A45F5">
              <w:rPr>
                <w:rFonts w:ascii="Times New Roman" w:hAnsi="Times New Roman" w:cs="Times New Roman"/>
                <w:sz w:val="20"/>
              </w:rPr>
              <w:t>Расчетная</w:t>
            </w:r>
          </w:p>
          <w:p w:rsidR="001A45F5" w:rsidRPr="001A45F5" w:rsidRDefault="001A45F5" w:rsidP="001A45F5">
            <w:pPr>
              <w:pStyle w:val="aa"/>
              <w:jc w:val="center"/>
              <w:rPr>
                <w:rFonts w:ascii="Times New Roman" w:hAnsi="Times New Roman" w:cs="Times New Roman"/>
                <w:sz w:val="20"/>
              </w:rPr>
            </w:pPr>
            <w:r w:rsidRPr="001A45F5">
              <w:rPr>
                <w:rFonts w:ascii="Times New Roman" w:hAnsi="Times New Roman" w:cs="Times New Roman"/>
                <w:sz w:val="20"/>
              </w:rPr>
              <w:t>единица</w:t>
            </w:r>
          </w:p>
        </w:tc>
        <w:tc>
          <w:tcPr>
            <w:tcW w:w="8307" w:type="dxa"/>
            <w:gridSpan w:val="8"/>
            <w:tcBorders>
              <w:left w:val="single" w:sz="8" w:space="0" w:color="auto"/>
              <w:bottom w:val="single" w:sz="8" w:space="0" w:color="auto"/>
              <w:right w:val="single" w:sz="8" w:space="0" w:color="auto"/>
            </w:tcBorders>
          </w:tcPr>
          <w:p w:rsidR="001A45F5" w:rsidRPr="001A45F5" w:rsidRDefault="001A45F5" w:rsidP="001A45F5">
            <w:pPr>
              <w:pStyle w:val="aa"/>
              <w:jc w:val="center"/>
              <w:rPr>
                <w:rFonts w:ascii="Times New Roman" w:hAnsi="Times New Roman" w:cs="Times New Roman"/>
                <w:sz w:val="20"/>
              </w:rPr>
            </w:pPr>
            <w:r w:rsidRPr="001A45F5">
              <w:rPr>
                <w:rFonts w:ascii="Times New Roman" w:hAnsi="Times New Roman" w:cs="Times New Roman"/>
                <w:sz w:val="20"/>
              </w:rPr>
              <w:t>Этапы спортивной подготовки</w:t>
            </w:r>
          </w:p>
        </w:tc>
      </w:tr>
      <w:tr w:rsidR="001A45F5" w:rsidRPr="001A45F5" w:rsidTr="001A45F5">
        <w:trPr>
          <w:tblCellSpacing w:w="5" w:type="nil"/>
        </w:trPr>
        <w:tc>
          <w:tcPr>
            <w:tcW w:w="585" w:type="dxa"/>
            <w:vMerge/>
            <w:tcBorders>
              <w:left w:val="single" w:sz="8" w:space="0" w:color="auto"/>
              <w:bottom w:val="single" w:sz="8" w:space="0" w:color="auto"/>
              <w:right w:val="single" w:sz="8" w:space="0" w:color="auto"/>
            </w:tcBorders>
          </w:tcPr>
          <w:p w:rsidR="001A45F5" w:rsidRPr="001A45F5" w:rsidRDefault="001A45F5" w:rsidP="001A45F5">
            <w:pPr>
              <w:pStyle w:val="aa"/>
              <w:jc w:val="center"/>
              <w:rPr>
                <w:rFonts w:ascii="Times New Roman" w:hAnsi="Times New Roman" w:cs="Times New Roman"/>
                <w:sz w:val="20"/>
              </w:rPr>
            </w:pPr>
          </w:p>
        </w:tc>
        <w:tc>
          <w:tcPr>
            <w:tcW w:w="2817" w:type="dxa"/>
            <w:vMerge/>
            <w:tcBorders>
              <w:left w:val="single" w:sz="8" w:space="0" w:color="auto"/>
              <w:bottom w:val="single" w:sz="8" w:space="0" w:color="auto"/>
              <w:right w:val="single" w:sz="8" w:space="0" w:color="auto"/>
            </w:tcBorders>
          </w:tcPr>
          <w:p w:rsidR="001A45F5" w:rsidRPr="001A45F5" w:rsidRDefault="001A45F5" w:rsidP="001A45F5">
            <w:pPr>
              <w:pStyle w:val="aa"/>
              <w:jc w:val="center"/>
              <w:rPr>
                <w:rFonts w:ascii="Times New Roman" w:hAnsi="Times New Roman" w:cs="Times New Roman"/>
                <w:sz w:val="20"/>
              </w:rPr>
            </w:pPr>
          </w:p>
        </w:tc>
        <w:tc>
          <w:tcPr>
            <w:tcW w:w="1287" w:type="dxa"/>
            <w:vMerge/>
            <w:tcBorders>
              <w:left w:val="single" w:sz="8" w:space="0" w:color="auto"/>
              <w:bottom w:val="single" w:sz="8" w:space="0" w:color="auto"/>
              <w:right w:val="single" w:sz="8" w:space="0" w:color="auto"/>
            </w:tcBorders>
          </w:tcPr>
          <w:p w:rsidR="001A45F5" w:rsidRPr="001A45F5" w:rsidRDefault="001A45F5" w:rsidP="001A45F5">
            <w:pPr>
              <w:pStyle w:val="aa"/>
              <w:jc w:val="center"/>
              <w:rPr>
                <w:rFonts w:ascii="Times New Roman" w:hAnsi="Times New Roman" w:cs="Times New Roman"/>
                <w:sz w:val="20"/>
              </w:rPr>
            </w:pPr>
          </w:p>
        </w:tc>
        <w:tc>
          <w:tcPr>
            <w:tcW w:w="1755" w:type="dxa"/>
            <w:vMerge/>
            <w:tcBorders>
              <w:left w:val="single" w:sz="8" w:space="0" w:color="auto"/>
              <w:bottom w:val="single" w:sz="8" w:space="0" w:color="auto"/>
              <w:right w:val="single" w:sz="8" w:space="0" w:color="auto"/>
            </w:tcBorders>
          </w:tcPr>
          <w:p w:rsidR="001A45F5" w:rsidRPr="001A45F5" w:rsidRDefault="001A45F5" w:rsidP="001A45F5">
            <w:pPr>
              <w:pStyle w:val="aa"/>
              <w:jc w:val="center"/>
              <w:rPr>
                <w:rFonts w:ascii="Times New Roman" w:hAnsi="Times New Roman" w:cs="Times New Roman"/>
                <w:sz w:val="20"/>
              </w:rPr>
            </w:pPr>
          </w:p>
        </w:tc>
        <w:tc>
          <w:tcPr>
            <w:tcW w:w="1989" w:type="dxa"/>
            <w:gridSpan w:val="2"/>
            <w:tcBorders>
              <w:left w:val="single" w:sz="8" w:space="0" w:color="auto"/>
              <w:bottom w:val="single" w:sz="8" w:space="0" w:color="auto"/>
              <w:right w:val="single" w:sz="8" w:space="0" w:color="auto"/>
            </w:tcBorders>
          </w:tcPr>
          <w:p w:rsidR="001A45F5" w:rsidRPr="001A45F5" w:rsidRDefault="001A45F5" w:rsidP="001A45F5">
            <w:pPr>
              <w:pStyle w:val="aa"/>
              <w:jc w:val="center"/>
              <w:rPr>
                <w:rFonts w:ascii="Times New Roman" w:hAnsi="Times New Roman" w:cs="Times New Roman"/>
                <w:sz w:val="20"/>
              </w:rPr>
            </w:pPr>
            <w:r w:rsidRPr="001A45F5">
              <w:rPr>
                <w:rFonts w:ascii="Times New Roman" w:hAnsi="Times New Roman" w:cs="Times New Roman"/>
                <w:sz w:val="20"/>
              </w:rPr>
              <w:t>Этап начальной</w:t>
            </w:r>
          </w:p>
          <w:p w:rsidR="001A45F5" w:rsidRPr="001A45F5" w:rsidRDefault="001A45F5" w:rsidP="001A45F5">
            <w:pPr>
              <w:pStyle w:val="aa"/>
              <w:jc w:val="center"/>
              <w:rPr>
                <w:rFonts w:ascii="Times New Roman" w:hAnsi="Times New Roman" w:cs="Times New Roman"/>
                <w:sz w:val="20"/>
              </w:rPr>
            </w:pPr>
            <w:r w:rsidRPr="001A45F5">
              <w:rPr>
                <w:rFonts w:ascii="Times New Roman" w:hAnsi="Times New Roman" w:cs="Times New Roman"/>
                <w:sz w:val="20"/>
              </w:rPr>
              <w:t>подготовки</w:t>
            </w:r>
          </w:p>
        </w:tc>
        <w:tc>
          <w:tcPr>
            <w:tcW w:w="1989" w:type="dxa"/>
            <w:gridSpan w:val="2"/>
            <w:tcBorders>
              <w:left w:val="single" w:sz="8" w:space="0" w:color="auto"/>
              <w:bottom w:val="single" w:sz="8" w:space="0" w:color="auto"/>
              <w:right w:val="single" w:sz="8" w:space="0" w:color="auto"/>
            </w:tcBorders>
          </w:tcPr>
          <w:p w:rsidR="001A45F5" w:rsidRPr="001A45F5" w:rsidRDefault="001A45F5" w:rsidP="001A45F5">
            <w:pPr>
              <w:pStyle w:val="aa"/>
              <w:jc w:val="center"/>
              <w:rPr>
                <w:rFonts w:ascii="Times New Roman" w:hAnsi="Times New Roman" w:cs="Times New Roman"/>
                <w:sz w:val="20"/>
              </w:rPr>
            </w:pPr>
            <w:r w:rsidRPr="001A45F5">
              <w:rPr>
                <w:rFonts w:ascii="Times New Roman" w:hAnsi="Times New Roman" w:cs="Times New Roman"/>
                <w:sz w:val="20"/>
              </w:rPr>
              <w:t>Тренировочный</w:t>
            </w:r>
          </w:p>
          <w:p w:rsidR="001A45F5" w:rsidRPr="001A45F5" w:rsidRDefault="001A45F5" w:rsidP="001A45F5">
            <w:pPr>
              <w:pStyle w:val="aa"/>
              <w:jc w:val="center"/>
              <w:rPr>
                <w:rFonts w:ascii="Times New Roman" w:hAnsi="Times New Roman" w:cs="Times New Roman"/>
                <w:sz w:val="20"/>
              </w:rPr>
            </w:pPr>
            <w:r w:rsidRPr="001A45F5">
              <w:rPr>
                <w:rFonts w:ascii="Times New Roman" w:hAnsi="Times New Roman" w:cs="Times New Roman"/>
                <w:sz w:val="20"/>
              </w:rPr>
              <w:t>этап (этап</w:t>
            </w:r>
          </w:p>
          <w:p w:rsidR="001A45F5" w:rsidRPr="001A45F5" w:rsidRDefault="001A45F5" w:rsidP="001A45F5">
            <w:pPr>
              <w:pStyle w:val="aa"/>
              <w:jc w:val="center"/>
              <w:rPr>
                <w:rFonts w:ascii="Times New Roman" w:hAnsi="Times New Roman" w:cs="Times New Roman"/>
                <w:sz w:val="20"/>
              </w:rPr>
            </w:pPr>
            <w:r w:rsidRPr="001A45F5">
              <w:rPr>
                <w:rFonts w:ascii="Times New Roman" w:hAnsi="Times New Roman" w:cs="Times New Roman"/>
                <w:sz w:val="20"/>
              </w:rPr>
              <w:t>спортивной</w:t>
            </w:r>
          </w:p>
          <w:p w:rsidR="001A45F5" w:rsidRPr="001A45F5" w:rsidRDefault="001A45F5" w:rsidP="001A45F5">
            <w:pPr>
              <w:pStyle w:val="aa"/>
              <w:jc w:val="center"/>
              <w:rPr>
                <w:rFonts w:ascii="Times New Roman" w:hAnsi="Times New Roman" w:cs="Times New Roman"/>
                <w:sz w:val="20"/>
              </w:rPr>
            </w:pPr>
            <w:r w:rsidRPr="001A45F5">
              <w:rPr>
                <w:rFonts w:ascii="Times New Roman" w:hAnsi="Times New Roman" w:cs="Times New Roman"/>
                <w:sz w:val="20"/>
              </w:rPr>
              <w:t>специализации)</w:t>
            </w:r>
          </w:p>
        </w:tc>
        <w:tc>
          <w:tcPr>
            <w:tcW w:w="2340" w:type="dxa"/>
            <w:gridSpan w:val="2"/>
            <w:tcBorders>
              <w:left w:val="single" w:sz="8" w:space="0" w:color="auto"/>
              <w:bottom w:val="single" w:sz="8" w:space="0" w:color="auto"/>
              <w:right w:val="single" w:sz="8" w:space="0" w:color="auto"/>
            </w:tcBorders>
          </w:tcPr>
          <w:p w:rsidR="001A45F5" w:rsidRPr="001A45F5" w:rsidRDefault="001A45F5" w:rsidP="001A45F5">
            <w:pPr>
              <w:pStyle w:val="aa"/>
              <w:jc w:val="center"/>
              <w:rPr>
                <w:rFonts w:ascii="Times New Roman" w:hAnsi="Times New Roman" w:cs="Times New Roman"/>
                <w:sz w:val="20"/>
              </w:rPr>
            </w:pPr>
            <w:r w:rsidRPr="001A45F5">
              <w:rPr>
                <w:rFonts w:ascii="Times New Roman" w:hAnsi="Times New Roman" w:cs="Times New Roman"/>
                <w:sz w:val="20"/>
              </w:rPr>
              <w:t>Этап</w:t>
            </w:r>
          </w:p>
          <w:p w:rsidR="001A45F5" w:rsidRPr="001A45F5" w:rsidRDefault="001A45F5" w:rsidP="001A45F5">
            <w:pPr>
              <w:pStyle w:val="aa"/>
              <w:jc w:val="center"/>
              <w:rPr>
                <w:rFonts w:ascii="Times New Roman" w:hAnsi="Times New Roman" w:cs="Times New Roman"/>
                <w:sz w:val="20"/>
              </w:rPr>
            </w:pPr>
            <w:r w:rsidRPr="001A45F5">
              <w:rPr>
                <w:rFonts w:ascii="Times New Roman" w:hAnsi="Times New Roman" w:cs="Times New Roman"/>
                <w:sz w:val="20"/>
              </w:rPr>
              <w:t>совершенствования</w:t>
            </w:r>
          </w:p>
          <w:p w:rsidR="001A45F5" w:rsidRPr="001A45F5" w:rsidRDefault="001A45F5" w:rsidP="001A45F5">
            <w:pPr>
              <w:pStyle w:val="aa"/>
              <w:jc w:val="center"/>
              <w:rPr>
                <w:rFonts w:ascii="Times New Roman" w:hAnsi="Times New Roman" w:cs="Times New Roman"/>
                <w:sz w:val="20"/>
              </w:rPr>
            </w:pPr>
            <w:r w:rsidRPr="001A45F5">
              <w:rPr>
                <w:rFonts w:ascii="Times New Roman" w:hAnsi="Times New Roman" w:cs="Times New Roman"/>
                <w:sz w:val="20"/>
              </w:rPr>
              <w:t>спортивного</w:t>
            </w:r>
          </w:p>
          <w:p w:rsidR="001A45F5" w:rsidRPr="001A45F5" w:rsidRDefault="001A45F5" w:rsidP="001A45F5">
            <w:pPr>
              <w:pStyle w:val="aa"/>
              <w:jc w:val="center"/>
              <w:rPr>
                <w:rFonts w:ascii="Times New Roman" w:hAnsi="Times New Roman" w:cs="Times New Roman"/>
                <w:sz w:val="20"/>
              </w:rPr>
            </w:pPr>
            <w:r w:rsidRPr="001A45F5">
              <w:rPr>
                <w:rFonts w:ascii="Times New Roman" w:hAnsi="Times New Roman" w:cs="Times New Roman"/>
                <w:sz w:val="20"/>
              </w:rPr>
              <w:t>мастерства</w:t>
            </w:r>
          </w:p>
        </w:tc>
        <w:tc>
          <w:tcPr>
            <w:tcW w:w="1989" w:type="dxa"/>
            <w:gridSpan w:val="2"/>
            <w:tcBorders>
              <w:left w:val="single" w:sz="8" w:space="0" w:color="auto"/>
              <w:bottom w:val="single" w:sz="8" w:space="0" w:color="auto"/>
              <w:right w:val="single" w:sz="8" w:space="0" w:color="auto"/>
            </w:tcBorders>
          </w:tcPr>
          <w:p w:rsidR="001A45F5" w:rsidRPr="001A45F5" w:rsidRDefault="001A45F5" w:rsidP="001A45F5">
            <w:pPr>
              <w:pStyle w:val="aa"/>
              <w:jc w:val="center"/>
              <w:rPr>
                <w:rFonts w:ascii="Times New Roman" w:hAnsi="Times New Roman" w:cs="Times New Roman"/>
                <w:sz w:val="20"/>
              </w:rPr>
            </w:pPr>
            <w:r w:rsidRPr="001A45F5">
              <w:rPr>
                <w:rFonts w:ascii="Times New Roman" w:hAnsi="Times New Roman" w:cs="Times New Roman"/>
                <w:sz w:val="20"/>
              </w:rPr>
              <w:t>Этап высшего</w:t>
            </w:r>
          </w:p>
          <w:p w:rsidR="001A45F5" w:rsidRPr="001A45F5" w:rsidRDefault="001A45F5" w:rsidP="001A45F5">
            <w:pPr>
              <w:pStyle w:val="aa"/>
              <w:jc w:val="center"/>
              <w:rPr>
                <w:rFonts w:ascii="Times New Roman" w:hAnsi="Times New Roman" w:cs="Times New Roman"/>
                <w:sz w:val="20"/>
              </w:rPr>
            </w:pPr>
            <w:r w:rsidRPr="001A45F5">
              <w:rPr>
                <w:rFonts w:ascii="Times New Roman" w:hAnsi="Times New Roman" w:cs="Times New Roman"/>
                <w:sz w:val="20"/>
              </w:rPr>
              <w:t>спортивного</w:t>
            </w:r>
          </w:p>
          <w:p w:rsidR="001A45F5" w:rsidRPr="001A45F5" w:rsidRDefault="001A45F5" w:rsidP="001A45F5">
            <w:pPr>
              <w:pStyle w:val="aa"/>
              <w:jc w:val="center"/>
              <w:rPr>
                <w:rFonts w:ascii="Times New Roman" w:hAnsi="Times New Roman" w:cs="Times New Roman"/>
                <w:sz w:val="20"/>
              </w:rPr>
            </w:pPr>
            <w:r w:rsidRPr="001A45F5">
              <w:rPr>
                <w:rFonts w:ascii="Times New Roman" w:hAnsi="Times New Roman" w:cs="Times New Roman"/>
                <w:sz w:val="20"/>
              </w:rPr>
              <w:t>мастерства</w:t>
            </w:r>
          </w:p>
        </w:tc>
      </w:tr>
      <w:tr w:rsidR="001A45F5" w:rsidRPr="001A45F5" w:rsidTr="001A45F5">
        <w:trPr>
          <w:tblCellSpacing w:w="5" w:type="nil"/>
        </w:trPr>
        <w:tc>
          <w:tcPr>
            <w:tcW w:w="585" w:type="dxa"/>
            <w:vMerge/>
            <w:tcBorders>
              <w:left w:val="single" w:sz="8" w:space="0" w:color="auto"/>
              <w:bottom w:val="single" w:sz="8" w:space="0" w:color="auto"/>
              <w:right w:val="single" w:sz="8" w:space="0" w:color="auto"/>
            </w:tcBorders>
          </w:tcPr>
          <w:p w:rsidR="001A45F5" w:rsidRPr="001A45F5" w:rsidRDefault="001A45F5" w:rsidP="001A45F5">
            <w:pPr>
              <w:pStyle w:val="aa"/>
              <w:jc w:val="center"/>
              <w:rPr>
                <w:rFonts w:ascii="Times New Roman" w:hAnsi="Times New Roman" w:cs="Times New Roman"/>
                <w:sz w:val="20"/>
              </w:rPr>
            </w:pPr>
          </w:p>
        </w:tc>
        <w:tc>
          <w:tcPr>
            <w:tcW w:w="2817" w:type="dxa"/>
            <w:vMerge/>
            <w:tcBorders>
              <w:left w:val="single" w:sz="8" w:space="0" w:color="auto"/>
              <w:bottom w:val="single" w:sz="8" w:space="0" w:color="auto"/>
              <w:right w:val="single" w:sz="8" w:space="0" w:color="auto"/>
            </w:tcBorders>
          </w:tcPr>
          <w:p w:rsidR="001A45F5" w:rsidRPr="001A45F5" w:rsidRDefault="001A45F5" w:rsidP="001A45F5">
            <w:pPr>
              <w:pStyle w:val="aa"/>
              <w:jc w:val="center"/>
              <w:rPr>
                <w:rFonts w:ascii="Times New Roman" w:hAnsi="Times New Roman" w:cs="Times New Roman"/>
                <w:sz w:val="20"/>
              </w:rPr>
            </w:pPr>
          </w:p>
        </w:tc>
        <w:tc>
          <w:tcPr>
            <w:tcW w:w="1287" w:type="dxa"/>
            <w:vMerge/>
            <w:tcBorders>
              <w:left w:val="single" w:sz="8" w:space="0" w:color="auto"/>
              <w:bottom w:val="single" w:sz="8" w:space="0" w:color="auto"/>
              <w:right w:val="single" w:sz="8" w:space="0" w:color="auto"/>
            </w:tcBorders>
          </w:tcPr>
          <w:p w:rsidR="001A45F5" w:rsidRPr="001A45F5" w:rsidRDefault="001A45F5" w:rsidP="001A45F5">
            <w:pPr>
              <w:pStyle w:val="aa"/>
              <w:jc w:val="center"/>
              <w:rPr>
                <w:rFonts w:ascii="Times New Roman" w:hAnsi="Times New Roman" w:cs="Times New Roman"/>
                <w:sz w:val="20"/>
              </w:rPr>
            </w:pPr>
          </w:p>
        </w:tc>
        <w:tc>
          <w:tcPr>
            <w:tcW w:w="1755" w:type="dxa"/>
            <w:vMerge/>
            <w:tcBorders>
              <w:left w:val="single" w:sz="8" w:space="0" w:color="auto"/>
              <w:bottom w:val="single" w:sz="8" w:space="0" w:color="auto"/>
              <w:right w:val="single" w:sz="8" w:space="0" w:color="auto"/>
            </w:tcBorders>
          </w:tcPr>
          <w:p w:rsidR="001A45F5" w:rsidRPr="001A45F5" w:rsidRDefault="001A45F5" w:rsidP="001A45F5">
            <w:pPr>
              <w:pStyle w:val="aa"/>
              <w:jc w:val="center"/>
              <w:rPr>
                <w:rFonts w:ascii="Times New Roman" w:hAnsi="Times New Roman" w:cs="Times New Roman"/>
                <w:sz w:val="20"/>
              </w:rPr>
            </w:pPr>
          </w:p>
        </w:tc>
        <w:tc>
          <w:tcPr>
            <w:tcW w:w="936" w:type="dxa"/>
            <w:tcBorders>
              <w:left w:val="single" w:sz="8" w:space="0" w:color="auto"/>
              <w:bottom w:val="single" w:sz="8" w:space="0" w:color="auto"/>
              <w:right w:val="single" w:sz="8" w:space="0" w:color="auto"/>
            </w:tcBorders>
          </w:tcPr>
          <w:p w:rsidR="001A45F5" w:rsidRPr="001A45F5" w:rsidRDefault="001A45F5" w:rsidP="001A45F5">
            <w:pPr>
              <w:pStyle w:val="aa"/>
              <w:jc w:val="center"/>
              <w:rPr>
                <w:rFonts w:ascii="Times New Roman" w:hAnsi="Times New Roman" w:cs="Times New Roman"/>
                <w:sz w:val="20"/>
              </w:rPr>
            </w:pPr>
            <w:r w:rsidRPr="001A45F5">
              <w:rPr>
                <w:rFonts w:ascii="Times New Roman" w:hAnsi="Times New Roman" w:cs="Times New Roman"/>
                <w:sz w:val="20"/>
              </w:rPr>
              <w:t>Коли-</w:t>
            </w:r>
          </w:p>
          <w:p w:rsidR="001A45F5" w:rsidRPr="001A45F5" w:rsidRDefault="001A45F5" w:rsidP="001A45F5">
            <w:pPr>
              <w:pStyle w:val="aa"/>
              <w:jc w:val="center"/>
              <w:rPr>
                <w:rFonts w:ascii="Times New Roman" w:hAnsi="Times New Roman" w:cs="Times New Roman"/>
                <w:sz w:val="20"/>
              </w:rPr>
            </w:pPr>
            <w:r w:rsidRPr="001A45F5">
              <w:rPr>
                <w:rFonts w:ascii="Times New Roman" w:hAnsi="Times New Roman" w:cs="Times New Roman"/>
                <w:sz w:val="20"/>
              </w:rPr>
              <w:t>чество</w:t>
            </w:r>
          </w:p>
        </w:tc>
        <w:tc>
          <w:tcPr>
            <w:tcW w:w="1053" w:type="dxa"/>
            <w:tcBorders>
              <w:left w:val="single" w:sz="8" w:space="0" w:color="auto"/>
              <w:bottom w:val="single" w:sz="8" w:space="0" w:color="auto"/>
              <w:right w:val="single" w:sz="8" w:space="0" w:color="auto"/>
            </w:tcBorders>
          </w:tcPr>
          <w:p w:rsidR="001A45F5" w:rsidRPr="001A45F5" w:rsidRDefault="001A45F5" w:rsidP="001A45F5">
            <w:pPr>
              <w:pStyle w:val="aa"/>
              <w:jc w:val="center"/>
              <w:rPr>
                <w:rFonts w:ascii="Times New Roman" w:hAnsi="Times New Roman" w:cs="Times New Roman"/>
                <w:sz w:val="20"/>
              </w:rPr>
            </w:pPr>
            <w:r w:rsidRPr="001A45F5">
              <w:rPr>
                <w:rFonts w:ascii="Times New Roman" w:hAnsi="Times New Roman" w:cs="Times New Roman"/>
                <w:sz w:val="20"/>
              </w:rPr>
              <w:t>Срок</w:t>
            </w:r>
          </w:p>
          <w:p w:rsidR="001A45F5" w:rsidRPr="001A45F5" w:rsidRDefault="001A45F5" w:rsidP="001A45F5">
            <w:pPr>
              <w:pStyle w:val="aa"/>
              <w:jc w:val="center"/>
              <w:rPr>
                <w:rFonts w:ascii="Times New Roman" w:hAnsi="Times New Roman" w:cs="Times New Roman"/>
                <w:sz w:val="20"/>
              </w:rPr>
            </w:pPr>
            <w:r w:rsidRPr="001A45F5">
              <w:rPr>
                <w:rFonts w:ascii="Times New Roman" w:hAnsi="Times New Roman" w:cs="Times New Roman"/>
                <w:sz w:val="20"/>
              </w:rPr>
              <w:t>эксплу-</w:t>
            </w:r>
          </w:p>
          <w:p w:rsidR="001A45F5" w:rsidRPr="001A45F5" w:rsidRDefault="001A45F5" w:rsidP="001A45F5">
            <w:pPr>
              <w:pStyle w:val="aa"/>
              <w:jc w:val="center"/>
              <w:rPr>
                <w:rFonts w:ascii="Times New Roman" w:hAnsi="Times New Roman" w:cs="Times New Roman"/>
                <w:sz w:val="20"/>
              </w:rPr>
            </w:pPr>
            <w:r w:rsidRPr="001A45F5">
              <w:rPr>
                <w:rFonts w:ascii="Times New Roman" w:hAnsi="Times New Roman" w:cs="Times New Roman"/>
                <w:sz w:val="20"/>
              </w:rPr>
              <w:t>атации</w:t>
            </w:r>
          </w:p>
          <w:p w:rsidR="001A45F5" w:rsidRPr="001A45F5" w:rsidRDefault="001A45F5" w:rsidP="001A45F5">
            <w:pPr>
              <w:pStyle w:val="aa"/>
              <w:jc w:val="center"/>
              <w:rPr>
                <w:rFonts w:ascii="Times New Roman" w:hAnsi="Times New Roman" w:cs="Times New Roman"/>
                <w:sz w:val="20"/>
              </w:rPr>
            </w:pPr>
            <w:r w:rsidRPr="001A45F5">
              <w:rPr>
                <w:rFonts w:ascii="Times New Roman" w:hAnsi="Times New Roman" w:cs="Times New Roman"/>
                <w:sz w:val="20"/>
              </w:rPr>
              <w:t>(лет)</w:t>
            </w:r>
          </w:p>
        </w:tc>
        <w:tc>
          <w:tcPr>
            <w:tcW w:w="936" w:type="dxa"/>
            <w:tcBorders>
              <w:left w:val="single" w:sz="8" w:space="0" w:color="auto"/>
              <w:bottom w:val="single" w:sz="8" w:space="0" w:color="auto"/>
              <w:right w:val="single" w:sz="8" w:space="0" w:color="auto"/>
            </w:tcBorders>
          </w:tcPr>
          <w:p w:rsidR="001A45F5" w:rsidRPr="001A45F5" w:rsidRDefault="001A45F5" w:rsidP="001A45F5">
            <w:pPr>
              <w:pStyle w:val="aa"/>
              <w:jc w:val="center"/>
              <w:rPr>
                <w:rFonts w:ascii="Times New Roman" w:hAnsi="Times New Roman" w:cs="Times New Roman"/>
                <w:sz w:val="20"/>
              </w:rPr>
            </w:pPr>
            <w:r w:rsidRPr="001A45F5">
              <w:rPr>
                <w:rFonts w:ascii="Times New Roman" w:hAnsi="Times New Roman" w:cs="Times New Roman"/>
                <w:sz w:val="20"/>
              </w:rPr>
              <w:t>Коли-</w:t>
            </w:r>
          </w:p>
          <w:p w:rsidR="001A45F5" w:rsidRPr="001A45F5" w:rsidRDefault="001A45F5" w:rsidP="001A45F5">
            <w:pPr>
              <w:pStyle w:val="aa"/>
              <w:jc w:val="center"/>
              <w:rPr>
                <w:rFonts w:ascii="Times New Roman" w:hAnsi="Times New Roman" w:cs="Times New Roman"/>
                <w:sz w:val="20"/>
              </w:rPr>
            </w:pPr>
            <w:r w:rsidRPr="001A45F5">
              <w:rPr>
                <w:rFonts w:ascii="Times New Roman" w:hAnsi="Times New Roman" w:cs="Times New Roman"/>
                <w:sz w:val="20"/>
              </w:rPr>
              <w:t>чество</w:t>
            </w:r>
          </w:p>
        </w:tc>
        <w:tc>
          <w:tcPr>
            <w:tcW w:w="1053" w:type="dxa"/>
            <w:tcBorders>
              <w:left w:val="single" w:sz="8" w:space="0" w:color="auto"/>
              <w:bottom w:val="single" w:sz="8" w:space="0" w:color="auto"/>
              <w:right w:val="single" w:sz="8" w:space="0" w:color="auto"/>
            </w:tcBorders>
          </w:tcPr>
          <w:p w:rsidR="001A45F5" w:rsidRPr="001A45F5" w:rsidRDefault="001A45F5" w:rsidP="001A45F5">
            <w:pPr>
              <w:pStyle w:val="aa"/>
              <w:jc w:val="center"/>
              <w:rPr>
                <w:rFonts w:ascii="Times New Roman" w:hAnsi="Times New Roman" w:cs="Times New Roman"/>
                <w:sz w:val="20"/>
              </w:rPr>
            </w:pPr>
            <w:r w:rsidRPr="001A45F5">
              <w:rPr>
                <w:rFonts w:ascii="Times New Roman" w:hAnsi="Times New Roman" w:cs="Times New Roman"/>
                <w:sz w:val="20"/>
              </w:rPr>
              <w:t>Срок</w:t>
            </w:r>
          </w:p>
          <w:p w:rsidR="001A45F5" w:rsidRPr="001A45F5" w:rsidRDefault="001A45F5" w:rsidP="001A45F5">
            <w:pPr>
              <w:pStyle w:val="aa"/>
              <w:jc w:val="center"/>
              <w:rPr>
                <w:rFonts w:ascii="Times New Roman" w:hAnsi="Times New Roman" w:cs="Times New Roman"/>
                <w:sz w:val="20"/>
              </w:rPr>
            </w:pPr>
            <w:r w:rsidRPr="001A45F5">
              <w:rPr>
                <w:rFonts w:ascii="Times New Roman" w:hAnsi="Times New Roman" w:cs="Times New Roman"/>
                <w:sz w:val="20"/>
              </w:rPr>
              <w:t>эксплу-</w:t>
            </w:r>
          </w:p>
          <w:p w:rsidR="001A45F5" w:rsidRPr="001A45F5" w:rsidRDefault="001A45F5" w:rsidP="001A45F5">
            <w:pPr>
              <w:pStyle w:val="aa"/>
              <w:jc w:val="center"/>
              <w:rPr>
                <w:rFonts w:ascii="Times New Roman" w:hAnsi="Times New Roman" w:cs="Times New Roman"/>
                <w:sz w:val="20"/>
              </w:rPr>
            </w:pPr>
            <w:r w:rsidRPr="001A45F5">
              <w:rPr>
                <w:rFonts w:ascii="Times New Roman" w:hAnsi="Times New Roman" w:cs="Times New Roman"/>
                <w:sz w:val="20"/>
              </w:rPr>
              <w:t>атации</w:t>
            </w:r>
          </w:p>
          <w:p w:rsidR="001A45F5" w:rsidRPr="001A45F5" w:rsidRDefault="001A45F5" w:rsidP="001A45F5">
            <w:pPr>
              <w:pStyle w:val="aa"/>
              <w:jc w:val="center"/>
              <w:rPr>
                <w:rFonts w:ascii="Times New Roman" w:hAnsi="Times New Roman" w:cs="Times New Roman"/>
                <w:sz w:val="20"/>
              </w:rPr>
            </w:pPr>
            <w:r w:rsidRPr="001A45F5">
              <w:rPr>
                <w:rFonts w:ascii="Times New Roman" w:hAnsi="Times New Roman" w:cs="Times New Roman"/>
                <w:sz w:val="20"/>
              </w:rPr>
              <w:t>(лет)</w:t>
            </w:r>
          </w:p>
        </w:tc>
        <w:tc>
          <w:tcPr>
            <w:tcW w:w="1053" w:type="dxa"/>
            <w:tcBorders>
              <w:left w:val="single" w:sz="8" w:space="0" w:color="auto"/>
              <w:bottom w:val="single" w:sz="8" w:space="0" w:color="auto"/>
              <w:right w:val="single" w:sz="8" w:space="0" w:color="auto"/>
            </w:tcBorders>
          </w:tcPr>
          <w:p w:rsidR="001A45F5" w:rsidRPr="001A45F5" w:rsidRDefault="001A45F5" w:rsidP="001A45F5">
            <w:pPr>
              <w:pStyle w:val="aa"/>
              <w:jc w:val="center"/>
              <w:rPr>
                <w:rFonts w:ascii="Times New Roman" w:hAnsi="Times New Roman" w:cs="Times New Roman"/>
                <w:sz w:val="20"/>
              </w:rPr>
            </w:pPr>
            <w:r w:rsidRPr="001A45F5">
              <w:rPr>
                <w:rFonts w:ascii="Times New Roman" w:hAnsi="Times New Roman" w:cs="Times New Roman"/>
                <w:sz w:val="20"/>
              </w:rPr>
              <w:t>Коли-</w:t>
            </w:r>
          </w:p>
          <w:p w:rsidR="001A45F5" w:rsidRPr="001A45F5" w:rsidRDefault="001A45F5" w:rsidP="001A45F5">
            <w:pPr>
              <w:pStyle w:val="aa"/>
              <w:jc w:val="center"/>
              <w:rPr>
                <w:rFonts w:ascii="Times New Roman" w:hAnsi="Times New Roman" w:cs="Times New Roman"/>
                <w:sz w:val="20"/>
              </w:rPr>
            </w:pPr>
            <w:r w:rsidRPr="001A45F5">
              <w:rPr>
                <w:rFonts w:ascii="Times New Roman" w:hAnsi="Times New Roman" w:cs="Times New Roman"/>
                <w:sz w:val="20"/>
              </w:rPr>
              <w:t>чество</w:t>
            </w:r>
          </w:p>
        </w:tc>
        <w:tc>
          <w:tcPr>
            <w:tcW w:w="1287" w:type="dxa"/>
            <w:tcBorders>
              <w:left w:val="single" w:sz="8" w:space="0" w:color="auto"/>
              <w:bottom w:val="single" w:sz="8" w:space="0" w:color="auto"/>
              <w:right w:val="single" w:sz="8" w:space="0" w:color="auto"/>
            </w:tcBorders>
          </w:tcPr>
          <w:p w:rsidR="001A45F5" w:rsidRPr="001A45F5" w:rsidRDefault="001A45F5" w:rsidP="001A45F5">
            <w:pPr>
              <w:pStyle w:val="aa"/>
              <w:jc w:val="center"/>
              <w:rPr>
                <w:rFonts w:ascii="Times New Roman" w:hAnsi="Times New Roman" w:cs="Times New Roman"/>
                <w:sz w:val="20"/>
              </w:rPr>
            </w:pPr>
            <w:r w:rsidRPr="001A45F5">
              <w:rPr>
                <w:rFonts w:ascii="Times New Roman" w:hAnsi="Times New Roman" w:cs="Times New Roman"/>
                <w:sz w:val="20"/>
              </w:rPr>
              <w:t>Срок</w:t>
            </w:r>
          </w:p>
          <w:p w:rsidR="001A45F5" w:rsidRPr="001A45F5" w:rsidRDefault="001A45F5" w:rsidP="001A45F5">
            <w:pPr>
              <w:pStyle w:val="aa"/>
              <w:jc w:val="center"/>
              <w:rPr>
                <w:rFonts w:ascii="Times New Roman" w:hAnsi="Times New Roman" w:cs="Times New Roman"/>
                <w:sz w:val="20"/>
              </w:rPr>
            </w:pPr>
            <w:r w:rsidRPr="001A45F5">
              <w:rPr>
                <w:rFonts w:ascii="Times New Roman" w:hAnsi="Times New Roman" w:cs="Times New Roman"/>
                <w:sz w:val="20"/>
              </w:rPr>
              <w:t>эксплу-</w:t>
            </w:r>
          </w:p>
          <w:p w:rsidR="001A45F5" w:rsidRPr="001A45F5" w:rsidRDefault="001A45F5" w:rsidP="001A45F5">
            <w:pPr>
              <w:pStyle w:val="aa"/>
              <w:jc w:val="center"/>
              <w:rPr>
                <w:rFonts w:ascii="Times New Roman" w:hAnsi="Times New Roman" w:cs="Times New Roman"/>
                <w:sz w:val="20"/>
              </w:rPr>
            </w:pPr>
            <w:r w:rsidRPr="001A45F5">
              <w:rPr>
                <w:rFonts w:ascii="Times New Roman" w:hAnsi="Times New Roman" w:cs="Times New Roman"/>
                <w:sz w:val="20"/>
              </w:rPr>
              <w:t>атации</w:t>
            </w:r>
          </w:p>
          <w:p w:rsidR="001A45F5" w:rsidRPr="001A45F5" w:rsidRDefault="001A45F5" w:rsidP="001A45F5">
            <w:pPr>
              <w:pStyle w:val="aa"/>
              <w:jc w:val="center"/>
              <w:rPr>
                <w:rFonts w:ascii="Times New Roman" w:hAnsi="Times New Roman" w:cs="Times New Roman"/>
                <w:sz w:val="20"/>
              </w:rPr>
            </w:pPr>
            <w:r w:rsidRPr="001A45F5">
              <w:rPr>
                <w:rFonts w:ascii="Times New Roman" w:hAnsi="Times New Roman" w:cs="Times New Roman"/>
                <w:sz w:val="20"/>
              </w:rPr>
              <w:t>(лет)</w:t>
            </w:r>
          </w:p>
        </w:tc>
        <w:tc>
          <w:tcPr>
            <w:tcW w:w="936" w:type="dxa"/>
            <w:tcBorders>
              <w:left w:val="single" w:sz="8" w:space="0" w:color="auto"/>
              <w:bottom w:val="single" w:sz="8" w:space="0" w:color="auto"/>
              <w:right w:val="single" w:sz="8" w:space="0" w:color="auto"/>
            </w:tcBorders>
          </w:tcPr>
          <w:p w:rsidR="001A45F5" w:rsidRPr="001A45F5" w:rsidRDefault="001A45F5" w:rsidP="001A45F5">
            <w:pPr>
              <w:pStyle w:val="aa"/>
              <w:jc w:val="center"/>
              <w:rPr>
                <w:rFonts w:ascii="Times New Roman" w:hAnsi="Times New Roman" w:cs="Times New Roman"/>
                <w:sz w:val="20"/>
              </w:rPr>
            </w:pPr>
            <w:r w:rsidRPr="001A45F5">
              <w:rPr>
                <w:rFonts w:ascii="Times New Roman" w:hAnsi="Times New Roman" w:cs="Times New Roman"/>
                <w:sz w:val="20"/>
              </w:rPr>
              <w:t>Коли-</w:t>
            </w:r>
          </w:p>
          <w:p w:rsidR="001A45F5" w:rsidRPr="001A45F5" w:rsidRDefault="001A45F5" w:rsidP="001A45F5">
            <w:pPr>
              <w:pStyle w:val="aa"/>
              <w:jc w:val="center"/>
              <w:rPr>
                <w:rFonts w:ascii="Times New Roman" w:hAnsi="Times New Roman" w:cs="Times New Roman"/>
                <w:sz w:val="20"/>
              </w:rPr>
            </w:pPr>
            <w:r w:rsidRPr="001A45F5">
              <w:rPr>
                <w:rFonts w:ascii="Times New Roman" w:hAnsi="Times New Roman" w:cs="Times New Roman"/>
                <w:sz w:val="20"/>
              </w:rPr>
              <w:t>чество</w:t>
            </w:r>
          </w:p>
        </w:tc>
        <w:tc>
          <w:tcPr>
            <w:tcW w:w="1053" w:type="dxa"/>
            <w:tcBorders>
              <w:left w:val="single" w:sz="8" w:space="0" w:color="auto"/>
              <w:bottom w:val="single" w:sz="8" w:space="0" w:color="auto"/>
              <w:right w:val="single" w:sz="8" w:space="0" w:color="auto"/>
            </w:tcBorders>
          </w:tcPr>
          <w:p w:rsidR="001A45F5" w:rsidRPr="001A45F5" w:rsidRDefault="001A45F5" w:rsidP="001A45F5">
            <w:pPr>
              <w:pStyle w:val="aa"/>
              <w:jc w:val="center"/>
              <w:rPr>
                <w:rFonts w:ascii="Times New Roman" w:hAnsi="Times New Roman" w:cs="Times New Roman"/>
                <w:sz w:val="20"/>
              </w:rPr>
            </w:pPr>
            <w:r w:rsidRPr="001A45F5">
              <w:rPr>
                <w:rFonts w:ascii="Times New Roman" w:hAnsi="Times New Roman" w:cs="Times New Roman"/>
                <w:sz w:val="20"/>
              </w:rPr>
              <w:t>Срок</w:t>
            </w:r>
          </w:p>
          <w:p w:rsidR="001A45F5" w:rsidRPr="001A45F5" w:rsidRDefault="001A45F5" w:rsidP="001A45F5">
            <w:pPr>
              <w:pStyle w:val="aa"/>
              <w:jc w:val="center"/>
              <w:rPr>
                <w:rFonts w:ascii="Times New Roman" w:hAnsi="Times New Roman" w:cs="Times New Roman"/>
                <w:sz w:val="20"/>
              </w:rPr>
            </w:pPr>
            <w:r w:rsidRPr="001A45F5">
              <w:rPr>
                <w:rFonts w:ascii="Times New Roman" w:hAnsi="Times New Roman" w:cs="Times New Roman"/>
                <w:sz w:val="20"/>
              </w:rPr>
              <w:t>эксплу-</w:t>
            </w:r>
          </w:p>
          <w:p w:rsidR="001A45F5" w:rsidRPr="001A45F5" w:rsidRDefault="001A45F5" w:rsidP="001A45F5">
            <w:pPr>
              <w:pStyle w:val="aa"/>
              <w:jc w:val="center"/>
              <w:rPr>
                <w:rFonts w:ascii="Times New Roman" w:hAnsi="Times New Roman" w:cs="Times New Roman"/>
                <w:sz w:val="20"/>
              </w:rPr>
            </w:pPr>
            <w:r w:rsidRPr="001A45F5">
              <w:rPr>
                <w:rFonts w:ascii="Times New Roman" w:hAnsi="Times New Roman" w:cs="Times New Roman"/>
                <w:sz w:val="20"/>
              </w:rPr>
              <w:t>атации</w:t>
            </w:r>
          </w:p>
          <w:p w:rsidR="001A45F5" w:rsidRPr="001A45F5" w:rsidRDefault="001A45F5" w:rsidP="001A45F5">
            <w:pPr>
              <w:pStyle w:val="aa"/>
              <w:jc w:val="center"/>
              <w:rPr>
                <w:rFonts w:ascii="Times New Roman" w:hAnsi="Times New Roman" w:cs="Times New Roman"/>
                <w:sz w:val="20"/>
              </w:rPr>
            </w:pPr>
            <w:r w:rsidRPr="001A45F5">
              <w:rPr>
                <w:rFonts w:ascii="Times New Roman" w:hAnsi="Times New Roman" w:cs="Times New Roman"/>
                <w:sz w:val="20"/>
              </w:rPr>
              <w:t>(лет)</w:t>
            </w:r>
          </w:p>
        </w:tc>
      </w:tr>
      <w:tr w:rsidR="001A45F5" w:rsidRPr="001A45F5" w:rsidTr="001A45F5">
        <w:trPr>
          <w:tblCellSpacing w:w="5" w:type="nil"/>
        </w:trPr>
        <w:tc>
          <w:tcPr>
            <w:tcW w:w="585" w:type="dxa"/>
            <w:tcBorders>
              <w:left w:val="single" w:sz="8" w:space="0" w:color="auto"/>
              <w:bottom w:val="single" w:sz="8" w:space="0" w:color="auto"/>
              <w:right w:val="single" w:sz="8" w:space="0" w:color="auto"/>
            </w:tcBorders>
          </w:tcPr>
          <w:p w:rsidR="001A45F5" w:rsidRPr="001A45F5" w:rsidRDefault="001A45F5" w:rsidP="001A45F5">
            <w:pPr>
              <w:pStyle w:val="aa"/>
              <w:jc w:val="center"/>
              <w:rPr>
                <w:rFonts w:ascii="Times New Roman" w:hAnsi="Times New Roman" w:cs="Times New Roman"/>
                <w:sz w:val="20"/>
              </w:rPr>
            </w:pPr>
            <w:r w:rsidRPr="001A45F5">
              <w:rPr>
                <w:rFonts w:ascii="Times New Roman" w:hAnsi="Times New Roman" w:cs="Times New Roman"/>
                <w:sz w:val="20"/>
              </w:rPr>
              <w:t>1.</w:t>
            </w:r>
          </w:p>
        </w:tc>
        <w:tc>
          <w:tcPr>
            <w:tcW w:w="2817" w:type="dxa"/>
            <w:tcBorders>
              <w:left w:val="single" w:sz="8" w:space="0" w:color="auto"/>
              <w:bottom w:val="single" w:sz="8" w:space="0" w:color="auto"/>
              <w:right w:val="single" w:sz="8" w:space="0" w:color="auto"/>
            </w:tcBorders>
          </w:tcPr>
          <w:p w:rsidR="001A45F5" w:rsidRPr="001A45F5" w:rsidRDefault="001A45F5" w:rsidP="001A45F5">
            <w:pPr>
              <w:pStyle w:val="aa"/>
              <w:jc w:val="center"/>
              <w:rPr>
                <w:rFonts w:ascii="Times New Roman" w:hAnsi="Times New Roman" w:cs="Times New Roman"/>
                <w:sz w:val="20"/>
              </w:rPr>
            </w:pPr>
            <w:r w:rsidRPr="001A45F5">
              <w:rPr>
                <w:rFonts w:ascii="Times New Roman" w:hAnsi="Times New Roman" w:cs="Times New Roman"/>
                <w:sz w:val="20"/>
              </w:rPr>
              <w:t>Беруши</w:t>
            </w:r>
          </w:p>
        </w:tc>
        <w:tc>
          <w:tcPr>
            <w:tcW w:w="1287" w:type="dxa"/>
            <w:tcBorders>
              <w:left w:val="single" w:sz="8" w:space="0" w:color="auto"/>
              <w:bottom w:val="single" w:sz="8" w:space="0" w:color="auto"/>
              <w:right w:val="single" w:sz="8" w:space="0" w:color="auto"/>
            </w:tcBorders>
          </w:tcPr>
          <w:p w:rsidR="001A45F5" w:rsidRPr="001A45F5" w:rsidRDefault="001A45F5" w:rsidP="001A45F5">
            <w:pPr>
              <w:pStyle w:val="aa"/>
              <w:jc w:val="center"/>
              <w:rPr>
                <w:rFonts w:ascii="Times New Roman" w:hAnsi="Times New Roman" w:cs="Times New Roman"/>
                <w:sz w:val="20"/>
              </w:rPr>
            </w:pPr>
            <w:r w:rsidRPr="001A45F5">
              <w:rPr>
                <w:rFonts w:ascii="Times New Roman" w:hAnsi="Times New Roman" w:cs="Times New Roman"/>
                <w:sz w:val="20"/>
              </w:rPr>
              <w:t>пар</w:t>
            </w:r>
          </w:p>
        </w:tc>
        <w:tc>
          <w:tcPr>
            <w:tcW w:w="1755" w:type="dxa"/>
            <w:tcBorders>
              <w:left w:val="single" w:sz="8" w:space="0" w:color="auto"/>
              <w:bottom w:val="single" w:sz="8" w:space="0" w:color="auto"/>
              <w:right w:val="single" w:sz="8" w:space="0" w:color="auto"/>
            </w:tcBorders>
          </w:tcPr>
          <w:p w:rsidR="001A45F5" w:rsidRPr="001A45F5" w:rsidRDefault="001A45F5" w:rsidP="001A45F5">
            <w:pPr>
              <w:pStyle w:val="aa"/>
              <w:jc w:val="center"/>
              <w:rPr>
                <w:rFonts w:ascii="Times New Roman" w:hAnsi="Times New Roman" w:cs="Times New Roman"/>
                <w:sz w:val="20"/>
              </w:rPr>
            </w:pPr>
            <w:r w:rsidRPr="001A45F5">
              <w:rPr>
                <w:rFonts w:ascii="Times New Roman" w:hAnsi="Times New Roman" w:cs="Times New Roman"/>
                <w:sz w:val="20"/>
              </w:rPr>
              <w:t>На</w:t>
            </w:r>
          </w:p>
          <w:p w:rsidR="001A45F5" w:rsidRPr="001A45F5" w:rsidRDefault="001A45F5" w:rsidP="001A45F5">
            <w:pPr>
              <w:pStyle w:val="aa"/>
              <w:jc w:val="center"/>
              <w:rPr>
                <w:rFonts w:ascii="Times New Roman" w:hAnsi="Times New Roman" w:cs="Times New Roman"/>
                <w:sz w:val="20"/>
              </w:rPr>
            </w:pPr>
            <w:r w:rsidRPr="001A45F5">
              <w:rPr>
                <w:rFonts w:ascii="Times New Roman" w:hAnsi="Times New Roman" w:cs="Times New Roman"/>
                <w:sz w:val="20"/>
              </w:rPr>
              <w:t>занимающегося</w:t>
            </w:r>
          </w:p>
        </w:tc>
        <w:tc>
          <w:tcPr>
            <w:tcW w:w="936" w:type="dxa"/>
            <w:tcBorders>
              <w:left w:val="single" w:sz="8" w:space="0" w:color="auto"/>
              <w:bottom w:val="single" w:sz="8" w:space="0" w:color="auto"/>
              <w:right w:val="single" w:sz="8" w:space="0" w:color="auto"/>
            </w:tcBorders>
          </w:tcPr>
          <w:p w:rsidR="001A45F5" w:rsidRPr="001A45F5" w:rsidRDefault="001A45F5" w:rsidP="001A45F5">
            <w:pPr>
              <w:pStyle w:val="aa"/>
              <w:jc w:val="center"/>
              <w:rPr>
                <w:rFonts w:ascii="Times New Roman" w:hAnsi="Times New Roman" w:cs="Times New Roman"/>
                <w:sz w:val="20"/>
              </w:rPr>
            </w:pPr>
            <w:r w:rsidRPr="001A45F5">
              <w:rPr>
                <w:rFonts w:ascii="Times New Roman" w:hAnsi="Times New Roman" w:cs="Times New Roman"/>
                <w:sz w:val="20"/>
              </w:rPr>
              <w:t>-</w:t>
            </w:r>
          </w:p>
        </w:tc>
        <w:tc>
          <w:tcPr>
            <w:tcW w:w="1053" w:type="dxa"/>
            <w:tcBorders>
              <w:left w:val="single" w:sz="8" w:space="0" w:color="auto"/>
              <w:bottom w:val="single" w:sz="8" w:space="0" w:color="auto"/>
              <w:right w:val="single" w:sz="8" w:space="0" w:color="auto"/>
            </w:tcBorders>
          </w:tcPr>
          <w:p w:rsidR="001A45F5" w:rsidRPr="001A45F5" w:rsidRDefault="001A45F5" w:rsidP="001A45F5">
            <w:pPr>
              <w:pStyle w:val="aa"/>
              <w:jc w:val="center"/>
              <w:rPr>
                <w:rFonts w:ascii="Times New Roman" w:hAnsi="Times New Roman" w:cs="Times New Roman"/>
                <w:sz w:val="20"/>
              </w:rPr>
            </w:pPr>
            <w:r w:rsidRPr="001A45F5">
              <w:rPr>
                <w:rFonts w:ascii="Times New Roman" w:hAnsi="Times New Roman" w:cs="Times New Roman"/>
                <w:sz w:val="20"/>
              </w:rPr>
              <w:t>-</w:t>
            </w:r>
          </w:p>
        </w:tc>
        <w:tc>
          <w:tcPr>
            <w:tcW w:w="936" w:type="dxa"/>
            <w:tcBorders>
              <w:left w:val="single" w:sz="8" w:space="0" w:color="auto"/>
              <w:bottom w:val="single" w:sz="8" w:space="0" w:color="auto"/>
              <w:right w:val="single" w:sz="8" w:space="0" w:color="auto"/>
            </w:tcBorders>
          </w:tcPr>
          <w:p w:rsidR="001A45F5" w:rsidRPr="001A45F5" w:rsidRDefault="001A45F5" w:rsidP="001A45F5">
            <w:pPr>
              <w:pStyle w:val="aa"/>
              <w:jc w:val="center"/>
              <w:rPr>
                <w:rFonts w:ascii="Times New Roman" w:hAnsi="Times New Roman" w:cs="Times New Roman"/>
                <w:sz w:val="20"/>
              </w:rPr>
            </w:pPr>
            <w:r w:rsidRPr="001A45F5">
              <w:rPr>
                <w:rFonts w:ascii="Times New Roman" w:hAnsi="Times New Roman" w:cs="Times New Roman"/>
                <w:sz w:val="20"/>
              </w:rPr>
              <w:t>1</w:t>
            </w:r>
          </w:p>
        </w:tc>
        <w:tc>
          <w:tcPr>
            <w:tcW w:w="1053" w:type="dxa"/>
            <w:tcBorders>
              <w:left w:val="single" w:sz="8" w:space="0" w:color="auto"/>
              <w:bottom w:val="single" w:sz="8" w:space="0" w:color="auto"/>
              <w:right w:val="single" w:sz="8" w:space="0" w:color="auto"/>
            </w:tcBorders>
          </w:tcPr>
          <w:p w:rsidR="001A45F5" w:rsidRPr="001A45F5" w:rsidRDefault="001A45F5" w:rsidP="001A45F5">
            <w:pPr>
              <w:pStyle w:val="aa"/>
              <w:jc w:val="center"/>
              <w:rPr>
                <w:rFonts w:ascii="Times New Roman" w:hAnsi="Times New Roman" w:cs="Times New Roman"/>
                <w:sz w:val="20"/>
              </w:rPr>
            </w:pPr>
            <w:r w:rsidRPr="001A45F5">
              <w:rPr>
                <w:rFonts w:ascii="Times New Roman" w:hAnsi="Times New Roman" w:cs="Times New Roman"/>
                <w:sz w:val="20"/>
              </w:rPr>
              <w:t>1</w:t>
            </w:r>
          </w:p>
        </w:tc>
        <w:tc>
          <w:tcPr>
            <w:tcW w:w="1053" w:type="dxa"/>
            <w:tcBorders>
              <w:left w:val="single" w:sz="8" w:space="0" w:color="auto"/>
              <w:bottom w:val="single" w:sz="8" w:space="0" w:color="auto"/>
              <w:right w:val="single" w:sz="8" w:space="0" w:color="auto"/>
            </w:tcBorders>
          </w:tcPr>
          <w:p w:rsidR="001A45F5" w:rsidRPr="001A45F5" w:rsidRDefault="001A45F5" w:rsidP="001A45F5">
            <w:pPr>
              <w:pStyle w:val="aa"/>
              <w:jc w:val="center"/>
              <w:rPr>
                <w:rFonts w:ascii="Times New Roman" w:hAnsi="Times New Roman" w:cs="Times New Roman"/>
                <w:sz w:val="20"/>
              </w:rPr>
            </w:pPr>
            <w:r w:rsidRPr="001A45F5">
              <w:rPr>
                <w:rFonts w:ascii="Times New Roman" w:hAnsi="Times New Roman" w:cs="Times New Roman"/>
                <w:sz w:val="20"/>
              </w:rPr>
              <w:t>1</w:t>
            </w:r>
          </w:p>
        </w:tc>
        <w:tc>
          <w:tcPr>
            <w:tcW w:w="1287" w:type="dxa"/>
            <w:tcBorders>
              <w:left w:val="single" w:sz="8" w:space="0" w:color="auto"/>
              <w:bottom w:val="single" w:sz="8" w:space="0" w:color="auto"/>
              <w:right w:val="single" w:sz="8" w:space="0" w:color="auto"/>
            </w:tcBorders>
          </w:tcPr>
          <w:p w:rsidR="001A45F5" w:rsidRPr="001A45F5" w:rsidRDefault="001A45F5" w:rsidP="001A45F5">
            <w:pPr>
              <w:pStyle w:val="aa"/>
              <w:jc w:val="center"/>
              <w:rPr>
                <w:rFonts w:ascii="Times New Roman" w:hAnsi="Times New Roman" w:cs="Times New Roman"/>
                <w:sz w:val="20"/>
              </w:rPr>
            </w:pPr>
            <w:r w:rsidRPr="001A45F5">
              <w:rPr>
                <w:rFonts w:ascii="Times New Roman" w:hAnsi="Times New Roman" w:cs="Times New Roman"/>
                <w:sz w:val="20"/>
              </w:rPr>
              <w:t>1</w:t>
            </w:r>
          </w:p>
        </w:tc>
        <w:tc>
          <w:tcPr>
            <w:tcW w:w="936" w:type="dxa"/>
            <w:tcBorders>
              <w:left w:val="single" w:sz="8" w:space="0" w:color="auto"/>
              <w:bottom w:val="single" w:sz="8" w:space="0" w:color="auto"/>
              <w:right w:val="single" w:sz="8" w:space="0" w:color="auto"/>
            </w:tcBorders>
          </w:tcPr>
          <w:p w:rsidR="001A45F5" w:rsidRPr="001A45F5" w:rsidRDefault="001A45F5" w:rsidP="001A45F5">
            <w:pPr>
              <w:pStyle w:val="aa"/>
              <w:jc w:val="center"/>
              <w:rPr>
                <w:rFonts w:ascii="Times New Roman" w:hAnsi="Times New Roman" w:cs="Times New Roman"/>
                <w:sz w:val="20"/>
              </w:rPr>
            </w:pPr>
            <w:r w:rsidRPr="001A45F5">
              <w:rPr>
                <w:rFonts w:ascii="Times New Roman" w:hAnsi="Times New Roman" w:cs="Times New Roman"/>
                <w:sz w:val="20"/>
              </w:rPr>
              <w:t>1</w:t>
            </w:r>
          </w:p>
        </w:tc>
        <w:tc>
          <w:tcPr>
            <w:tcW w:w="1053" w:type="dxa"/>
            <w:tcBorders>
              <w:left w:val="single" w:sz="8" w:space="0" w:color="auto"/>
              <w:bottom w:val="single" w:sz="8" w:space="0" w:color="auto"/>
              <w:right w:val="single" w:sz="8" w:space="0" w:color="auto"/>
            </w:tcBorders>
          </w:tcPr>
          <w:p w:rsidR="001A45F5" w:rsidRPr="001A45F5" w:rsidRDefault="001A45F5" w:rsidP="001A45F5">
            <w:pPr>
              <w:pStyle w:val="aa"/>
              <w:jc w:val="center"/>
              <w:rPr>
                <w:rFonts w:ascii="Times New Roman" w:hAnsi="Times New Roman" w:cs="Times New Roman"/>
                <w:sz w:val="20"/>
              </w:rPr>
            </w:pPr>
            <w:r w:rsidRPr="001A45F5">
              <w:rPr>
                <w:rFonts w:ascii="Times New Roman" w:hAnsi="Times New Roman" w:cs="Times New Roman"/>
                <w:sz w:val="20"/>
              </w:rPr>
              <w:t>1</w:t>
            </w:r>
          </w:p>
        </w:tc>
      </w:tr>
      <w:tr w:rsidR="001A45F5" w:rsidRPr="001A45F5" w:rsidTr="001A45F5">
        <w:trPr>
          <w:tblCellSpacing w:w="5" w:type="nil"/>
        </w:trPr>
        <w:tc>
          <w:tcPr>
            <w:tcW w:w="585" w:type="dxa"/>
            <w:tcBorders>
              <w:left w:val="single" w:sz="8" w:space="0" w:color="auto"/>
              <w:bottom w:val="single" w:sz="8" w:space="0" w:color="auto"/>
              <w:right w:val="single" w:sz="8" w:space="0" w:color="auto"/>
            </w:tcBorders>
          </w:tcPr>
          <w:p w:rsidR="001A45F5" w:rsidRPr="001A45F5" w:rsidRDefault="001A45F5" w:rsidP="001A45F5">
            <w:pPr>
              <w:pStyle w:val="aa"/>
              <w:jc w:val="center"/>
              <w:rPr>
                <w:rFonts w:ascii="Times New Roman" w:hAnsi="Times New Roman" w:cs="Times New Roman"/>
                <w:sz w:val="20"/>
              </w:rPr>
            </w:pPr>
            <w:r w:rsidRPr="001A45F5">
              <w:rPr>
                <w:rFonts w:ascii="Times New Roman" w:hAnsi="Times New Roman" w:cs="Times New Roman"/>
                <w:sz w:val="20"/>
              </w:rPr>
              <w:t>2.</w:t>
            </w:r>
          </w:p>
        </w:tc>
        <w:tc>
          <w:tcPr>
            <w:tcW w:w="2817" w:type="dxa"/>
            <w:tcBorders>
              <w:left w:val="single" w:sz="8" w:space="0" w:color="auto"/>
              <w:bottom w:val="single" w:sz="8" w:space="0" w:color="auto"/>
              <w:right w:val="single" w:sz="8" w:space="0" w:color="auto"/>
            </w:tcBorders>
          </w:tcPr>
          <w:p w:rsidR="001A45F5" w:rsidRPr="001A45F5" w:rsidRDefault="001A45F5" w:rsidP="001A45F5">
            <w:pPr>
              <w:pStyle w:val="aa"/>
              <w:jc w:val="center"/>
              <w:rPr>
                <w:rFonts w:ascii="Times New Roman" w:hAnsi="Times New Roman" w:cs="Times New Roman"/>
                <w:sz w:val="20"/>
              </w:rPr>
            </w:pPr>
            <w:r w:rsidRPr="001A45F5">
              <w:rPr>
                <w:rFonts w:ascii="Times New Roman" w:hAnsi="Times New Roman" w:cs="Times New Roman"/>
                <w:sz w:val="20"/>
              </w:rPr>
              <w:t>Костюм</w:t>
            </w:r>
          </w:p>
          <w:p w:rsidR="001A45F5" w:rsidRPr="001A45F5" w:rsidRDefault="001A45F5" w:rsidP="001A45F5">
            <w:pPr>
              <w:pStyle w:val="aa"/>
              <w:jc w:val="center"/>
              <w:rPr>
                <w:rFonts w:ascii="Times New Roman" w:hAnsi="Times New Roman" w:cs="Times New Roman"/>
                <w:sz w:val="20"/>
              </w:rPr>
            </w:pPr>
            <w:r w:rsidRPr="001A45F5">
              <w:rPr>
                <w:rFonts w:ascii="Times New Roman" w:hAnsi="Times New Roman" w:cs="Times New Roman"/>
                <w:sz w:val="20"/>
              </w:rPr>
              <w:t>(комбинезон)</w:t>
            </w:r>
          </w:p>
          <w:p w:rsidR="001A45F5" w:rsidRPr="001A45F5" w:rsidRDefault="001A45F5" w:rsidP="001A45F5">
            <w:pPr>
              <w:pStyle w:val="aa"/>
              <w:jc w:val="center"/>
              <w:rPr>
                <w:rFonts w:ascii="Times New Roman" w:hAnsi="Times New Roman" w:cs="Times New Roman"/>
                <w:sz w:val="20"/>
              </w:rPr>
            </w:pPr>
            <w:r w:rsidRPr="001A45F5">
              <w:rPr>
                <w:rFonts w:ascii="Times New Roman" w:hAnsi="Times New Roman" w:cs="Times New Roman"/>
                <w:sz w:val="20"/>
              </w:rPr>
              <w:t>для плавания</w:t>
            </w:r>
          </w:p>
        </w:tc>
        <w:tc>
          <w:tcPr>
            <w:tcW w:w="1287" w:type="dxa"/>
            <w:tcBorders>
              <w:left w:val="single" w:sz="8" w:space="0" w:color="auto"/>
              <w:bottom w:val="single" w:sz="8" w:space="0" w:color="auto"/>
              <w:right w:val="single" w:sz="8" w:space="0" w:color="auto"/>
            </w:tcBorders>
          </w:tcPr>
          <w:p w:rsidR="001A45F5" w:rsidRPr="001A45F5" w:rsidRDefault="001A45F5" w:rsidP="001A45F5">
            <w:pPr>
              <w:pStyle w:val="aa"/>
              <w:jc w:val="center"/>
              <w:rPr>
                <w:rFonts w:ascii="Times New Roman" w:hAnsi="Times New Roman" w:cs="Times New Roman"/>
                <w:sz w:val="20"/>
              </w:rPr>
            </w:pPr>
            <w:r w:rsidRPr="001A45F5">
              <w:rPr>
                <w:rFonts w:ascii="Times New Roman" w:hAnsi="Times New Roman" w:cs="Times New Roman"/>
                <w:sz w:val="20"/>
              </w:rPr>
              <w:t>штук</w:t>
            </w:r>
          </w:p>
        </w:tc>
        <w:tc>
          <w:tcPr>
            <w:tcW w:w="1755" w:type="dxa"/>
            <w:tcBorders>
              <w:left w:val="single" w:sz="8" w:space="0" w:color="auto"/>
              <w:bottom w:val="single" w:sz="8" w:space="0" w:color="auto"/>
              <w:right w:val="single" w:sz="8" w:space="0" w:color="auto"/>
            </w:tcBorders>
          </w:tcPr>
          <w:p w:rsidR="001A45F5" w:rsidRPr="001A45F5" w:rsidRDefault="001A45F5" w:rsidP="001A45F5">
            <w:pPr>
              <w:pStyle w:val="aa"/>
              <w:jc w:val="center"/>
              <w:rPr>
                <w:rFonts w:ascii="Times New Roman" w:hAnsi="Times New Roman" w:cs="Times New Roman"/>
                <w:sz w:val="20"/>
              </w:rPr>
            </w:pPr>
            <w:r w:rsidRPr="001A45F5">
              <w:rPr>
                <w:rFonts w:ascii="Times New Roman" w:hAnsi="Times New Roman" w:cs="Times New Roman"/>
                <w:sz w:val="20"/>
              </w:rPr>
              <w:t>На</w:t>
            </w:r>
          </w:p>
          <w:p w:rsidR="001A45F5" w:rsidRPr="001A45F5" w:rsidRDefault="001A45F5" w:rsidP="001A45F5">
            <w:pPr>
              <w:pStyle w:val="aa"/>
              <w:jc w:val="center"/>
              <w:rPr>
                <w:rFonts w:ascii="Times New Roman" w:hAnsi="Times New Roman" w:cs="Times New Roman"/>
                <w:sz w:val="20"/>
              </w:rPr>
            </w:pPr>
            <w:r w:rsidRPr="001A45F5">
              <w:rPr>
                <w:rFonts w:ascii="Times New Roman" w:hAnsi="Times New Roman" w:cs="Times New Roman"/>
                <w:sz w:val="20"/>
              </w:rPr>
              <w:t>занимающегося</w:t>
            </w:r>
          </w:p>
        </w:tc>
        <w:tc>
          <w:tcPr>
            <w:tcW w:w="936" w:type="dxa"/>
            <w:tcBorders>
              <w:left w:val="single" w:sz="8" w:space="0" w:color="auto"/>
              <w:bottom w:val="single" w:sz="8" w:space="0" w:color="auto"/>
              <w:right w:val="single" w:sz="8" w:space="0" w:color="auto"/>
            </w:tcBorders>
          </w:tcPr>
          <w:p w:rsidR="001A45F5" w:rsidRPr="001A45F5" w:rsidRDefault="001A45F5" w:rsidP="001A45F5">
            <w:pPr>
              <w:pStyle w:val="aa"/>
              <w:jc w:val="center"/>
              <w:rPr>
                <w:rFonts w:ascii="Times New Roman" w:hAnsi="Times New Roman" w:cs="Times New Roman"/>
                <w:sz w:val="20"/>
              </w:rPr>
            </w:pPr>
            <w:r w:rsidRPr="001A45F5">
              <w:rPr>
                <w:rFonts w:ascii="Times New Roman" w:hAnsi="Times New Roman" w:cs="Times New Roman"/>
                <w:sz w:val="20"/>
              </w:rPr>
              <w:t>-</w:t>
            </w:r>
          </w:p>
        </w:tc>
        <w:tc>
          <w:tcPr>
            <w:tcW w:w="1053" w:type="dxa"/>
            <w:tcBorders>
              <w:left w:val="single" w:sz="8" w:space="0" w:color="auto"/>
              <w:bottom w:val="single" w:sz="8" w:space="0" w:color="auto"/>
              <w:right w:val="single" w:sz="8" w:space="0" w:color="auto"/>
            </w:tcBorders>
          </w:tcPr>
          <w:p w:rsidR="001A45F5" w:rsidRPr="001A45F5" w:rsidRDefault="001A45F5" w:rsidP="001A45F5">
            <w:pPr>
              <w:pStyle w:val="aa"/>
              <w:jc w:val="center"/>
              <w:rPr>
                <w:rFonts w:ascii="Times New Roman" w:hAnsi="Times New Roman" w:cs="Times New Roman"/>
                <w:sz w:val="20"/>
              </w:rPr>
            </w:pPr>
            <w:r w:rsidRPr="001A45F5">
              <w:rPr>
                <w:rFonts w:ascii="Times New Roman" w:hAnsi="Times New Roman" w:cs="Times New Roman"/>
                <w:sz w:val="20"/>
              </w:rPr>
              <w:t>-</w:t>
            </w:r>
          </w:p>
        </w:tc>
        <w:tc>
          <w:tcPr>
            <w:tcW w:w="936" w:type="dxa"/>
            <w:tcBorders>
              <w:left w:val="single" w:sz="8" w:space="0" w:color="auto"/>
              <w:bottom w:val="single" w:sz="8" w:space="0" w:color="auto"/>
              <w:right w:val="single" w:sz="8" w:space="0" w:color="auto"/>
            </w:tcBorders>
          </w:tcPr>
          <w:p w:rsidR="001A45F5" w:rsidRPr="001A45F5" w:rsidRDefault="001A45F5" w:rsidP="001A45F5">
            <w:pPr>
              <w:pStyle w:val="aa"/>
              <w:jc w:val="center"/>
              <w:rPr>
                <w:rFonts w:ascii="Times New Roman" w:hAnsi="Times New Roman" w:cs="Times New Roman"/>
                <w:sz w:val="20"/>
              </w:rPr>
            </w:pPr>
            <w:r w:rsidRPr="001A45F5">
              <w:rPr>
                <w:rFonts w:ascii="Times New Roman" w:hAnsi="Times New Roman" w:cs="Times New Roman"/>
                <w:sz w:val="20"/>
              </w:rPr>
              <w:t>-</w:t>
            </w:r>
          </w:p>
        </w:tc>
        <w:tc>
          <w:tcPr>
            <w:tcW w:w="1053" w:type="dxa"/>
            <w:tcBorders>
              <w:left w:val="single" w:sz="8" w:space="0" w:color="auto"/>
              <w:bottom w:val="single" w:sz="8" w:space="0" w:color="auto"/>
              <w:right w:val="single" w:sz="8" w:space="0" w:color="auto"/>
            </w:tcBorders>
          </w:tcPr>
          <w:p w:rsidR="001A45F5" w:rsidRPr="001A45F5" w:rsidRDefault="001A45F5" w:rsidP="001A45F5">
            <w:pPr>
              <w:pStyle w:val="aa"/>
              <w:jc w:val="center"/>
              <w:rPr>
                <w:rFonts w:ascii="Times New Roman" w:hAnsi="Times New Roman" w:cs="Times New Roman"/>
                <w:sz w:val="20"/>
              </w:rPr>
            </w:pPr>
            <w:r w:rsidRPr="001A45F5">
              <w:rPr>
                <w:rFonts w:ascii="Times New Roman" w:hAnsi="Times New Roman" w:cs="Times New Roman"/>
                <w:sz w:val="20"/>
              </w:rPr>
              <w:t>-</w:t>
            </w:r>
          </w:p>
        </w:tc>
        <w:tc>
          <w:tcPr>
            <w:tcW w:w="1053" w:type="dxa"/>
            <w:tcBorders>
              <w:left w:val="single" w:sz="8" w:space="0" w:color="auto"/>
              <w:bottom w:val="single" w:sz="8" w:space="0" w:color="auto"/>
              <w:right w:val="single" w:sz="8" w:space="0" w:color="auto"/>
            </w:tcBorders>
          </w:tcPr>
          <w:p w:rsidR="001A45F5" w:rsidRPr="001A45F5" w:rsidRDefault="001A45F5" w:rsidP="001A45F5">
            <w:pPr>
              <w:pStyle w:val="aa"/>
              <w:jc w:val="center"/>
              <w:rPr>
                <w:rFonts w:ascii="Times New Roman" w:hAnsi="Times New Roman" w:cs="Times New Roman"/>
                <w:sz w:val="20"/>
              </w:rPr>
            </w:pPr>
            <w:r w:rsidRPr="001A45F5">
              <w:rPr>
                <w:rFonts w:ascii="Times New Roman" w:hAnsi="Times New Roman" w:cs="Times New Roman"/>
                <w:sz w:val="20"/>
              </w:rPr>
              <w:t>1</w:t>
            </w:r>
          </w:p>
        </w:tc>
        <w:tc>
          <w:tcPr>
            <w:tcW w:w="1287" w:type="dxa"/>
            <w:tcBorders>
              <w:left w:val="single" w:sz="8" w:space="0" w:color="auto"/>
              <w:bottom w:val="single" w:sz="8" w:space="0" w:color="auto"/>
              <w:right w:val="single" w:sz="8" w:space="0" w:color="auto"/>
            </w:tcBorders>
          </w:tcPr>
          <w:p w:rsidR="001A45F5" w:rsidRPr="001A45F5" w:rsidRDefault="001A45F5" w:rsidP="001A45F5">
            <w:pPr>
              <w:pStyle w:val="aa"/>
              <w:jc w:val="center"/>
              <w:rPr>
                <w:rFonts w:ascii="Times New Roman" w:hAnsi="Times New Roman" w:cs="Times New Roman"/>
                <w:sz w:val="20"/>
              </w:rPr>
            </w:pPr>
            <w:r w:rsidRPr="001A45F5">
              <w:rPr>
                <w:rFonts w:ascii="Times New Roman" w:hAnsi="Times New Roman" w:cs="Times New Roman"/>
                <w:sz w:val="20"/>
              </w:rPr>
              <w:t>1</w:t>
            </w:r>
          </w:p>
        </w:tc>
        <w:tc>
          <w:tcPr>
            <w:tcW w:w="936" w:type="dxa"/>
            <w:tcBorders>
              <w:left w:val="single" w:sz="8" w:space="0" w:color="auto"/>
              <w:bottom w:val="single" w:sz="8" w:space="0" w:color="auto"/>
              <w:right w:val="single" w:sz="8" w:space="0" w:color="auto"/>
            </w:tcBorders>
          </w:tcPr>
          <w:p w:rsidR="001A45F5" w:rsidRPr="001A45F5" w:rsidRDefault="001A45F5" w:rsidP="001A45F5">
            <w:pPr>
              <w:pStyle w:val="aa"/>
              <w:jc w:val="center"/>
              <w:rPr>
                <w:rFonts w:ascii="Times New Roman" w:hAnsi="Times New Roman" w:cs="Times New Roman"/>
                <w:sz w:val="20"/>
              </w:rPr>
            </w:pPr>
            <w:r w:rsidRPr="001A45F5">
              <w:rPr>
                <w:rFonts w:ascii="Times New Roman" w:hAnsi="Times New Roman" w:cs="Times New Roman"/>
                <w:sz w:val="20"/>
              </w:rPr>
              <w:t>2</w:t>
            </w:r>
          </w:p>
        </w:tc>
        <w:tc>
          <w:tcPr>
            <w:tcW w:w="1053" w:type="dxa"/>
            <w:tcBorders>
              <w:left w:val="single" w:sz="8" w:space="0" w:color="auto"/>
              <w:bottom w:val="single" w:sz="8" w:space="0" w:color="auto"/>
              <w:right w:val="single" w:sz="8" w:space="0" w:color="auto"/>
            </w:tcBorders>
          </w:tcPr>
          <w:p w:rsidR="001A45F5" w:rsidRPr="001A45F5" w:rsidRDefault="001A45F5" w:rsidP="001A45F5">
            <w:pPr>
              <w:pStyle w:val="aa"/>
              <w:jc w:val="center"/>
              <w:rPr>
                <w:rFonts w:ascii="Times New Roman" w:hAnsi="Times New Roman" w:cs="Times New Roman"/>
                <w:sz w:val="20"/>
              </w:rPr>
            </w:pPr>
            <w:r w:rsidRPr="001A45F5">
              <w:rPr>
                <w:rFonts w:ascii="Times New Roman" w:hAnsi="Times New Roman" w:cs="Times New Roman"/>
                <w:sz w:val="20"/>
              </w:rPr>
              <w:t>1</w:t>
            </w:r>
          </w:p>
        </w:tc>
      </w:tr>
      <w:tr w:rsidR="001A45F5" w:rsidRPr="001A45F5" w:rsidTr="001A45F5">
        <w:trPr>
          <w:tblCellSpacing w:w="5" w:type="nil"/>
        </w:trPr>
        <w:tc>
          <w:tcPr>
            <w:tcW w:w="585" w:type="dxa"/>
            <w:tcBorders>
              <w:left w:val="single" w:sz="8" w:space="0" w:color="auto"/>
              <w:bottom w:val="single" w:sz="8" w:space="0" w:color="auto"/>
              <w:right w:val="single" w:sz="8" w:space="0" w:color="auto"/>
            </w:tcBorders>
          </w:tcPr>
          <w:p w:rsidR="001A45F5" w:rsidRPr="001A45F5" w:rsidRDefault="001A45F5" w:rsidP="001A45F5">
            <w:pPr>
              <w:pStyle w:val="aa"/>
              <w:jc w:val="center"/>
              <w:rPr>
                <w:rFonts w:ascii="Times New Roman" w:hAnsi="Times New Roman" w:cs="Times New Roman"/>
                <w:sz w:val="20"/>
              </w:rPr>
            </w:pPr>
            <w:r w:rsidRPr="001A45F5">
              <w:rPr>
                <w:rFonts w:ascii="Times New Roman" w:hAnsi="Times New Roman" w:cs="Times New Roman"/>
                <w:sz w:val="20"/>
              </w:rPr>
              <w:t>3.</w:t>
            </w:r>
          </w:p>
        </w:tc>
        <w:tc>
          <w:tcPr>
            <w:tcW w:w="2817" w:type="dxa"/>
            <w:tcBorders>
              <w:left w:val="single" w:sz="8" w:space="0" w:color="auto"/>
              <w:bottom w:val="single" w:sz="8" w:space="0" w:color="auto"/>
              <w:right w:val="single" w:sz="8" w:space="0" w:color="auto"/>
            </w:tcBorders>
          </w:tcPr>
          <w:p w:rsidR="001A45F5" w:rsidRPr="001A45F5" w:rsidRDefault="001A45F5" w:rsidP="001A45F5">
            <w:pPr>
              <w:pStyle w:val="aa"/>
              <w:jc w:val="center"/>
              <w:rPr>
                <w:rFonts w:ascii="Times New Roman" w:hAnsi="Times New Roman" w:cs="Times New Roman"/>
                <w:sz w:val="20"/>
              </w:rPr>
            </w:pPr>
            <w:r w:rsidRPr="001A45F5">
              <w:rPr>
                <w:rFonts w:ascii="Times New Roman" w:hAnsi="Times New Roman" w:cs="Times New Roman"/>
                <w:sz w:val="20"/>
              </w:rPr>
              <w:t>Купальник</w:t>
            </w:r>
          </w:p>
          <w:p w:rsidR="001A45F5" w:rsidRPr="001A45F5" w:rsidRDefault="001A45F5" w:rsidP="001A45F5">
            <w:pPr>
              <w:pStyle w:val="aa"/>
              <w:jc w:val="center"/>
              <w:rPr>
                <w:rFonts w:ascii="Times New Roman" w:hAnsi="Times New Roman" w:cs="Times New Roman"/>
                <w:sz w:val="20"/>
              </w:rPr>
            </w:pPr>
            <w:r w:rsidRPr="001A45F5">
              <w:rPr>
                <w:rFonts w:ascii="Times New Roman" w:hAnsi="Times New Roman" w:cs="Times New Roman"/>
                <w:sz w:val="20"/>
              </w:rPr>
              <w:t>(женский)</w:t>
            </w:r>
          </w:p>
        </w:tc>
        <w:tc>
          <w:tcPr>
            <w:tcW w:w="1287" w:type="dxa"/>
            <w:tcBorders>
              <w:left w:val="single" w:sz="8" w:space="0" w:color="auto"/>
              <w:bottom w:val="single" w:sz="8" w:space="0" w:color="auto"/>
              <w:right w:val="single" w:sz="8" w:space="0" w:color="auto"/>
            </w:tcBorders>
          </w:tcPr>
          <w:p w:rsidR="001A45F5" w:rsidRPr="001A45F5" w:rsidRDefault="001A45F5" w:rsidP="001A45F5">
            <w:pPr>
              <w:pStyle w:val="aa"/>
              <w:jc w:val="center"/>
              <w:rPr>
                <w:rFonts w:ascii="Times New Roman" w:hAnsi="Times New Roman" w:cs="Times New Roman"/>
                <w:sz w:val="20"/>
              </w:rPr>
            </w:pPr>
            <w:r w:rsidRPr="001A45F5">
              <w:rPr>
                <w:rFonts w:ascii="Times New Roman" w:hAnsi="Times New Roman" w:cs="Times New Roman"/>
                <w:sz w:val="20"/>
              </w:rPr>
              <w:t>штук</w:t>
            </w:r>
          </w:p>
        </w:tc>
        <w:tc>
          <w:tcPr>
            <w:tcW w:w="1755" w:type="dxa"/>
            <w:tcBorders>
              <w:left w:val="single" w:sz="8" w:space="0" w:color="auto"/>
              <w:bottom w:val="single" w:sz="8" w:space="0" w:color="auto"/>
              <w:right w:val="single" w:sz="8" w:space="0" w:color="auto"/>
            </w:tcBorders>
          </w:tcPr>
          <w:p w:rsidR="001A45F5" w:rsidRPr="001A45F5" w:rsidRDefault="001A45F5" w:rsidP="001A45F5">
            <w:pPr>
              <w:pStyle w:val="aa"/>
              <w:jc w:val="center"/>
              <w:rPr>
                <w:rFonts w:ascii="Times New Roman" w:hAnsi="Times New Roman" w:cs="Times New Roman"/>
                <w:sz w:val="20"/>
              </w:rPr>
            </w:pPr>
            <w:r w:rsidRPr="001A45F5">
              <w:rPr>
                <w:rFonts w:ascii="Times New Roman" w:hAnsi="Times New Roman" w:cs="Times New Roman"/>
                <w:sz w:val="20"/>
              </w:rPr>
              <w:t>На</w:t>
            </w:r>
          </w:p>
          <w:p w:rsidR="001A45F5" w:rsidRPr="001A45F5" w:rsidRDefault="001A45F5" w:rsidP="001A45F5">
            <w:pPr>
              <w:pStyle w:val="aa"/>
              <w:jc w:val="center"/>
              <w:rPr>
                <w:rFonts w:ascii="Times New Roman" w:hAnsi="Times New Roman" w:cs="Times New Roman"/>
                <w:sz w:val="20"/>
              </w:rPr>
            </w:pPr>
            <w:r w:rsidRPr="001A45F5">
              <w:rPr>
                <w:rFonts w:ascii="Times New Roman" w:hAnsi="Times New Roman" w:cs="Times New Roman"/>
                <w:sz w:val="20"/>
              </w:rPr>
              <w:t>занимающегося</w:t>
            </w:r>
          </w:p>
        </w:tc>
        <w:tc>
          <w:tcPr>
            <w:tcW w:w="936" w:type="dxa"/>
            <w:tcBorders>
              <w:left w:val="single" w:sz="8" w:space="0" w:color="auto"/>
              <w:bottom w:val="single" w:sz="8" w:space="0" w:color="auto"/>
              <w:right w:val="single" w:sz="8" w:space="0" w:color="auto"/>
            </w:tcBorders>
          </w:tcPr>
          <w:p w:rsidR="001A45F5" w:rsidRPr="001A45F5" w:rsidRDefault="001A45F5" w:rsidP="001A45F5">
            <w:pPr>
              <w:pStyle w:val="aa"/>
              <w:jc w:val="center"/>
              <w:rPr>
                <w:rFonts w:ascii="Times New Roman" w:hAnsi="Times New Roman" w:cs="Times New Roman"/>
                <w:sz w:val="20"/>
              </w:rPr>
            </w:pPr>
            <w:r w:rsidRPr="001A45F5">
              <w:rPr>
                <w:rFonts w:ascii="Times New Roman" w:hAnsi="Times New Roman" w:cs="Times New Roman"/>
                <w:sz w:val="20"/>
              </w:rPr>
              <w:t>2</w:t>
            </w:r>
          </w:p>
        </w:tc>
        <w:tc>
          <w:tcPr>
            <w:tcW w:w="1053" w:type="dxa"/>
            <w:tcBorders>
              <w:left w:val="single" w:sz="8" w:space="0" w:color="auto"/>
              <w:bottom w:val="single" w:sz="8" w:space="0" w:color="auto"/>
              <w:right w:val="single" w:sz="8" w:space="0" w:color="auto"/>
            </w:tcBorders>
          </w:tcPr>
          <w:p w:rsidR="001A45F5" w:rsidRPr="001A45F5" w:rsidRDefault="001A45F5" w:rsidP="001A45F5">
            <w:pPr>
              <w:pStyle w:val="aa"/>
              <w:jc w:val="center"/>
              <w:rPr>
                <w:rFonts w:ascii="Times New Roman" w:hAnsi="Times New Roman" w:cs="Times New Roman"/>
                <w:sz w:val="20"/>
              </w:rPr>
            </w:pPr>
            <w:r w:rsidRPr="001A45F5">
              <w:rPr>
                <w:rFonts w:ascii="Times New Roman" w:hAnsi="Times New Roman" w:cs="Times New Roman"/>
                <w:sz w:val="20"/>
              </w:rPr>
              <w:t>1</w:t>
            </w:r>
          </w:p>
        </w:tc>
        <w:tc>
          <w:tcPr>
            <w:tcW w:w="936" w:type="dxa"/>
            <w:tcBorders>
              <w:left w:val="single" w:sz="8" w:space="0" w:color="auto"/>
              <w:bottom w:val="single" w:sz="8" w:space="0" w:color="auto"/>
              <w:right w:val="single" w:sz="8" w:space="0" w:color="auto"/>
            </w:tcBorders>
          </w:tcPr>
          <w:p w:rsidR="001A45F5" w:rsidRPr="001A45F5" w:rsidRDefault="001A45F5" w:rsidP="001A45F5">
            <w:pPr>
              <w:pStyle w:val="aa"/>
              <w:jc w:val="center"/>
              <w:rPr>
                <w:rFonts w:ascii="Times New Roman" w:hAnsi="Times New Roman" w:cs="Times New Roman"/>
                <w:sz w:val="20"/>
              </w:rPr>
            </w:pPr>
            <w:r w:rsidRPr="001A45F5">
              <w:rPr>
                <w:rFonts w:ascii="Times New Roman" w:hAnsi="Times New Roman" w:cs="Times New Roman"/>
                <w:sz w:val="20"/>
              </w:rPr>
              <w:t>2</w:t>
            </w:r>
          </w:p>
        </w:tc>
        <w:tc>
          <w:tcPr>
            <w:tcW w:w="1053" w:type="dxa"/>
            <w:tcBorders>
              <w:left w:val="single" w:sz="8" w:space="0" w:color="auto"/>
              <w:bottom w:val="single" w:sz="8" w:space="0" w:color="auto"/>
              <w:right w:val="single" w:sz="8" w:space="0" w:color="auto"/>
            </w:tcBorders>
          </w:tcPr>
          <w:p w:rsidR="001A45F5" w:rsidRPr="001A45F5" w:rsidRDefault="001A45F5" w:rsidP="001A45F5">
            <w:pPr>
              <w:pStyle w:val="aa"/>
              <w:jc w:val="center"/>
              <w:rPr>
                <w:rFonts w:ascii="Times New Roman" w:hAnsi="Times New Roman" w:cs="Times New Roman"/>
                <w:sz w:val="20"/>
              </w:rPr>
            </w:pPr>
            <w:r w:rsidRPr="001A45F5">
              <w:rPr>
                <w:rFonts w:ascii="Times New Roman" w:hAnsi="Times New Roman" w:cs="Times New Roman"/>
                <w:sz w:val="20"/>
              </w:rPr>
              <w:t>1</w:t>
            </w:r>
          </w:p>
        </w:tc>
        <w:tc>
          <w:tcPr>
            <w:tcW w:w="1053" w:type="dxa"/>
            <w:tcBorders>
              <w:left w:val="single" w:sz="8" w:space="0" w:color="auto"/>
              <w:bottom w:val="single" w:sz="8" w:space="0" w:color="auto"/>
              <w:right w:val="single" w:sz="8" w:space="0" w:color="auto"/>
            </w:tcBorders>
          </w:tcPr>
          <w:p w:rsidR="001A45F5" w:rsidRPr="001A45F5" w:rsidRDefault="001A45F5" w:rsidP="001A45F5">
            <w:pPr>
              <w:pStyle w:val="aa"/>
              <w:jc w:val="center"/>
              <w:rPr>
                <w:rFonts w:ascii="Times New Roman" w:hAnsi="Times New Roman" w:cs="Times New Roman"/>
                <w:sz w:val="20"/>
              </w:rPr>
            </w:pPr>
            <w:r w:rsidRPr="001A45F5">
              <w:rPr>
                <w:rFonts w:ascii="Times New Roman" w:hAnsi="Times New Roman" w:cs="Times New Roman"/>
                <w:sz w:val="20"/>
              </w:rPr>
              <w:t>2</w:t>
            </w:r>
          </w:p>
        </w:tc>
        <w:tc>
          <w:tcPr>
            <w:tcW w:w="1287" w:type="dxa"/>
            <w:tcBorders>
              <w:left w:val="single" w:sz="8" w:space="0" w:color="auto"/>
              <w:bottom w:val="single" w:sz="8" w:space="0" w:color="auto"/>
              <w:right w:val="single" w:sz="8" w:space="0" w:color="auto"/>
            </w:tcBorders>
          </w:tcPr>
          <w:p w:rsidR="001A45F5" w:rsidRPr="001A45F5" w:rsidRDefault="001A45F5" w:rsidP="001A45F5">
            <w:pPr>
              <w:pStyle w:val="aa"/>
              <w:jc w:val="center"/>
              <w:rPr>
                <w:rFonts w:ascii="Times New Roman" w:hAnsi="Times New Roman" w:cs="Times New Roman"/>
                <w:sz w:val="20"/>
              </w:rPr>
            </w:pPr>
            <w:r w:rsidRPr="001A45F5">
              <w:rPr>
                <w:rFonts w:ascii="Times New Roman" w:hAnsi="Times New Roman" w:cs="Times New Roman"/>
                <w:sz w:val="20"/>
              </w:rPr>
              <w:t>1</w:t>
            </w:r>
          </w:p>
        </w:tc>
        <w:tc>
          <w:tcPr>
            <w:tcW w:w="936" w:type="dxa"/>
            <w:tcBorders>
              <w:left w:val="single" w:sz="8" w:space="0" w:color="auto"/>
              <w:bottom w:val="single" w:sz="8" w:space="0" w:color="auto"/>
              <w:right w:val="single" w:sz="8" w:space="0" w:color="auto"/>
            </w:tcBorders>
          </w:tcPr>
          <w:p w:rsidR="001A45F5" w:rsidRPr="001A45F5" w:rsidRDefault="001A45F5" w:rsidP="001A45F5">
            <w:pPr>
              <w:pStyle w:val="aa"/>
              <w:jc w:val="center"/>
              <w:rPr>
                <w:rFonts w:ascii="Times New Roman" w:hAnsi="Times New Roman" w:cs="Times New Roman"/>
                <w:sz w:val="20"/>
              </w:rPr>
            </w:pPr>
            <w:r w:rsidRPr="001A45F5">
              <w:rPr>
                <w:rFonts w:ascii="Times New Roman" w:hAnsi="Times New Roman" w:cs="Times New Roman"/>
                <w:sz w:val="20"/>
              </w:rPr>
              <w:t>2</w:t>
            </w:r>
          </w:p>
        </w:tc>
        <w:tc>
          <w:tcPr>
            <w:tcW w:w="1053" w:type="dxa"/>
            <w:tcBorders>
              <w:left w:val="single" w:sz="8" w:space="0" w:color="auto"/>
              <w:bottom w:val="single" w:sz="8" w:space="0" w:color="auto"/>
              <w:right w:val="single" w:sz="8" w:space="0" w:color="auto"/>
            </w:tcBorders>
          </w:tcPr>
          <w:p w:rsidR="001A45F5" w:rsidRPr="001A45F5" w:rsidRDefault="001A45F5" w:rsidP="001A45F5">
            <w:pPr>
              <w:pStyle w:val="aa"/>
              <w:jc w:val="center"/>
              <w:rPr>
                <w:rFonts w:ascii="Times New Roman" w:hAnsi="Times New Roman" w:cs="Times New Roman"/>
                <w:sz w:val="20"/>
              </w:rPr>
            </w:pPr>
            <w:r w:rsidRPr="001A45F5">
              <w:rPr>
                <w:rFonts w:ascii="Times New Roman" w:hAnsi="Times New Roman" w:cs="Times New Roman"/>
                <w:sz w:val="20"/>
              </w:rPr>
              <w:t>1</w:t>
            </w:r>
          </w:p>
        </w:tc>
      </w:tr>
      <w:tr w:rsidR="001A45F5" w:rsidRPr="001A45F5" w:rsidTr="001A45F5">
        <w:trPr>
          <w:tblCellSpacing w:w="5" w:type="nil"/>
        </w:trPr>
        <w:tc>
          <w:tcPr>
            <w:tcW w:w="585" w:type="dxa"/>
            <w:tcBorders>
              <w:left w:val="single" w:sz="8" w:space="0" w:color="auto"/>
              <w:bottom w:val="single" w:sz="8" w:space="0" w:color="auto"/>
              <w:right w:val="single" w:sz="8" w:space="0" w:color="auto"/>
            </w:tcBorders>
          </w:tcPr>
          <w:p w:rsidR="001A45F5" w:rsidRPr="001A45F5" w:rsidRDefault="001A45F5" w:rsidP="001A45F5">
            <w:pPr>
              <w:pStyle w:val="aa"/>
              <w:jc w:val="center"/>
              <w:rPr>
                <w:rFonts w:ascii="Times New Roman" w:hAnsi="Times New Roman" w:cs="Times New Roman"/>
                <w:sz w:val="20"/>
              </w:rPr>
            </w:pPr>
            <w:r w:rsidRPr="001A45F5">
              <w:rPr>
                <w:rFonts w:ascii="Times New Roman" w:hAnsi="Times New Roman" w:cs="Times New Roman"/>
                <w:sz w:val="20"/>
              </w:rPr>
              <w:t>4.</w:t>
            </w:r>
          </w:p>
        </w:tc>
        <w:tc>
          <w:tcPr>
            <w:tcW w:w="2817" w:type="dxa"/>
            <w:tcBorders>
              <w:left w:val="single" w:sz="8" w:space="0" w:color="auto"/>
              <w:bottom w:val="single" w:sz="8" w:space="0" w:color="auto"/>
              <w:right w:val="single" w:sz="8" w:space="0" w:color="auto"/>
            </w:tcBorders>
          </w:tcPr>
          <w:p w:rsidR="001A45F5" w:rsidRPr="001A45F5" w:rsidRDefault="001A45F5" w:rsidP="001A45F5">
            <w:pPr>
              <w:pStyle w:val="aa"/>
              <w:jc w:val="center"/>
              <w:rPr>
                <w:rFonts w:ascii="Times New Roman" w:hAnsi="Times New Roman" w:cs="Times New Roman"/>
                <w:sz w:val="20"/>
              </w:rPr>
            </w:pPr>
            <w:r w:rsidRPr="001A45F5">
              <w:rPr>
                <w:rFonts w:ascii="Times New Roman" w:hAnsi="Times New Roman" w:cs="Times New Roman"/>
                <w:sz w:val="20"/>
              </w:rPr>
              <w:t>Обувь для</w:t>
            </w:r>
          </w:p>
          <w:p w:rsidR="001A45F5" w:rsidRPr="001A45F5" w:rsidRDefault="001A45F5" w:rsidP="001A45F5">
            <w:pPr>
              <w:pStyle w:val="aa"/>
              <w:jc w:val="center"/>
              <w:rPr>
                <w:rFonts w:ascii="Times New Roman" w:hAnsi="Times New Roman" w:cs="Times New Roman"/>
                <w:sz w:val="20"/>
              </w:rPr>
            </w:pPr>
            <w:r w:rsidRPr="001A45F5">
              <w:rPr>
                <w:rFonts w:ascii="Times New Roman" w:hAnsi="Times New Roman" w:cs="Times New Roman"/>
                <w:sz w:val="20"/>
              </w:rPr>
              <w:t>бассейна</w:t>
            </w:r>
          </w:p>
          <w:p w:rsidR="001A45F5" w:rsidRPr="001A45F5" w:rsidRDefault="001A45F5" w:rsidP="001A45F5">
            <w:pPr>
              <w:pStyle w:val="aa"/>
              <w:jc w:val="center"/>
              <w:rPr>
                <w:rFonts w:ascii="Times New Roman" w:hAnsi="Times New Roman" w:cs="Times New Roman"/>
                <w:sz w:val="20"/>
              </w:rPr>
            </w:pPr>
            <w:r w:rsidRPr="001A45F5">
              <w:rPr>
                <w:rFonts w:ascii="Times New Roman" w:hAnsi="Times New Roman" w:cs="Times New Roman"/>
                <w:sz w:val="20"/>
              </w:rPr>
              <w:t>(шлепанцы)</w:t>
            </w:r>
          </w:p>
        </w:tc>
        <w:tc>
          <w:tcPr>
            <w:tcW w:w="1287" w:type="dxa"/>
            <w:tcBorders>
              <w:left w:val="single" w:sz="8" w:space="0" w:color="auto"/>
              <w:bottom w:val="single" w:sz="8" w:space="0" w:color="auto"/>
              <w:right w:val="single" w:sz="8" w:space="0" w:color="auto"/>
            </w:tcBorders>
          </w:tcPr>
          <w:p w:rsidR="001A45F5" w:rsidRPr="001A45F5" w:rsidRDefault="001A45F5" w:rsidP="001A45F5">
            <w:pPr>
              <w:pStyle w:val="aa"/>
              <w:jc w:val="center"/>
              <w:rPr>
                <w:rFonts w:ascii="Times New Roman" w:hAnsi="Times New Roman" w:cs="Times New Roman"/>
                <w:sz w:val="20"/>
              </w:rPr>
            </w:pPr>
            <w:r w:rsidRPr="001A45F5">
              <w:rPr>
                <w:rFonts w:ascii="Times New Roman" w:hAnsi="Times New Roman" w:cs="Times New Roman"/>
                <w:sz w:val="20"/>
              </w:rPr>
              <w:t>пар</w:t>
            </w:r>
          </w:p>
        </w:tc>
        <w:tc>
          <w:tcPr>
            <w:tcW w:w="1755" w:type="dxa"/>
            <w:tcBorders>
              <w:left w:val="single" w:sz="8" w:space="0" w:color="auto"/>
              <w:bottom w:val="single" w:sz="8" w:space="0" w:color="auto"/>
              <w:right w:val="single" w:sz="8" w:space="0" w:color="auto"/>
            </w:tcBorders>
          </w:tcPr>
          <w:p w:rsidR="001A45F5" w:rsidRPr="001A45F5" w:rsidRDefault="001A45F5" w:rsidP="001A45F5">
            <w:pPr>
              <w:pStyle w:val="aa"/>
              <w:jc w:val="center"/>
              <w:rPr>
                <w:rFonts w:ascii="Times New Roman" w:hAnsi="Times New Roman" w:cs="Times New Roman"/>
                <w:sz w:val="20"/>
              </w:rPr>
            </w:pPr>
            <w:r w:rsidRPr="001A45F5">
              <w:rPr>
                <w:rFonts w:ascii="Times New Roman" w:hAnsi="Times New Roman" w:cs="Times New Roman"/>
                <w:sz w:val="20"/>
              </w:rPr>
              <w:t>На</w:t>
            </w:r>
          </w:p>
          <w:p w:rsidR="001A45F5" w:rsidRPr="001A45F5" w:rsidRDefault="001A45F5" w:rsidP="001A45F5">
            <w:pPr>
              <w:pStyle w:val="aa"/>
              <w:jc w:val="center"/>
              <w:rPr>
                <w:rFonts w:ascii="Times New Roman" w:hAnsi="Times New Roman" w:cs="Times New Roman"/>
                <w:sz w:val="20"/>
              </w:rPr>
            </w:pPr>
            <w:r w:rsidRPr="001A45F5">
              <w:rPr>
                <w:rFonts w:ascii="Times New Roman" w:hAnsi="Times New Roman" w:cs="Times New Roman"/>
                <w:sz w:val="20"/>
              </w:rPr>
              <w:t>занимающегося</w:t>
            </w:r>
          </w:p>
        </w:tc>
        <w:tc>
          <w:tcPr>
            <w:tcW w:w="936" w:type="dxa"/>
            <w:tcBorders>
              <w:left w:val="single" w:sz="8" w:space="0" w:color="auto"/>
              <w:bottom w:val="single" w:sz="8" w:space="0" w:color="auto"/>
              <w:right w:val="single" w:sz="8" w:space="0" w:color="auto"/>
            </w:tcBorders>
          </w:tcPr>
          <w:p w:rsidR="001A45F5" w:rsidRPr="001A45F5" w:rsidRDefault="001A45F5" w:rsidP="001A45F5">
            <w:pPr>
              <w:pStyle w:val="aa"/>
              <w:jc w:val="center"/>
              <w:rPr>
                <w:rFonts w:ascii="Times New Roman" w:hAnsi="Times New Roman" w:cs="Times New Roman"/>
                <w:sz w:val="20"/>
              </w:rPr>
            </w:pPr>
            <w:r w:rsidRPr="001A45F5">
              <w:rPr>
                <w:rFonts w:ascii="Times New Roman" w:hAnsi="Times New Roman" w:cs="Times New Roman"/>
                <w:sz w:val="20"/>
              </w:rPr>
              <w:t>1</w:t>
            </w:r>
          </w:p>
        </w:tc>
        <w:tc>
          <w:tcPr>
            <w:tcW w:w="1053" w:type="dxa"/>
            <w:tcBorders>
              <w:left w:val="single" w:sz="8" w:space="0" w:color="auto"/>
              <w:bottom w:val="single" w:sz="8" w:space="0" w:color="auto"/>
              <w:right w:val="single" w:sz="8" w:space="0" w:color="auto"/>
            </w:tcBorders>
          </w:tcPr>
          <w:p w:rsidR="001A45F5" w:rsidRPr="001A45F5" w:rsidRDefault="001A45F5" w:rsidP="001A45F5">
            <w:pPr>
              <w:pStyle w:val="aa"/>
              <w:jc w:val="center"/>
              <w:rPr>
                <w:rFonts w:ascii="Times New Roman" w:hAnsi="Times New Roman" w:cs="Times New Roman"/>
                <w:sz w:val="20"/>
              </w:rPr>
            </w:pPr>
            <w:r w:rsidRPr="001A45F5">
              <w:rPr>
                <w:rFonts w:ascii="Times New Roman" w:hAnsi="Times New Roman" w:cs="Times New Roman"/>
                <w:sz w:val="20"/>
              </w:rPr>
              <w:t>1</w:t>
            </w:r>
          </w:p>
        </w:tc>
        <w:tc>
          <w:tcPr>
            <w:tcW w:w="936" w:type="dxa"/>
            <w:tcBorders>
              <w:left w:val="single" w:sz="8" w:space="0" w:color="auto"/>
              <w:bottom w:val="single" w:sz="8" w:space="0" w:color="auto"/>
              <w:right w:val="single" w:sz="8" w:space="0" w:color="auto"/>
            </w:tcBorders>
          </w:tcPr>
          <w:p w:rsidR="001A45F5" w:rsidRPr="001A45F5" w:rsidRDefault="001A45F5" w:rsidP="001A45F5">
            <w:pPr>
              <w:pStyle w:val="aa"/>
              <w:jc w:val="center"/>
              <w:rPr>
                <w:rFonts w:ascii="Times New Roman" w:hAnsi="Times New Roman" w:cs="Times New Roman"/>
                <w:sz w:val="20"/>
              </w:rPr>
            </w:pPr>
            <w:r w:rsidRPr="001A45F5">
              <w:rPr>
                <w:rFonts w:ascii="Times New Roman" w:hAnsi="Times New Roman" w:cs="Times New Roman"/>
                <w:sz w:val="20"/>
              </w:rPr>
              <w:t>1</w:t>
            </w:r>
          </w:p>
        </w:tc>
        <w:tc>
          <w:tcPr>
            <w:tcW w:w="1053" w:type="dxa"/>
            <w:tcBorders>
              <w:left w:val="single" w:sz="8" w:space="0" w:color="auto"/>
              <w:bottom w:val="single" w:sz="8" w:space="0" w:color="auto"/>
              <w:right w:val="single" w:sz="8" w:space="0" w:color="auto"/>
            </w:tcBorders>
          </w:tcPr>
          <w:p w:rsidR="001A45F5" w:rsidRPr="001A45F5" w:rsidRDefault="001A45F5" w:rsidP="001A45F5">
            <w:pPr>
              <w:pStyle w:val="aa"/>
              <w:jc w:val="center"/>
              <w:rPr>
                <w:rFonts w:ascii="Times New Roman" w:hAnsi="Times New Roman" w:cs="Times New Roman"/>
                <w:sz w:val="20"/>
              </w:rPr>
            </w:pPr>
            <w:r w:rsidRPr="001A45F5">
              <w:rPr>
                <w:rFonts w:ascii="Times New Roman" w:hAnsi="Times New Roman" w:cs="Times New Roman"/>
                <w:sz w:val="20"/>
              </w:rPr>
              <w:t>1</w:t>
            </w:r>
          </w:p>
        </w:tc>
        <w:tc>
          <w:tcPr>
            <w:tcW w:w="1053" w:type="dxa"/>
            <w:tcBorders>
              <w:left w:val="single" w:sz="8" w:space="0" w:color="auto"/>
              <w:bottom w:val="single" w:sz="8" w:space="0" w:color="auto"/>
              <w:right w:val="single" w:sz="8" w:space="0" w:color="auto"/>
            </w:tcBorders>
          </w:tcPr>
          <w:p w:rsidR="001A45F5" w:rsidRPr="001A45F5" w:rsidRDefault="001A45F5" w:rsidP="001A45F5">
            <w:pPr>
              <w:pStyle w:val="aa"/>
              <w:jc w:val="center"/>
              <w:rPr>
                <w:rFonts w:ascii="Times New Roman" w:hAnsi="Times New Roman" w:cs="Times New Roman"/>
                <w:sz w:val="20"/>
              </w:rPr>
            </w:pPr>
            <w:r w:rsidRPr="001A45F5">
              <w:rPr>
                <w:rFonts w:ascii="Times New Roman" w:hAnsi="Times New Roman" w:cs="Times New Roman"/>
                <w:sz w:val="20"/>
              </w:rPr>
              <w:t>2</w:t>
            </w:r>
          </w:p>
        </w:tc>
        <w:tc>
          <w:tcPr>
            <w:tcW w:w="1287" w:type="dxa"/>
            <w:tcBorders>
              <w:left w:val="single" w:sz="8" w:space="0" w:color="auto"/>
              <w:bottom w:val="single" w:sz="8" w:space="0" w:color="auto"/>
              <w:right w:val="single" w:sz="8" w:space="0" w:color="auto"/>
            </w:tcBorders>
          </w:tcPr>
          <w:p w:rsidR="001A45F5" w:rsidRPr="001A45F5" w:rsidRDefault="001A45F5" w:rsidP="001A45F5">
            <w:pPr>
              <w:pStyle w:val="aa"/>
              <w:jc w:val="center"/>
              <w:rPr>
                <w:rFonts w:ascii="Times New Roman" w:hAnsi="Times New Roman" w:cs="Times New Roman"/>
                <w:sz w:val="20"/>
              </w:rPr>
            </w:pPr>
            <w:r w:rsidRPr="001A45F5">
              <w:rPr>
                <w:rFonts w:ascii="Times New Roman" w:hAnsi="Times New Roman" w:cs="Times New Roman"/>
                <w:sz w:val="20"/>
              </w:rPr>
              <w:t>1</w:t>
            </w:r>
          </w:p>
        </w:tc>
        <w:tc>
          <w:tcPr>
            <w:tcW w:w="936" w:type="dxa"/>
            <w:tcBorders>
              <w:left w:val="single" w:sz="8" w:space="0" w:color="auto"/>
              <w:bottom w:val="single" w:sz="8" w:space="0" w:color="auto"/>
              <w:right w:val="single" w:sz="8" w:space="0" w:color="auto"/>
            </w:tcBorders>
          </w:tcPr>
          <w:p w:rsidR="001A45F5" w:rsidRPr="001A45F5" w:rsidRDefault="001A45F5" w:rsidP="001A45F5">
            <w:pPr>
              <w:pStyle w:val="aa"/>
              <w:jc w:val="center"/>
              <w:rPr>
                <w:rFonts w:ascii="Times New Roman" w:hAnsi="Times New Roman" w:cs="Times New Roman"/>
                <w:sz w:val="20"/>
              </w:rPr>
            </w:pPr>
            <w:r w:rsidRPr="001A45F5">
              <w:rPr>
                <w:rFonts w:ascii="Times New Roman" w:hAnsi="Times New Roman" w:cs="Times New Roman"/>
                <w:sz w:val="20"/>
              </w:rPr>
              <w:t>2</w:t>
            </w:r>
          </w:p>
        </w:tc>
        <w:tc>
          <w:tcPr>
            <w:tcW w:w="1053" w:type="dxa"/>
            <w:tcBorders>
              <w:left w:val="single" w:sz="8" w:space="0" w:color="auto"/>
              <w:bottom w:val="single" w:sz="8" w:space="0" w:color="auto"/>
              <w:right w:val="single" w:sz="8" w:space="0" w:color="auto"/>
            </w:tcBorders>
          </w:tcPr>
          <w:p w:rsidR="001A45F5" w:rsidRPr="001A45F5" w:rsidRDefault="001A45F5" w:rsidP="001A45F5">
            <w:pPr>
              <w:pStyle w:val="aa"/>
              <w:jc w:val="center"/>
              <w:rPr>
                <w:rFonts w:ascii="Times New Roman" w:hAnsi="Times New Roman" w:cs="Times New Roman"/>
                <w:sz w:val="20"/>
              </w:rPr>
            </w:pPr>
            <w:r w:rsidRPr="001A45F5">
              <w:rPr>
                <w:rFonts w:ascii="Times New Roman" w:hAnsi="Times New Roman" w:cs="Times New Roman"/>
                <w:sz w:val="20"/>
              </w:rPr>
              <w:t>1</w:t>
            </w:r>
          </w:p>
        </w:tc>
      </w:tr>
      <w:tr w:rsidR="001A45F5" w:rsidRPr="001A45F5" w:rsidTr="001A45F5">
        <w:trPr>
          <w:tblCellSpacing w:w="5" w:type="nil"/>
        </w:trPr>
        <w:tc>
          <w:tcPr>
            <w:tcW w:w="585" w:type="dxa"/>
            <w:tcBorders>
              <w:left w:val="single" w:sz="8" w:space="0" w:color="auto"/>
              <w:bottom w:val="single" w:sz="8" w:space="0" w:color="auto"/>
              <w:right w:val="single" w:sz="8" w:space="0" w:color="auto"/>
            </w:tcBorders>
          </w:tcPr>
          <w:p w:rsidR="001A45F5" w:rsidRPr="001A45F5" w:rsidRDefault="001A45F5" w:rsidP="001A45F5">
            <w:pPr>
              <w:pStyle w:val="aa"/>
              <w:jc w:val="center"/>
              <w:rPr>
                <w:rFonts w:ascii="Times New Roman" w:hAnsi="Times New Roman" w:cs="Times New Roman"/>
                <w:sz w:val="20"/>
              </w:rPr>
            </w:pPr>
            <w:r w:rsidRPr="001A45F5">
              <w:rPr>
                <w:rFonts w:ascii="Times New Roman" w:hAnsi="Times New Roman" w:cs="Times New Roman"/>
                <w:sz w:val="20"/>
              </w:rPr>
              <w:t>5.</w:t>
            </w:r>
          </w:p>
        </w:tc>
        <w:tc>
          <w:tcPr>
            <w:tcW w:w="2817" w:type="dxa"/>
            <w:tcBorders>
              <w:left w:val="single" w:sz="8" w:space="0" w:color="auto"/>
              <w:bottom w:val="single" w:sz="8" w:space="0" w:color="auto"/>
              <w:right w:val="single" w:sz="8" w:space="0" w:color="auto"/>
            </w:tcBorders>
          </w:tcPr>
          <w:p w:rsidR="001A45F5" w:rsidRPr="001A45F5" w:rsidRDefault="001A45F5" w:rsidP="001A45F5">
            <w:pPr>
              <w:pStyle w:val="aa"/>
              <w:jc w:val="center"/>
              <w:rPr>
                <w:rFonts w:ascii="Times New Roman" w:hAnsi="Times New Roman" w:cs="Times New Roman"/>
                <w:sz w:val="20"/>
              </w:rPr>
            </w:pPr>
            <w:r w:rsidRPr="001A45F5">
              <w:rPr>
                <w:rFonts w:ascii="Times New Roman" w:hAnsi="Times New Roman" w:cs="Times New Roman"/>
                <w:sz w:val="20"/>
              </w:rPr>
              <w:t>Очки для</w:t>
            </w:r>
          </w:p>
          <w:p w:rsidR="001A45F5" w:rsidRPr="001A45F5" w:rsidRDefault="001A45F5" w:rsidP="001A45F5">
            <w:pPr>
              <w:pStyle w:val="aa"/>
              <w:jc w:val="center"/>
              <w:rPr>
                <w:rFonts w:ascii="Times New Roman" w:hAnsi="Times New Roman" w:cs="Times New Roman"/>
                <w:sz w:val="20"/>
              </w:rPr>
            </w:pPr>
            <w:r w:rsidRPr="001A45F5">
              <w:rPr>
                <w:rFonts w:ascii="Times New Roman" w:hAnsi="Times New Roman" w:cs="Times New Roman"/>
                <w:sz w:val="20"/>
              </w:rPr>
              <w:t>плавания</w:t>
            </w:r>
          </w:p>
        </w:tc>
        <w:tc>
          <w:tcPr>
            <w:tcW w:w="1287" w:type="dxa"/>
            <w:tcBorders>
              <w:left w:val="single" w:sz="8" w:space="0" w:color="auto"/>
              <w:bottom w:val="single" w:sz="8" w:space="0" w:color="auto"/>
              <w:right w:val="single" w:sz="8" w:space="0" w:color="auto"/>
            </w:tcBorders>
          </w:tcPr>
          <w:p w:rsidR="001A45F5" w:rsidRPr="001A45F5" w:rsidRDefault="001A45F5" w:rsidP="001A45F5">
            <w:pPr>
              <w:pStyle w:val="aa"/>
              <w:jc w:val="center"/>
              <w:rPr>
                <w:rFonts w:ascii="Times New Roman" w:hAnsi="Times New Roman" w:cs="Times New Roman"/>
                <w:sz w:val="20"/>
              </w:rPr>
            </w:pPr>
            <w:r w:rsidRPr="001A45F5">
              <w:rPr>
                <w:rFonts w:ascii="Times New Roman" w:hAnsi="Times New Roman" w:cs="Times New Roman"/>
                <w:sz w:val="20"/>
              </w:rPr>
              <w:t>пар</w:t>
            </w:r>
          </w:p>
        </w:tc>
        <w:tc>
          <w:tcPr>
            <w:tcW w:w="1755" w:type="dxa"/>
            <w:tcBorders>
              <w:left w:val="single" w:sz="8" w:space="0" w:color="auto"/>
              <w:bottom w:val="single" w:sz="8" w:space="0" w:color="auto"/>
              <w:right w:val="single" w:sz="8" w:space="0" w:color="auto"/>
            </w:tcBorders>
          </w:tcPr>
          <w:p w:rsidR="001A45F5" w:rsidRPr="001A45F5" w:rsidRDefault="001A45F5" w:rsidP="001A45F5">
            <w:pPr>
              <w:pStyle w:val="aa"/>
              <w:jc w:val="center"/>
              <w:rPr>
                <w:rFonts w:ascii="Times New Roman" w:hAnsi="Times New Roman" w:cs="Times New Roman"/>
                <w:sz w:val="20"/>
              </w:rPr>
            </w:pPr>
            <w:r w:rsidRPr="001A45F5">
              <w:rPr>
                <w:rFonts w:ascii="Times New Roman" w:hAnsi="Times New Roman" w:cs="Times New Roman"/>
                <w:sz w:val="20"/>
              </w:rPr>
              <w:t>На</w:t>
            </w:r>
          </w:p>
          <w:p w:rsidR="001A45F5" w:rsidRPr="001A45F5" w:rsidRDefault="001A45F5" w:rsidP="001A45F5">
            <w:pPr>
              <w:pStyle w:val="aa"/>
              <w:jc w:val="center"/>
              <w:rPr>
                <w:rFonts w:ascii="Times New Roman" w:hAnsi="Times New Roman" w:cs="Times New Roman"/>
                <w:sz w:val="20"/>
              </w:rPr>
            </w:pPr>
            <w:r w:rsidRPr="001A45F5">
              <w:rPr>
                <w:rFonts w:ascii="Times New Roman" w:hAnsi="Times New Roman" w:cs="Times New Roman"/>
                <w:sz w:val="20"/>
              </w:rPr>
              <w:t>занимающегося</w:t>
            </w:r>
          </w:p>
        </w:tc>
        <w:tc>
          <w:tcPr>
            <w:tcW w:w="936" w:type="dxa"/>
            <w:tcBorders>
              <w:left w:val="single" w:sz="8" w:space="0" w:color="auto"/>
              <w:bottom w:val="single" w:sz="8" w:space="0" w:color="auto"/>
              <w:right w:val="single" w:sz="8" w:space="0" w:color="auto"/>
            </w:tcBorders>
          </w:tcPr>
          <w:p w:rsidR="001A45F5" w:rsidRPr="001A45F5" w:rsidRDefault="001A45F5" w:rsidP="001A45F5">
            <w:pPr>
              <w:pStyle w:val="aa"/>
              <w:jc w:val="center"/>
              <w:rPr>
                <w:rFonts w:ascii="Times New Roman" w:hAnsi="Times New Roman" w:cs="Times New Roman"/>
                <w:sz w:val="20"/>
              </w:rPr>
            </w:pPr>
            <w:r w:rsidRPr="001A45F5">
              <w:rPr>
                <w:rFonts w:ascii="Times New Roman" w:hAnsi="Times New Roman" w:cs="Times New Roman"/>
                <w:sz w:val="20"/>
              </w:rPr>
              <w:t>2</w:t>
            </w:r>
          </w:p>
        </w:tc>
        <w:tc>
          <w:tcPr>
            <w:tcW w:w="1053" w:type="dxa"/>
            <w:tcBorders>
              <w:left w:val="single" w:sz="8" w:space="0" w:color="auto"/>
              <w:bottom w:val="single" w:sz="8" w:space="0" w:color="auto"/>
              <w:right w:val="single" w:sz="8" w:space="0" w:color="auto"/>
            </w:tcBorders>
          </w:tcPr>
          <w:p w:rsidR="001A45F5" w:rsidRPr="001A45F5" w:rsidRDefault="001A45F5" w:rsidP="001A45F5">
            <w:pPr>
              <w:pStyle w:val="aa"/>
              <w:jc w:val="center"/>
              <w:rPr>
                <w:rFonts w:ascii="Times New Roman" w:hAnsi="Times New Roman" w:cs="Times New Roman"/>
                <w:sz w:val="20"/>
              </w:rPr>
            </w:pPr>
            <w:r w:rsidRPr="001A45F5">
              <w:rPr>
                <w:rFonts w:ascii="Times New Roman" w:hAnsi="Times New Roman" w:cs="Times New Roman"/>
                <w:sz w:val="20"/>
              </w:rPr>
              <w:t>1</w:t>
            </w:r>
          </w:p>
        </w:tc>
        <w:tc>
          <w:tcPr>
            <w:tcW w:w="936" w:type="dxa"/>
            <w:tcBorders>
              <w:left w:val="single" w:sz="8" w:space="0" w:color="auto"/>
              <w:bottom w:val="single" w:sz="8" w:space="0" w:color="auto"/>
              <w:right w:val="single" w:sz="8" w:space="0" w:color="auto"/>
            </w:tcBorders>
          </w:tcPr>
          <w:p w:rsidR="001A45F5" w:rsidRPr="001A45F5" w:rsidRDefault="001A45F5" w:rsidP="001A45F5">
            <w:pPr>
              <w:pStyle w:val="aa"/>
              <w:jc w:val="center"/>
              <w:rPr>
                <w:rFonts w:ascii="Times New Roman" w:hAnsi="Times New Roman" w:cs="Times New Roman"/>
                <w:sz w:val="20"/>
              </w:rPr>
            </w:pPr>
            <w:r w:rsidRPr="001A45F5">
              <w:rPr>
                <w:rFonts w:ascii="Times New Roman" w:hAnsi="Times New Roman" w:cs="Times New Roman"/>
                <w:sz w:val="20"/>
              </w:rPr>
              <w:t>2</w:t>
            </w:r>
          </w:p>
        </w:tc>
        <w:tc>
          <w:tcPr>
            <w:tcW w:w="1053" w:type="dxa"/>
            <w:tcBorders>
              <w:left w:val="single" w:sz="8" w:space="0" w:color="auto"/>
              <w:bottom w:val="single" w:sz="8" w:space="0" w:color="auto"/>
              <w:right w:val="single" w:sz="8" w:space="0" w:color="auto"/>
            </w:tcBorders>
          </w:tcPr>
          <w:p w:rsidR="001A45F5" w:rsidRPr="001A45F5" w:rsidRDefault="001A45F5" w:rsidP="001A45F5">
            <w:pPr>
              <w:pStyle w:val="aa"/>
              <w:jc w:val="center"/>
              <w:rPr>
                <w:rFonts w:ascii="Times New Roman" w:hAnsi="Times New Roman" w:cs="Times New Roman"/>
                <w:sz w:val="20"/>
              </w:rPr>
            </w:pPr>
            <w:r w:rsidRPr="001A45F5">
              <w:rPr>
                <w:rFonts w:ascii="Times New Roman" w:hAnsi="Times New Roman" w:cs="Times New Roman"/>
                <w:sz w:val="20"/>
              </w:rPr>
              <w:t>1</w:t>
            </w:r>
          </w:p>
        </w:tc>
        <w:tc>
          <w:tcPr>
            <w:tcW w:w="1053" w:type="dxa"/>
            <w:tcBorders>
              <w:left w:val="single" w:sz="8" w:space="0" w:color="auto"/>
              <w:bottom w:val="single" w:sz="8" w:space="0" w:color="auto"/>
              <w:right w:val="single" w:sz="8" w:space="0" w:color="auto"/>
            </w:tcBorders>
          </w:tcPr>
          <w:p w:rsidR="001A45F5" w:rsidRPr="001A45F5" w:rsidRDefault="001A45F5" w:rsidP="001A45F5">
            <w:pPr>
              <w:pStyle w:val="aa"/>
              <w:jc w:val="center"/>
              <w:rPr>
                <w:rFonts w:ascii="Times New Roman" w:hAnsi="Times New Roman" w:cs="Times New Roman"/>
                <w:sz w:val="20"/>
              </w:rPr>
            </w:pPr>
            <w:r w:rsidRPr="001A45F5">
              <w:rPr>
                <w:rFonts w:ascii="Times New Roman" w:hAnsi="Times New Roman" w:cs="Times New Roman"/>
                <w:sz w:val="20"/>
              </w:rPr>
              <w:t>2</w:t>
            </w:r>
          </w:p>
        </w:tc>
        <w:tc>
          <w:tcPr>
            <w:tcW w:w="1287" w:type="dxa"/>
            <w:tcBorders>
              <w:left w:val="single" w:sz="8" w:space="0" w:color="auto"/>
              <w:bottom w:val="single" w:sz="8" w:space="0" w:color="auto"/>
              <w:right w:val="single" w:sz="8" w:space="0" w:color="auto"/>
            </w:tcBorders>
          </w:tcPr>
          <w:p w:rsidR="001A45F5" w:rsidRPr="001A45F5" w:rsidRDefault="001A45F5" w:rsidP="001A45F5">
            <w:pPr>
              <w:pStyle w:val="aa"/>
              <w:jc w:val="center"/>
              <w:rPr>
                <w:rFonts w:ascii="Times New Roman" w:hAnsi="Times New Roman" w:cs="Times New Roman"/>
                <w:sz w:val="20"/>
              </w:rPr>
            </w:pPr>
            <w:r w:rsidRPr="001A45F5">
              <w:rPr>
                <w:rFonts w:ascii="Times New Roman" w:hAnsi="Times New Roman" w:cs="Times New Roman"/>
                <w:sz w:val="20"/>
              </w:rPr>
              <w:t>1</w:t>
            </w:r>
          </w:p>
        </w:tc>
        <w:tc>
          <w:tcPr>
            <w:tcW w:w="936" w:type="dxa"/>
            <w:tcBorders>
              <w:left w:val="single" w:sz="8" w:space="0" w:color="auto"/>
              <w:bottom w:val="single" w:sz="8" w:space="0" w:color="auto"/>
              <w:right w:val="single" w:sz="8" w:space="0" w:color="auto"/>
            </w:tcBorders>
          </w:tcPr>
          <w:p w:rsidR="001A45F5" w:rsidRPr="001A45F5" w:rsidRDefault="001A45F5" w:rsidP="001A45F5">
            <w:pPr>
              <w:pStyle w:val="aa"/>
              <w:jc w:val="center"/>
              <w:rPr>
                <w:rFonts w:ascii="Times New Roman" w:hAnsi="Times New Roman" w:cs="Times New Roman"/>
                <w:sz w:val="20"/>
              </w:rPr>
            </w:pPr>
            <w:r w:rsidRPr="001A45F5">
              <w:rPr>
                <w:rFonts w:ascii="Times New Roman" w:hAnsi="Times New Roman" w:cs="Times New Roman"/>
                <w:sz w:val="20"/>
              </w:rPr>
              <w:t>2</w:t>
            </w:r>
          </w:p>
        </w:tc>
        <w:tc>
          <w:tcPr>
            <w:tcW w:w="1053" w:type="dxa"/>
            <w:tcBorders>
              <w:left w:val="single" w:sz="8" w:space="0" w:color="auto"/>
              <w:bottom w:val="single" w:sz="8" w:space="0" w:color="auto"/>
              <w:right w:val="single" w:sz="8" w:space="0" w:color="auto"/>
            </w:tcBorders>
          </w:tcPr>
          <w:p w:rsidR="001A45F5" w:rsidRPr="001A45F5" w:rsidRDefault="001A45F5" w:rsidP="001A45F5">
            <w:pPr>
              <w:pStyle w:val="aa"/>
              <w:jc w:val="center"/>
              <w:rPr>
                <w:rFonts w:ascii="Times New Roman" w:hAnsi="Times New Roman" w:cs="Times New Roman"/>
                <w:sz w:val="20"/>
              </w:rPr>
            </w:pPr>
            <w:r w:rsidRPr="001A45F5">
              <w:rPr>
                <w:rFonts w:ascii="Times New Roman" w:hAnsi="Times New Roman" w:cs="Times New Roman"/>
                <w:sz w:val="20"/>
              </w:rPr>
              <w:t>1</w:t>
            </w:r>
          </w:p>
        </w:tc>
      </w:tr>
      <w:tr w:rsidR="001A45F5" w:rsidRPr="001A45F5" w:rsidTr="001A45F5">
        <w:trPr>
          <w:tblCellSpacing w:w="5" w:type="nil"/>
        </w:trPr>
        <w:tc>
          <w:tcPr>
            <w:tcW w:w="585" w:type="dxa"/>
            <w:tcBorders>
              <w:left w:val="single" w:sz="8" w:space="0" w:color="auto"/>
              <w:bottom w:val="single" w:sz="8" w:space="0" w:color="auto"/>
              <w:right w:val="single" w:sz="8" w:space="0" w:color="auto"/>
            </w:tcBorders>
          </w:tcPr>
          <w:p w:rsidR="001A45F5" w:rsidRPr="001A45F5" w:rsidRDefault="001A45F5" w:rsidP="001A45F5">
            <w:pPr>
              <w:pStyle w:val="aa"/>
              <w:jc w:val="center"/>
              <w:rPr>
                <w:rFonts w:ascii="Times New Roman" w:hAnsi="Times New Roman" w:cs="Times New Roman"/>
                <w:sz w:val="20"/>
              </w:rPr>
            </w:pPr>
            <w:r w:rsidRPr="001A45F5">
              <w:rPr>
                <w:rFonts w:ascii="Times New Roman" w:hAnsi="Times New Roman" w:cs="Times New Roman"/>
                <w:sz w:val="20"/>
              </w:rPr>
              <w:t>6.</w:t>
            </w:r>
          </w:p>
        </w:tc>
        <w:tc>
          <w:tcPr>
            <w:tcW w:w="2817" w:type="dxa"/>
            <w:tcBorders>
              <w:left w:val="single" w:sz="8" w:space="0" w:color="auto"/>
              <w:bottom w:val="single" w:sz="8" w:space="0" w:color="auto"/>
              <w:right w:val="single" w:sz="8" w:space="0" w:color="auto"/>
            </w:tcBorders>
          </w:tcPr>
          <w:p w:rsidR="001A45F5" w:rsidRPr="001A45F5" w:rsidRDefault="001A45F5" w:rsidP="001A45F5">
            <w:pPr>
              <w:pStyle w:val="aa"/>
              <w:jc w:val="center"/>
              <w:rPr>
                <w:rFonts w:ascii="Times New Roman" w:hAnsi="Times New Roman" w:cs="Times New Roman"/>
                <w:sz w:val="20"/>
              </w:rPr>
            </w:pPr>
            <w:r w:rsidRPr="001A45F5">
              <w:rPr>
                <w:rFonts w:ascii="Times New Roman" w:hAnsi="Times New Roman" w:cs="Times New Roman"/>
                <w:sz w:val="20"/>
              </w:rPr>
              <w:t>Плавки</w:t>
            </w:r>
          </w:p>
          <w:p w:rsidR="001A45F5" w:rsidRPr="001A45F5" w:rsidRDefault="001A45F5" w:rsidP="001A45F5">
            <w:pPr>
              <w:pStyle w:val="aa"/>
              <w:jc w:val="center"/>
              <w:rPr>
                <w:rFonts w:ascii="Times New Roman" w:hAnsi="Times New Roman" w:cs="Times New Roman"/>
                <w:sz w:val="20"/>
              </w:rPr>
            </w:pPr>
            <w:r w:rsidRPr="001A45F5">
              <w:rPr>
                <w:rFonts w:ascii="Times New Roman" w:hAnsi="Times New Roman" w:cs="Times New Roman"/>
                <w:sz w:val="20"/>
              </w:rPr>
              <w:t>(мужские)</w:t>
            </w:r>
          </w:p>
        </w:tc>
        <w:tc>
          <w:tcPr>
            <w:tcW w:w="1287" w:type="dxa"/>
            <w:tcBorders>
              <w:left w:val="single" w:sz="8" w:space="0" w:color="auto"/>
              <w:bottom w:val="single" w:sz="8" w:space="0" w:color="auto"/>
              <w:right w:val="single" w:sz="8" w:space="0" w:color="auto"/>
            </w:tcBorders>
          </w:tcPr>
          <w:p w:rsidR="001A45F5" w:rsidRPr="001A45F5" w:rsidRDefault="001A45F5" w:rsidP="001A45F5">
            <w:pPr>
              <w:pStyle w:val="aa"/>
              <w:jc w:val="center"/>
              <w:rPr>
                <w:rFonts w:ascii="Times New Roman" w:hAnsi="Times New Roman" w:cs="Times New Roman"/>
                <w:sz w:val="20"/>
              </w:rPr>
            </w:pPr>
            <w:r w:rsidRPr="001A45F5">
              <w:rPr>
                <w:rFonts w:ascii="Times New Roman" w:hAnsi="Times New Roman" w:cs="Times New Roman"/>
                <w:sz w:val="20"/>
              </w:rPr>
              <w:t>штук</w:t>
            </w:r>
          </w:p>
        </w:tc>
        <w:tc>
          <w:tcPr>
            <w:tcW w:w="1755" w:type="dxa"/>
            <w:tcBorders>
              <w:left w:val="single" w:sz="8" w:space="0" w:color="auto"/>
              <w:bottom w:val="single" w:sz="8" w:space="0" w:color="auto"/>
              <w:right w:val="single" w:sz="8" w:space="0" w:color="auto"/>
            </w:tcBorders>
          </w:tcPr>
          <w:p w:rsidR="001A45F5" w:rsidRPr="001A45F5" w:rsidRDefault="001A45F5" w:rsidP="001A45F5">
            <w:pPr>
              <w:pStyle w:val="aa"/>
              <w:jc w:val="center"/>
              <w:rPr>
                <w:rFonts w:ascii="Times New Roman" w:hAnsi="Times New Roman" w:cs="Times New Roman"/>
                <w:sz w:val="20"/>
              </w:rPr>
            </w:pPr>
            <w:r w:rsidRPr="001A45F5">
              <w:rPr>
                <w:rFonts w:ascii="Times New Roman" w:hAnsi="Times New Roman" w:cs="Times New Roman"/>
                <w:sz w:val="20"/>
              </w:rPr>
              <w:t>На</w:t>
            </w:r>
          </w:p>
          <w:p w:rsidR="001A45F5" w:rsidRPr="001A45F5" w:rsidRDefault="001A45F5" w:rsidP="001A45F5">
            <w:pPr>
              <w:pStyle w:val="aa"/>
              <w:jc w:val="center"/>
              <w:rPr>
                <w:rFonts w:ascii="Times New Roman" w:hAnsi="Times New Roman" w:cs="Times New Roman"/>
                <w:sz w:val="20"/>
              </w:rPr>
            </w:pPr>
            <w:r w:rsidRPr="001A45F5">
              <w:rPr>
                <w:rFonts w:ascii="Times New Roman" w:hAnsi="Times New Roman" w:cs="Times New Roman"/>
                <w:sz w:val="20"/>
              </w:rPr>
              <w:t>занимающегося</w:t>
            </w:r>
          </w:p>
        </w:tc>
        <w:tc>
          <w:tcPr>
            <w:tcW w:w="936" w:type="dxa"/>
            <w:tcBorders>
              <w:left w:val="single" w:sz="8" w:space="0" w:color="auto"/>
              <w:bottom w:val="single" w:sz="8" w:space="0" w:color="auto"/>
              <w:right w:val="single" w:sz="8" w:space="0" w:color="auto"/>
            </w:tcBorders>
          </w:tcPr>
          <w:p w:rsidR="001A45F5" w:rsidRPr="001A45F5" w:rsidRDefault="001A45F5" w:rsidP="001A45F5">
            <w:pPr>
              <w:pStyle w:val="aa"/>
              <w:jc w:val="center"/>
              <w:rPr>
                <w:rFonts w:ascii="Times New Roman" w:hAnsi="Times New Roman" w:cs="Times New Roman"/>
                <w:sz w:val="20"/>
              </w:rPr>
            </w:pPr>
            <w:r w:rsidRPr="001A45F5">
              <w:rPr>
                <w:rFonts w:ascii="Times New Roman" w:hAnsi="Times New Roman" w:cs="Times New Roman"/>
                <w:sz w:val="20"/>
              </w:rPr>
              <w:t>2</w:t>
            </w:r>
          </w:p>
        </w:tc>
        <w:tc>
          <w:tcPr>
            <w:tcW w:w="1053" w:type="dxa"/>
            <w:tcBorders>
              <w:left w:val="single" w:sz="8" w:space="0" w:color="auto"/>
              <w:bottom w:val="single" w:sz="8" w:space="0" w:color="auto"/>
              <w:right w:val="single" w:sz="8" w:space="0" w:color="auto"/>
            </w:tcBorders>
          </w:tcPr>
          <w:p w:rsidR="001A45F5" w:rsidRPr="001A45F5" w:rsidRDefault="001A45F5" w:rsidP="001A45F5">
            <w:pPr>
              <w:pStyle w:val="aa"/>
              <w:jc w:val="center"/>
              <w:rPr>
                <w:rFonts w:ascii="Times New Roman" w:hAnsi="Times New Roman" w:cs="Times New Roman"/>
                <w:sz w:val="20"/>
              </w:rPr>
            </w:pPr>
            <w:r w:rsidRPr="001A45F5">
              <w:rPr>
                <w:rFonts w:ascii="Times New Roman" w:hAnsi="Times New Roman" w:cs="Times New Roman"/>
                <w:sz w:val="20"/>
              </w:rPr>
              <w:t>1</w:t>
            </w:r>
          </w:p>
        </w:tc>
        <w:tc>
          <w:tcPr>
            <w:tcW w:w="936" w:type="dxa"/>
            <w:tcBorders>
              <w:left w:val="single" w:sz="8" w:space="0" w:color="auto"/>
              <w:bottom w:val="single" w:sz="8" w:space="0" w:color="auto"/>
              <w:right w:val="single" w:sz="8" w:space="0" w:color="auto"/>
            </w:tcBorders>
          </w:tcPr>
          <w:p w:rsidR="001A45F5" w:rsidRPr="001A45F5" w:rsidRDefault="001A45F5" w:rsidP="001A45F5">
            <w:pPr>
              <w:pStyle w:val="aa"/>
              <w:jc w:val="center"/>
              <w:rPr>
                <w:rFonts w:ascii="Times New Roman" w:hAnsi="Times New Roman" w:cs="Times New Roman"/>
                <w:sz w:val="20"/>
              </w:rPr>
            </w:pPr>
            <w:r w:rsidRPr="001A45F5">
              <w:rPr>
                <w:rFonts w:ascii="Times New Roman" w:hAnsi="Times New Roman" w:cs="Times New Roman"/>
                <w:sz w:val="20"/>
              </w:rPr>
              <w:t>2</w:t>
            </w:r>
          </w:p>
        </w:tc>
        <w:tc>
          <w:tcPr>
            <w:tcW w:w="1053" w:type="dxa"/>
            <w:tcBorders>
              <w:left w:val="single" w:sz="8" w:space="0" w:color="auto"/>
              <w:bottom w:val="single" w:sz="8" w:space="0" w:color="auto"/>
              <w:right w:val="single" w:sz="8" w:space="0" w:color="auto"/>
            </w:tcBorders>
          </w:tcPr>
          <w:p w:rsidR="001A45F5" w:rsidRPr="001A45F5" w:rsidRDefault="001A45F5" w:rsidP="001A45F5">
            <w:pPr>
              <w:pStyle w:val="aa"/>
              <w:jc w:val="center"/>
              <w:rPr>
                <w:rFonts w:ascii="Times New Roman" w:hAnsi="Times New Roman" w:cs="Times New Roman"/>
                <w:sz w:val="20"/>
              </w:rPr>
            </w:pPr>
            <w:r w:rsidRPr="001A45F5">
              <w:rPr>
                <w:rFonts w:ascii="Times New Roman" w:hAnsi="Times New Roman" w:cs="Times New Roman"/>
                <w:sz w:val="20"/>
              </w:rPr>
              <w:t>1</w:t>
            </w:r>
          </w:p>
        </w:tc>
        <w:tc>
          <w:tcPr>
            <w:tcW w:w="1053" w:type="dxa"/>
            <w:tcBorders>
              <w:left w:val="single" w:sz="8" w:space="0" w:color="auto"/>
              <w:bottom w:val="single" w:sz="8" w:space="0" w:color="auto"/>
              <w:right w:val="single" w:sz="8" w:space="0" w:color="auto"/>
            </w:tcBorders>
          </w:tcPr>
          <w:p w:rsidR="001A45F5" w:rsidRPr="001A45F5" w:rsidRDefault="001A45F5" w:rsidP="001A45F5">
            <w:pPr>
              <w:pStyle w:val="aa"/>
              <w:jc w:val="center"/>
              <w:rPr>
                <w:rFonts w:ascii="Times New Roman" w:hAnsi="Times New Roman" w:cs="Times New Roman"/>
                <w:sz w:val="20"/>
              </w:rPr>
            </w:pPr>
            <w:r w:rsidRPr="001A45F5">
              <w:rPr>
                <w:rFonts w:ascii="Times New Roman" w:hAnsi="Times New Roman" w:cs="Times New Roman"/>
                <w:sz w:val="20"/>
              </w:rPr>
              <w:t>2</w:t>
            </w:r>
          </w:p>
        </w:tc>
        <w:tc>
          <w:tcPr>
            <w:tcW w:w="1287" w:type="dxa"/>
            <w:tcBorders>
              <w:left w:val="single" w:sz="8" w:space="0" w:color="auto"/>
              <w:bottom w:val="single" w:sz="8" w:space="0" w:color="auto"/>
              <w:right w:val="single" w:sz="8" w:space="0" w:color="auto"/>
            </w:tcBorders>
          </w:tcPr>
          <w:p w:rsidR="001A45F5" w:rsidRPr="001A45F5" w:rsidRDefault="001A45F5" w:rsidP="001A45F5">
            <w:pPr>
              <w:pStyle w:val="aa"/>
              <w:jc w:val="center"/>
              <w:rPr>
                <w:rFonts w:ascii="Times New Roman" w:hAnsi="Times New Roman" w:cs="Times New Roman"/>
                <w:sz w:val="20"/>
              </w:rPr>
            </w:pPr>
            <w:r w:rsidRPr="001A45F5">
              <w:rPr>
                <w:rFonts w:ascii="Times New Roman" w:hAnsi="Times New Roman" w:cs="Times New Roman"/>
                <w:sz w:val="20"/>
              </w:rPr>
              <w:t>1</w:t>
            </w:r>
          </w:p>
        </w:tc>
        <w:tc>
          <w:tcPr>
            <w:tcW w:w="936" w:type="dxa"/>
            <w:tcBorders>
              <w:left w:val="single" w:sz="8" w:space="0" w:color="auto"/>
              <w:bottom w:val="single" w:sz="8" w:space="0" w:color="auto"/>
              <w:right w:val="single" w:sz="8" w:space="0" w:color="auto"/>
            </w:tcBorders>
          </w:tcPr>
          <w:p w:rsidR="001A45F5" w:rsidRPr="001A45F5" w:rsidRDefault="001A45F5" w:rsidP="001A45F5">
            <w:pPr>
              <w:pStyle w:val="aa"/>
              <w:jc w:val="center"/>
              <w:rPr>
                <w:rFonts w:ascii="Times New Roman" w:hAnsi="Times New Roman" w:cs="Times New Roman"/>
                <w:sz w:val="20"/>
              </w:rPr>
            </w:pPr>
            <w:r w:rsidRPr="001A45F5">
              <w:rPr>
                <w:rFonts w:ascii="Times New Roman" w:hAnsi="Times New Roman" w:cs="Times New Roman"/>
                <w:sz w:val="20"/>
              </w:rPr>
              <w:t>2</w:t>
            </w:r>
          </w:p>
        </w:tc>
        <w:tc>
          <w:tcPr>
            <w:tcW w:w="1053" w:type="dxa"/>
            <w:tcBorders>
              <w:left w:val="single" w:sz="8" w:space="0" w:color="auto"/>
              <w:bottom w:val="single" w:sz="8" w:space="0" w:color="auto"/>
              <w:right w:val="single" w:sz="8" w:space="0" w:color="auto"/>
            </w:tcBorders>
          </w:tcPr>
          <w:p w:rsidR="001A45F5" w:rsidRPr="001A45F5" w:rsidRDefault="001A45F5" w:rsidP="001A45F5">
            <w:pPr>
              <w:pStyle w:val="aa"/>
              <w:jc w:val="center"/>
              <w:rPr>
                <w:rFonts w:ascii="Times New Roman" w:hAnsi="Times New Roman" w:cs="Times New Roman"/>
                <w:sz w:val="20"/>
              </w:rPr>
            </w:pPr>
            <w:r w:rsidRPr="001A45F5">
              <w:rPr>
                <w:rFonts w:ascii="Times New Roman" w:hAnsi="Times New Roman" w:cs="Times New Roman"/>
                <w:sz w:val="20"/>
              </w:rPr>
              <w:t>1</w:t>
            </w:r>
          </w:p>
        </w:tc>
      </w:tr>
      <w:tr w:rsidR="001A45F5" w:rsidRPr="001A45F5" w:rsidTr="001A45F5">
        <w:trPr>
          <w:tblCellSpacing w:w="5" w:type="nil"/>
        </w:trPr>
        <w:tc>
          <w:tcPr>
            <w:tcW w:w="585" w:type="dxa"/>
            <w:tcBorders>
              <w:left w:val="single" w:sz="8" w:space="0" w:color="auto"/>
              <w:bottom w:val="single" w:sz="8" w:space="0" w:color="auto"/>
              <w:right w:val="single" w:sz="8" w:space="0" w:color="auto"/>
            </w:tcBorders>
          </w:tcPr>
          <w:p w:rsidR="001A45F5" w:rsidRPr="001A45F5" w:rsidRDefault="001A45F5" w:rsidP="001A45F5">
            <w:pPr>
              <w:pStyle w:val="aa"/>
              <w:jc w:val="center"/>
              <w:rPr>
                <w:rFonts w:ascii="Times New Roman" w:hAnsi="Times New Roman" w:cs="Times New Roman"/>
                <w:sz w:val="20"/>
              </w:rPr>
            </w:pPr>
            <w:r w:rsidRPr="001A45F5">
              <w:rPr>
                <w:rFonts w:ascii="Times New Roman" w:hAnsi="Times New Roman" w:cs="Times New Roman"/>
                <w:sz w:val="20"/>
              </w:rPr>
              <w:t>7.</w:t>
            </w:r>
          </w:p>
        </w:tc>
        <w:tc>
          <w:tcPr>
            <w:tcW w:w="2817" w:type="dxa"/>
            <w:tcBorders>
              <w:left w:val="single" w:sz="8" w:space="0" w:color="auto"/>
              <w:bottom w:val="single" w:sz="8" w:space="0" w:color="auto"/>
              <w:right w:val="single" w:sz="8" w:space="0" w:color="auto"/>
            </w:tcBorders>
          </w:tcPr>
          <w:p w:rsidR="001A45F5" w:rsidRPr="001A45F5" w:rsidRDefault="001A45F5" w:rsidP="001A45F5">
            <w:pPr>
              <w:pStyle w:val="aa"/>
              <w:jc w:val="center"/>
              <w:rPr>
                <w:rFonts w:ascii="Times New Roman" w:hAnsi="Times New Roman" w:cs="Times New Roman"/>
                <w:sz w:val="20"/>
              </w:rPr>
            </w:pPr>
            <w:r w:rsidRPr="001A45F5">
              <w:rPr>
                <w:rFonts w:ascii="Times New Roman" w:hAnsi="Times New Roman" w:cs="Times New Roman"/>
                <w:sz w:val="20"/>
              </w:rPr>
              <w:t>Полотенце</w:t>
            </w:r>
          </w:p>
        </w:tc>
        <w:tc>
          <w:tcPr>
            <w:tcW w:w="1287" w:type="dxa"/>
            <w:tcBorders>
              <w:left w:val="single" w:sz="8" w:space="0" w:color="auto"/>
              <w:bottom w:val="single" w:sz="8" w:space="0" w:color="auto"/>
              <w:right w:val="single" w:sz="8" w:space="0" w:color="auto"/>
            </w:tcBorders>
          </w:tcPr>
          <w:p w:rsidR="001A45F5" w:rsidRPr="001A45F5" w:rsidRDefault="001A45F5" w:rsidP="001A45F5">
            <w:pPr>
              <w:pStyle w:val="aa"/>
              <w:jc w:val="center"/>
              <w:rPr>
                <w:rFonts w:ascii="Times New Roman" w:hAnsi="Times New Roman" w:cs="Times New Roman"/>
                <w:sz w:val="20"/>
              </w:rPr>
            </w:pPr>
            <w:r w:rsidRPr="001A45F5">
              <w:rPr>
                <w:rFonts w:ascii="Times New Roman" w:hAnsi="Times New Roman" w:cs="Times New Roman"/>
                <w:sz w:val="20"/>
              </w:rPr>
              <w:t>штук</w:t>
            </w:r>
          </w:p>
        </w:tc>
        <w:tc>
          <w:tcPr>
            <w:tcW w:w="1755" w:type="dxa"/>
            <w:tcBorders>
              <w:left w:val="single" w:sz="8" w:space="0" w:color="auto"/>
              <w:bottom w:val="single" w:sz="8" w:space="0" w:color="auto"/>
              <w:right w:val="single" w:sz="8" w:space="0" w:color="auto"/>
            </w:tcBorders>
          </w:tcPr>
          <w:p w:rsidR="001A45F5" w:rsidRPr="001A45F5" w:rsidRDefault="001A45F5" w:rsidP="001A45F5">
            <w:pPr>
              <w:pStyle w:val="aa"/>
              <w:jc w:val="center"/>
              <w:rPr>
                <w:rFonts w:ascii="Times New Roman" w:hAnsi="Times New Roman" w:cs="Times New Roman"/>
                <w:sz w:val="20"/>
              </w:rPr>
            </w:pPr>
            <w:r w:rsidRPr="001A45F5">
              <w:rPr>
                <w:rFonts w:ascii="Times New Roman" w:hAnsi="Times New Roman" w:cs="Times New Roman"/>
                <w:sz w:val="20"/>
              </w:rPr>
              <w:t>На</w:t>
            </w:r>
          </w:p>
          <w:p w:rsidR="001A45F5" w:rsidRPr="001A45F5" w:rsidRDefault="001A45F5" w:rsidP="001A45F5">
            <w:pPr>
              <w:pStyle w:val="aa"/>
              <w:jc w:val="center"/>
              <w:rPr>
                <w:rFonts w:ascii="Times New Roman" w:hAnsi="Times New Roman" w:cs="Times New Roman"/>
                <w:sz w:val="20"/>
              </w:rPr>
            </w:pPr>
            <w:r w:rsidRPr="001A45F5">
              <w:rPr>
                <w:rFonts w:ascii="Times New Roman" w:hAnsi="Times New Roman" w:cs="Times New Roman"/>
                <w:sz w:val="20"/>
              </w:rPr>
              <w:t>занимающегося</w:t>
            </w:r>
          </w:p>
        </w:tc>
        <w:tc>
          <w:tcPr>
            <w:tcW w:w="936" w:type="dxa"/>
            <w:tcBorders>
              <w:left w:val="single" w:sz="8" w:space="0" w:color="auto"/>
              <w:bottom w:val="single" w:sz="8" w:space="0" w:color="auto"/>
              <w:right w:val="single" w:sz="8" w:space="0" w:color="auto"/>
            </w:tcBorders>
          </w:tcPr>
          <w:p w:rsidR="001A45F5" w:rsidRPr="001A45F5" w:rsidRDefault="009326B3" w:rsidP="001A45F5">
            <w:pPr>
              <w:pStyle w:val="aa"/>
              <w:jc w:val="center"/>
              <w:rPr>
                <w:rFonts w:ascii="Times New Roman" w:hAnsi="Times New Roman" w:cs="Times New Roman"/>
                <w:sz w:val="20"/>
              </w:rPr>
            </w:pPr>
            <w:r>
              <w:rPr>
                <w:rFonts w:ascii="Times New Roman" w:hAnsi="Times New Roman" w:cs="Times New Roman"/>
                <w:sz w:val="20"/>
              </w:rPr>
              <w:t>1</w:t>
            </w:r>
          </w:p>
        </w:tc>
        <w:tc>
          <w:tcPr>
            <w:tcW w:w="1053" w:type="dxa"/>
            <w:tcBorders>
              <w:left w:val="single" w:sz="8" w:space="0" w:color="auto"/>
              <w:bottom w:val="single" w:sz="8" w:space="0" w:color="auto"/>
              <w:right w:val="single" w:sz="8" w:space="0" w:color="auto"/>
            </w:tcBorders>
          </w:tcPr>
          <w:p w:rsidR="001A45F5" w:rsidRPr="001A45F5" w:rsidRDefault="001A45F5" w:rsidP="001A45F5">
            <w:pPr>
              <w:pStyle w:val="aa"/>
              <w:jc w:val="center"/>
              <w:rPr>
                <w:rFonts w:ascii="Times New Roman" w:hAnsi="Times New Roman" w:cs="Times New Roman"/>
                <w:sz w:val="20"/>
              </w:rPr>
            </w:pPr>
            <w:r w:rsidRPr="001A45F5">
              <w:rPr>
                <w:rFonts w:ascii="Times New Roman" w:hAnsi="Times New Roman" w:cs="Times New Roman"/>
                <w:sz w:val="20"/>
              </w:rPr>
              <w:t>1</w:t>
            </w:r>
          </w:p>
        </w:tc>
        <w:tc>
          <w:tcPr>
            <w:tcW w:w="936" w:type="dxa"/>
            <w:tcBorders>
              <w:left w:val="single" w:sz="8" w:space="0" w:color="auto"/>
              <w:bottom w:val="single" w:sz="8" w:space="0" w:color="auto"/>
              <w:right w:val="single" w:sz="8" w:space="0" w:color="auto"/>
            </w:tcBorders>
          </w:tcPr>
          <w:p w:rsidR="001A45F5" w:rsidRPr="001A45F5" w:rsidRDefault="001A45F5" w:rsidP="001A45F5">
            <w:pPr>
              <w:pStyle w:val="aa"/>
              <w:jc w:val="center"/>
              <w:rPr>
                <w:rFonts w:ascii="Times New Roman" w:hAnsi="Times New Roman" w:cs="Times New Roman"/>
                <w:sz w:val="20"/>
              </w:rPr>
            </w:pPr>
            <w:r w:rsidRPr="001A45F5">
              <w:rPr>
                <w:rFonts w:ascii="Times New Roman" w:hAnsi="Times New Roman" w:cs="Times New Roman"/>
                <w:sz w:val="20"/>
              </w:rPr>
              <w:t>1</w:t>
            </w:r>
          </w:p>
        </w:tc>
        <w:tc>
          <w:tcPr>
            <w:tcW w:w="1053" w:type="dxa"/>
            <w:tcBorders>
              <w:left w:val="single" w:sz="8" w:space="0" w:color="auto"/>
              <w:bottom w:val="single" w:sz="8" w:space="0" w:color="auto"/>
              <w:right w:val="single" w:sz="8" w:space="0" w:color="auto"/>
            </w:tcBorders>
          </w:tcPr>
          <w:p w:rsidR="001A45F5" w:rsidRPr="001A45F5" w:rsidRDefault="001A45F5" w:rsidP="001A45F5">
            <w:pPr>
              <w:pStyle w:val="aa"/>
              <w:jc w:val="center"/>
              <w:rPr>
                <w:rFonts w:ascii="Times New Roman" w:hAnsi="Times New Roman" w:cs="Times New Roman"/>
                <w:sz w:val="20"/>
              </w:rPr>
            </w:pPr>
            <w:r w:rsidRPr="001A45F5">
              <w:rPr>
                <w:rFonts w:ascii="Times New Roman" w:hAnsi="Times New Roman" w:cs="Times New Roman"/>
                <w:sz w:val="20"/>
              </w:rPr>
              <w:t>1</w:t>
            </w:r>
          </w:p>
        </w:tc>
        <w:tc>
          <w:tcPr>
            <w:tcW w:w="1053" w:type="dxa"/>
            <w:tcBorders>
              <w:left w:val="single" w:sz="8" w:space="0" w:color="auto"/>
              <w:bottom w:val="single" w:sz="8" w:space="0" w:color="auto"/>
              <w:right w:val="single" w:sz="8" w:space="0" w:color="auto"/>
            </w:tcBorders>
          </w:tcPr>
          <w:p w:rsidR="001A45F5" w:rsidRPr="001A45F5" w:rsidRDefault="001A45F5" w:rsidP="001A45F5">
            <w:pPr>
              <w:pStyle w:val="aa"/>
              <w:jc w:val="center"/>
              <w:rPr>
                <w:rFonts w:ascii="Times New Roman" w:hAnsi="Times New Roman" w:cs="Times New Roman"/>
                <w:sz w:val="20"/>
              </w:rPr>
            </w:pPr>
            <w:r w:rsidRPr="001A45F5">
              <w:rPr>
                <w:rFonts w:ascii="Times New Roman" w:hAnsi="Times New Roman" w:cs="Times New Roman"/>
                <w:sz w:val="20"/>
              </w:rPr>
              <w:t>1</w:t>
            </w:r>
          </w:p>
        </w:tc>
        <w:tc>
          <w:tcPr>
            <w:tcW w:w="1287" w:type="dxa"/>
            <w:tcBorders>
              <w:left w:val="single" w:sz="8" w:space="0" w:color="auto"/>
              <w:bottom w:val="single" w:sz="8" w:space="0" w:color="auto"/>
              <w:right w:val="single" w:sz="8" w:space="0" w:color="auto"/>
            </w:tcBorders>
          </w:tcPr>
          <w:p w:rsidR="001A45F5" w:rsidRPr="001A45F5" w:rsidRDefault="001A45F5" w:rsidP="001A45F5">
            <w:pPr>
              <w:pStyle w:val="aa"/>
              <w:jc w:val="center"/>
              <w:rPr>
                <w:rFonts w:ascii="Times New Roman" w:hAnsi="Times New Roman" w:cs="Times New Roman"/>
                <w:sz w:val="20"/>
              </w:rPr>
            </w:pPr>
            <w:r w:rsidRPr="001A45F5">
              <w:rPr>
                <w:rFonts w:ascii="Times New Roman" w:hAnsi="Times New Roman" w:cs="Times New Roman"/>
                <w:sz w:val="20"/>
              </w:rPr>
              <w:t>1</w:t>
            </w:r>
          </w:p>
        </w:tc>
        <w:tc>
          <w:tcPr>
            <w:tcW w:w="936" w:type="dxa"/>
            <w:tcBorders>
              <w:left w:val="single" w:sz="8" w:space="0" w:color="auto"/>
              <w:bottom w:val="single" w:sz="8" w:space="0" w:color="auto"/>
              <w:right w:val="single" w:sz="8" w:space="0" w:color="auto"/>
            </w:tcBorders>
          </w:tcPr>
          <w:p w:rsidR="001A45F5" w:rsidRPr="001A45F5" w:rsidRDefault="001A45F5" w:rsidP="001A45F5">
            <w:pPr>
              <w:pStyle w:val="aa"/>
              <w:jc w:val="center"/>
              <w:rPr>
                <w:rFonts w:ascii="Times New Roman" w:hAnsi="Times New Roman" w:cs="Times New Roman"/>
                <w:sz w:val="20"/>
              </w:rPr>
            </w:pPr>
            <w:r w:rsidRPr="001A45F5">
              <w:rPr>
                <w:rFonts w:ascii="Times New Roman" w:hAnsi="Times New Roman" w:cs="Times New Roman"/>
                <w:sz w:val="20"/>
              </w:rPr>
              <w:t>1</w:t>
            </w:r>
          </w:p>
        </w:tc>
        <w:tc>
          <w:tcPr>
            <w:tcW w:w="1053" w:type="dxa"/>
            <w:tcBorders>
              <w:left w:val="single" w:sz="8" w:space="0" w:color="auto"/>
              <w:bottom w:val="single" w:sz="8" w:space="0" w:color="auto"/>
              <w:right w:val="single" w:sz="8" w:space="0" w:color="auto"/>
            </w:tcBorders>
          </w:tcPr>
          <w:p w:rsidR="001A45F5" w:rsidRPr="001A45F5" w:rsidRDefault="001A45F5" w:rsidP="001A45F5">
            <w:pPr>
              <w:pStyle w:val="aa"/>
              <w:jc w:val="center"/>
              <w:rPr>
                <w:rFonts w:ascii="Times New Roman" w:hAnsi="Times New Roman" w:cs="Times New Roman"/>
                <w:sz w:val="20"/>
              </w:rPr>
            </w:pPr>
            <w:r w:rsidRPr="001A45F5">
              <w:rPr>
                <w:rFonts w:ascii="Times New Roman" w:hAnsi="Times New Roman" w:cs="Times New Roman"/>
                <w:sz w:val="20"/>
              </w:rPr>
              <w:t>1</w:t>
            </w:r>
          </w:p>
        </w:tc>
      </w:tr>
      <w:tr w:rsidR="001A45F5" w:rsidRPr="001A45F5" w:rsidTr="001A45F5">
        <w:trPr>
          <w:tblCellSpacing w:w="5" w:type="nil"/>
        </w:trPr>
        <w:tc>
          <w:tcPr>
            <w:tcW w:w="585" w:type="dxa"/>
            <w:tcBorders>
              <w:left w:val="single" w:sz="8" w:space="0" w:color="auto"/>
              <w:bottom w:val="single" w:sz="8" w:space="0" w:color="auto"/>
              <w:right w:val="single" w:sz="8" w:space="0" w:color="auto"/>
            </w:tcBorders>
          </w:tcPr>
          <w:p w:rsidR="001A45F5" w:rsidRPr="001A45F5" w:rsidRDefault="001A45F5" w:rsidP="001A45F5">
            <w:pPr>
              <w:pStyle w:val="aa"/>
              <w:jc w:val="center"/>
              <w:rPr>
                <w:rFonts w:ascii="Times New Roman" w:hAnsi="Times New Roman" w:cs="Times New Roman"/>
                <w:sz w:val="20"/>
              </w:rPr>
            </w:pPr>
            <w:r w:rsidRPr="001A45F5">
              <w:rPr>
                <w:rFonts w:ascii="Times New Roman" w:hAnsi="Times New Roman" w:cs="Times New Roman"/>
                <w:sz w:val="20"/>
              </w:rPr>
              <w:t>8.</w:t>
            </w:r>
          </w:p>
        </w:tc>
        <w:tc>
          <w:tcPr>
            <w:tcW w:w="2817" w:type="dxa"/>
            <w:tcBorders>
              <w:left w:val="single" w:sz="8" w:space="0" w:color="auto"/>
              <w:bottom w:val="single" w:sz="8" w:space="0" w:color="auto"/>
              <w:right w:val="single" w:sz="8" w:space="0" w:color="auto"/>
            </w:tcBorders>
          </w:tcPr>
          <w:p w:rsidR="001A45F5" w:rsidRPr="001A45F5" w:rsidRDefault="001A45F5" w:rsidP="001A45F5">
            <w:pPr>
              <w:pStyle w:val="aa"/>
              <w:jc w:val="center"/>
              <w:rPr>
                <w:rFonts w:ascii="Times New Roman" w:hAnsi="Times New Roman" w:cs="Times New Roman"/>
                <w:sz w:val="20"/>
              </w:rPr>
            </w:pPr>
            <w:r w:rsidRPr="001A45F5">
              <w:rPr>
                <w:rFonts w:ascii="Times New Roman" w:hAnsi="Times New Roman" w:cs="Times New Roman"/>
                <w:sz w:val="20"/>
              </w:rPr>
              <w:t>Халат</w:t>
            </w:r>
          </w:p>
        </w:tc>
        <w:tc>
          <w:tcPr>
            <w:tcW w:w="1287" w:type="dxa"/>
            <w:tcBorders>
              <w:left w:val="single" w:sz="8" w:space="0" w:color="auto"/>
              <w:bottom w:val="single" w:sz="8" w:space="0" w:color="auto"/>
              <w:right w:val="single" w:sz="8" w:space="0" w:color="auto"/>
            </w:tcBorders>
          </w:tcPr>
          <w:p w:rsidR="001A45F5" w:rsidRPr="001A45F5" w:rsidRDefault="001A45F5" w:rsidP="001A45F5">
            <w:pPr>
              <w:pStyle w:val="aa"/>
              <w:jc w:val="center"/>
              <w:rPr>
                <w:rFonts w:ascii="Times New Roman" w:hAnsi="Times New Roman" w:cs="Times New Roman"/>
                <w:sz w:val="20"/>
              </w:rPr>
            </w:pPr>
            <w:r w:rsidRPr="001A45F5">
              <w:rPr>
                <w:rFonts w:ascii="Times New Roman" w:hAnsi="Times New Roman" w:cs="Times New Roman"/>
                <w:sz w:val="20"/>
              </w:rPr>
              <w:t>штук</w:t>
            </w:r>
          </w:p>
        </w:tc>
        <w:tc>
          <w:tcPr>
            <w:tcW w:w="1755" w:type="dxa"/>
            <w:tcBorders>
              <w:left w:val="single" w:sz="8" w:space="0" w:color="auto"/>
              <w:bottom w:val="single" w:sz="8" w:space="0" w:color="auto"/>
              <w:right w:val="single" w:sz="8" w:space="0" w:color="auto"/>
            </w:tcBorders>
          </w:tcPr>
          <w:p w:rsidR="001A45F5" w:rsidRPr="001A45F5" w:rsidRDefault="001A45F5" w:rsidP="001A45F5">
            <w:pPr>
              <w:pStyle w:val="aa"/>
              <w:jc w:val="center"/>
              <w:rPr>
                <w:rFonts w:ascii="Times New Roman" w:hAnsi="Times New Roman" w:cs="Times New Roman"/>
                <w:sz w:val="20"/>
              </w:rPr>
            </w:pPr>
            <w:r w:rsidRPr="001A45F5">
              <w:rPr>
                <w:rFonts w:ascii="Times New Roman" w:hAnsi="Times New Roman" w:cs="Times New Roman"/>
                <w:sz w:val="20"/>
              </w:rPr>
              <w:t>На</w:t>
            </w:r>
          </w:p>
          <w:p w:rsidR="001A45F5" w:rsidRPr="001A45F5" w:rsidRDefault="001A45F5" w:rsidP="001A45F5">
            <w:pPr>
              <w:pStyle w:val="aa"/>
              <w:jc w:val="center"/>
              <w:rPr>
                <w:rFonts w:ascii="Times New Roman" w:hAnsi="Times New Roman" w:cs="Times New Roman"/>
                <w:sz w:val="20"/>
              </w:rPr>
            </w:pPr>
            <w:r w:rsidRPr="001A45F5">
              <w:rPr>
                <w:rFonts w:ascii="Times New Roman" w:hAnsi="Times New Roman" w:cs="Times New Roman"/>
                <w:sz w:val="20"/>
              </w:rPr>
              <w:t>занимающегося</w:t>
            </w:r>
          </w:p>
        </w:tc>
        <w:tc>
          <w:tcPr>
            <w:tcW w:w="936" w:type="dxa"/>
            <w:tcBorders>
              <w:left w:val="single" w:sz="8" w:space="0" w:color="auto"/>
              <w:bottom w:val="single" w:sz="8" w:space="0" w:color="auto"/>
              <w:right w:val="single" w:sz="8" w:space="0" w:color="auto"/>
            </w:tcBorders>
          </w:tcPr>
          <w:p w:rsidR="001A45F5" w:rsidRPr="001A45F5" w:rsidRDefault="001A45F5" w:rsidP="001A45F5">
            <w:pPr>
              <w:pStyle w:val="aa"/>
              <w:jc w:val="center"/>
              <w:rPr>
                <w:rFonts w:ascii="Times New Roman" w:hAnsi="Times New Roman" w:cs="Times New Roman"/>
                <w:sz w:val="20"/>
              </w:rPr>
            </w:pPr>
            <w:r w:rsidRPr="001A45F5">
              <w:rPr>
                <w:rFonts w:ascii="Times New Roman" w:hAnsi="Times New Roman" w:cs="Times New Roman"/>
                <w:sz w:val="20"/>
              </w:rPr>
              <w:t>-</w:t>
            </w:r>
          </w:p>
        </w:tc>
        <w:tc>
          <w:tcPr>
            <w:tcW w:w="1053" w:type="dxa"/>
            <w:tcBorders>
              <w:left w:val="single" w:sz="8" w:space="0" w:color="auto"/>
              <w:bottom w:val="single" w:sz="8" w:space="0" w:color="auto"/>
              <w:right w:val="single" w:sz="8" w:space="0" w:color="auto"/>
            </w:tcBorders>
          </w:tcPr>
          <w:p w:rsidR="001A45F5" w:rsidRPr="001A45F5" w:rsidRDefault="001A45F5" w:rsidP="001A45F5">
            <w:pPr>
              <w:pStyle w:val="aa"/>
              <w:jc w:val="center"/>
              <w:rPr>
                <w:rFonts w:ascii="Times New Roman" w:hAnsi="Times New Roman" w:cs="Times New Roman"/>
                <w:sz w:val="20"/>
              </w:rPr>
            </w:pPr>
            <w:r w:rsidRPr="001A45F5">
              <w:rPr>
                <w:rFonts w:ascii="Times New Roman" w:hAnsi="Times New Roman" w:cs="Times New Roman"/>
                <w:sz w:val="20"/>
              </w:rPr>
              <w:t>-</w:t>
            </w:r>
          </w:p>
        </w:tc>
        <w:tc>
          <w:tcPr>
            <w:tcW w:w="936" w:type="dxa"/>
            <w:tcBorders>
              <w:left w:val="single" w:sz="8" w:space="0" w:color="auto"/>
              <w:bottom w:val="single" w:sz="8" w:space="0" w:color="auto"/>
              <w:right w:val="single" w:sz="8" w:space="0" w:color="auto"/>
            </w:tcBorders>
          </w:tcPr>
          <w:p w:rsidR="001A45F5" w:rsidRPr="001A45F5" w:rsidRDefault="001A45F5" w:rsidP="001A45F5">
            <w:pPr>
              <w:pStyle w:val="aa"/>
              <w:jc w:val="center"/>
              <w:rPr>
                <w:rFonts w:ascii="Times New Roman" w:hAnsi="Times New Roman" w:cs="Times New Roman"/>
                <w:sz w:val="20"/>
              </w:rPr>
            </w:pPr>
            <w:r w:rsidRPr="001A45F5">
              <w:rPr>
                <w:rFonts w:ascii="Times New Roman" w:hAnsi="Times New Roman" w:cs="Times New Roman"/>
                <w:sz w:val="20"/>
              </w:rPr>
              <w:t>-</w:t>
            </w:r>
          </w:p>
        </w:tc>
        <w:tc>
          <w:tcPr>
            <w:tcW w:w="1053" w:type="dxa"/>
            <w:tcBorders>
              <w:left w:val="single" w:sz="8" w:space="0" w:color="auto"/>
              <w:bottom w:val="single" w:sz="8" w:space="0" w:color="auto"/>
              <w:right w:val="single" w:sz="8" w:space="0" w:color="auto"/>
            </w:tcBorders>
          </w:tcPr>
          <w:p w:rsidR="001A45F5" w:rsidRPr="001A45F5" w:rsidRDefault="001A45F5" w:rsidP="001A45F5">
            <w:pPr>
              <w:pStyle w:val="aa"/>
              <w:jc w:val="center"/>
              <w:rPr>
                <w:rFonts w:ascii="Times New Roman" w:hAnsi="Times New Roman" w:cs="Times New Roman"/>
                <w:sz w:val="20"/>
              </w:rPr>
            </w:pPr>
            <w:r w:rsidRPr="001A45F5">
              <w:rPr>
                <w:rFonts w:ascii="Times New Roman" w:hAnsi="Times New Roman" w:cs="Times New Roman"/>
                <w:sz w:val="20"/>
              </w:rPr>
              <w:t>-</w:t>
            </w:r>
          </w:p>
        </w:tc>
        <w:tc>
          <w:tcPr>
            <w:tcW w:w="1053" w:type="dxa"/>
            <w:tcBorders>
              <w:left w:val="single" w:sz="8" w:space="0" w:color="auto"/>
              <w:bottom w:val="single" w:sz="8" w:space="0" w:color="auto"/>
              <w:right w:val="single" w:sz="8" w:space="0" w:color="auto"/>
            </w:tcBorders>
          </w:tcPr>
          <w:p w:rsidR="001A45F5" w:rsidRPr="001A45F5" w:rsidRDefault="001A45F5" w:rsidP="001A45F5">
            <w:pPr>
              <w:pStyle w:val="aa"/>
              <w:jc w:val="center"/>
              <w:rPr>
                <w:rFonts w:ascii="Times New Roman" w:hAnsi="Times New Roman" w:cs="Times New Roman"/>
                <w:sz w:val="20"/>
              </w:rPr>
            </w:pPr>
            <w:r w:rsidRPr="001A45F5">
              <w:rPr>
                <w:rFonts w:ascii="Times New Roman" w:hAnsi="Times New Roman" w:cs="Times New Roman"/>
                <w:sz w:val="20"/>
              </w:rPr>
              <w:t>1</w:t>
            </w:r>
          </w:p>
        </w:tc>
        <w:tc>
          <w:tcPr>
            <w:tcW w:w="1287" w:type="dxa"/>
            <w:tcBorders>
              <w:left w:val="single" w:sz="8" w:space="0" w:color="auto"/>
              <w:bottom w:val="single" w:sz="8" w:space="0" w:color="auto"/>
              <w:right w:val="single" w:sz="8" w:space="0" w:color="auto"/>
            </w:tcBorders>
          </w:tcPr>
          <w:p w:rsidR="001A45F5" w:rsidRPr="001A45F5" w:rsidRDefault="001A45F5" w:rsidP="001A45F5">
            <w:pPr>
              <w:pStyle w:val="aa"/>
              <w:jc w:val="center"/>
              <w:rPr>
                <w:rFonts w:ascii="Times New Roman" w:hAnsi="Times New Roman" w:cs="Times New Roman"/>
                <w:sz w:val="20"/>
              </w:rPr>
            </w:pPr>
            <w:r w:rsidRPr="001A45F5">
              <w:rPr>
                <w:rFonts w:ascii="Times New Roman" w:hAnsi="Times New Roman" w:cs="Times New Roman"/>
                <w:sz w:val="20"/>
              </w:rPr>
              <w:t>1</w:t>
            </w:r>
          </w:p>
        </w:tc>
        <w:tc>
          <w:tcPr>
            <w:tcW w:w="936" w:type="dxa"/>
            <w:tcBorders>
              <w:left w:val="single" w:sz="8" w:space="0" w:color="auto"/>
              <w:bottom w:val="single" w:sz="8" w:space="0" w:color="auto"/>
              <w:right w:val="single" w:sz="8" w:space="0" w:color="auto"/>
            </w:tcBorders>
          </w:tcPr>
          <w:p w:rsidR="001A45F5" w:rsidRPr="001A45F5" w:rsidRDefault="001A45F5" w:rsidP="001A45F5">
            <w:pPr>
              <w:pStyle w:val="aa"/>
              <w:jc w:val="center"/>
              <w:rPr>
                <w:rFonts w:ascii="Times New Roman" w:hAnsi="Times New Roman" w:cs="Times New Roman"/>
                <w:sz w:val="20"/>
              </w:rPr>
            </w:pPr>
            <w:r w:rsidRPr="001A45F5">
              <w:rPr>
                <w:rFonts w:ascii="Times New Roman" w:hAnsi="Times New Roman" w:cs="Times New Roman"/>
                <w:sz w:val="20"/>
              </w:rPr>
              <w:t>1</w:t>
            </w:r>
          </w:p>
        </w:tc>
        <w:tc>
          <w:tcPr>
            <w:tcW w:w="1053" w:type="dxa"/>
            <w:tcBorders>
              <w:left w:val="single" w:sz="8" w:space="0" w:color="auto"/>
              <w:bottom w:val="single" w:sz="8" w:space="0" w:color="auto"/>
              <w:right w:val="single" w:sz="8" w:space="0" w:color="auto"/>
            </w:tcBorders>
          </w:tcPr>
          <w:p w:rsidR="001A45F5" w:rsidRPr="001A45F5" w:rsidRDefault="001A45F5" w:rsidP="001A45F5">
            <w:pPr>
              <w:pStyle w:val="aa"/>
              <w:jc w:val="center"/>
              <w:rPr>
                <w:rFonts w:ascii="Times New Roman" w:hAnsi="Times New Roman" w:cs="Times New Roman"/>
                <w:sz w:val="20"/>
              </w:rPr>
            </w:pPr>
            <w:r w:rsidRPr="001A45F5">
              <w:rPr>
                <w:rFonts w:ascii="Times New Roman" w:hAnsi="Times New Roman" w:cs="Times New Roman"/>
                <w:sz w:val="20"/>
              </w:rPr>
              <w:t>1</w:t>
            </w:r>
          </w:p>
        </w:tc>
      </w:tr>
      <w:tr w:rsidR="001A45F5" w:rsidRPr="001A45F5" w:rsidTr="001A45F5">
        <w:trPr>
          <w:tblCellSpacing w:w="5" w:type="nil"/>
        </w:trPr>
        <w:tc>
          <w:tcPr>
            <w:tcW w:w="585" w:type="dxa"/>
            <w:tcBorders>
              <w:left w:val="single" w:sz="8" w:space="0" w:color="auto"/>
              <w:bottom w:val="single" w:sz="8" w:space="0" w:color="auto"/>
              <w:right w:val="single" w:sz="8" w:space="0" w:color="auto"/>
            </w:tcBorders>
          </w:tcPr>
          <w:p w:rsidR="001A45F5" w:rsidRPr="001A45F5" w:rsidRDefault="001A45F5" w:rsidP="001A45F5">
            <w:pPr>
              <w:pStyle w:val="aa"/>
              <w:jc w:val="center"/>
              <w:rPr>
                <w:rFonts w:ascii="Times New Roman" w:hAnsi="Times New Roman" w:cs="Times New Roman"/>
                <w:sz w:val="20"/>
              </w:rPr>
            </w:pPr>
            <w:r w:rsidRPr="001A45F5">
              <w:rPr>
                <w:rFonts w:ascii="Times New Roman" w:hAnsi="Times New Roman" w:cs="Times New Roman"/>
                <w:sz w:val="20"/>
              </w:rPr>
              <w:t>9.</w:t>
            </w:r>
          </w:p>
        </w:tc>
        <w:tc>
          <w:tcPr>
            <w:tcW w:w="2817" w:type="dxa"/>
            <w:tcBorders>
              <w:left w:val="single" w:sz="8" w:space="0" w:color="auto"/>
              <w:bottom w:val="single" w:sz="8" w:space="0" w:color="auto"/>
              <w:right w:val="single" w:sz="8" w:space="0" w:color="auto"/>
            </w:tcBorders>
          </w:tcPr>
          <w:p w:rsidR="001A45F5" w:rsidRPr="001A45F5" w:rsidRDefault="001A45F5" w:rsidP="001A45F5">
            <w:pPr>
              <w:pStyle w:val="aa"/>
              <w:jc w:val="center"/>
              <w:rPr>
                <w:rFonts w:ascii="Times New Roman" w:hAnsi="Times New Roman" w:cs="Times New Roman"/>
                <w:sz w:val="20"/>
              </w:rPr>
            </w:pPr>
            <w:r w:rsidRPr="001A45F5">
              <w:rPr>
                <w:rFonts w:ascii="Times New Roman" w:hAnsi="Times New Roman" w:cs="Times New Roman"/>
                <w:sz w:val="20"/>
              </w:rPr>
              <w:t>Шапочка для</w:t>
            </w:r>
          </w:p>
          <w:p w:rsidR="001A45F5" w:rsidRPr="001A45F5" w:rsidRDefault="001A45F5" w:rsidP="001A45F5">
            <w:pPr>
              <w:pStyle w:val="aa"/>
              <w:jc w:val="center"/>
              <w:rPr>
                <w:rFonts w:ascii="Times New Roman" w:hAnsi="Times New Roman" w:cs="Times New Roman"/>
                <w:sz w:val="20"/>
              </w:rPr>
            </w:pPr>
            <w:r w:rsidRPr="001A45F5">
              <w:rPr>
                <w:rFonts w:ascii="Times New Roman" w:hAnsi="Times New Roman" w:cs="Times New Roman"/>
                <w:sz w:val="20"/>
              </w:rPr>
              <w:t>плавания</w:t>
            </w:r>
          </w:p>
        </w:tc>
        <w:tc>
          <w:tcPr>
            <w:tcW w:w="1287" w:type="dxa"/>
            <w:tcBorders>
              <w:left w:val="single" w:sz="8" w:space="0" w:color="auto"/>
              <w:bottom w:val="single" w:sz="8" w:space="0" w:color="auto"/>
              <w:right w:val="single" w:sz="8" w:space="0" w:color="auto"/>
            </w:tcBorders>
          </w:tcPr>
          <w:p w:rsidR="001A45F5" w:rsidRPr="001A45F5" w:rsidRDefault="001A45F5" w:rsidP="001A45F5">
            <w:pPr>
              <w:pStyle w:val="aa"/>
              <w:jc w:val="center"/>
              <w:rPr>
                <w:rFonts w:ascii="Times New Roman" w:hAnsi="Times New Roman" w:cs="Times New Roman"/>
                <w:sz w:val="20"/>
              </w:rPr>
            </w:pPr>
            <w:r w:rsidRPr="001A45F5">
              <w:rPr>
                <w:rFonts w:ascii="Times New Roman" w:hAnsi="Times New Roman" w:cs="Times New Roman"/>
                <w:sz w:val="20"/>
              </w:rPr>
              <w:t>штук</w:t>
            </w:r>
          </w:p>
        </w:tc>
        <w:tc>
          <w:tcPr>
            <w:tcW w:w="1755" w:type="dxa"/>
            <w:tcBorders>
              <w:left w:val="single" w:sz="8" w:space="0" w:color="auto"/>
              <w:bottom w:val="single" w:sz="8" w:space="0" w:color="auto"/>
              <w:right w:val="single" w:sz="8" w:space="0" w:color="auto"/>
            </w:tcBorders>
          </w:tcPr>
          <w:p w:rsidR="001A45F5" w:rsidRPr="001A45F5" w:rsidRDefault="001A45F5" w:rsidP="001A45F5">
            <w:pPr>
              <w:pStyle w:val="aa"/>
              <w:jc w:val="center"/>
              <w:rPr>
                <w:rFonts w:ascii="Times New Roman" w:hAnsi="Times New Roman" w:cs="Times New Roman"/>
                <w:sz w:val="20"/>
              </w:rPr>
            </w:pPr>
            <w:r w:rsidRPr="001A45F5">
              <w:rPr>
                <w:rFonts w:ascii="Times New Roman" w:hAnsi="Times New Roman" w:cs="Times New Roman"/>
                <w:sz w:val="20"/>
              </w:rPr>
              <w:t>На</w:t>
            </w:r>
          </w:p>
          <w:p w:rsidR="001A45F5" w:rsidRPr="001A45F5" w:rsidRDefault="001A45F5" w:rsidP="001A45F5">
            <w:pPr>
              <w:pStyle w:val="aa"/>
              <w:jc w:val="center"/>
              <w:rPr>
                <w:rFonts w:ascii="Times New Roman" w:hAnsi="Times New Roman" w:cs="Times New Roman"/>
                <w:sz w:val="20"/>
              </w:rPr>
            </w:pPr>
            <w:r w:rsidRPr="001A45F5">
              <w:rPr>
                <w:rFonts w:ascii="Times New Roman" w:hAnsi="Times New Roman" w:cs="Times New Roman"/>
                <w:sz w:val="20"/>
              </w:rPr>
              <w:t>занимающегося</w:t>
            </w:r>
          </w:p>
        </w:tc>
        <w:tc>
          <w:tcPr>
            <w:tcW w:w="936" w:type="dxa"/>
            <w:tcBorders>
              <w:left w:val="single" w:sz="8" w:space="0" w:color="auto"/>
              <w:bottom w:val="single" w:sz="8" w:space="0" w:color="auto"/>
              <w:right w:val="single" w:sz="8" w:space="0" w:color="auto"/>
            </w:tcBorders>
          </w:tcPr>
          <w:p w:rsidR="001A45F5" w:rsidRPr="001A45F5" w:rsidRDefault="001A45F5" w:rsidP="001A45F5">
            <w:pPr>
              <w:pStyle w:val="aa"/>
              <w:jc w:val="center"/>
              <w:rPr>
                <w:rFonts w:ascii="Times New Roman" w:hAnsi="Times New Roman" w:cs="Times New Roman"/>
                <w:sz w:val="20"/>
              </w:rPr>
            </w:pPr>
            <w:r w:rsidRPr="001A45F5">
              <w:rPr>
                <w:rFonts w:ascii="Times New Roman" w:hAnsi="Times New Roman" w:cs="Times New Roman"/>
                <w:sz w:val="20"/>
              </w:rPr>
              <w:t>2</w:t>
            </w:r>
          </w:p>
        </w:tc>
        <w:tc>
          <w:tcPr>
            <w:tcW w:w="1053" w:type="dxa"/>
            <w:tcBorders>
              <w:left w:val="single" w:sz="8" w:space="0" w:color="auto"/>
              <w:bottom w:val="single" w:sz="8" w:space="0" w:color="auto"/>
              <w:right w:val="single" w:sz="8" w:space="0" w:color="auto"/>
            </w:tcBorders>
          </w:tcPr>
          <w:p w:rsidR="001A45F5" w:rsidRPr="001A45F5" w:rsidRDefault="001A45F5" w:rsidP="001A45F5">
            <w:pPr>
              <w:pStyle w:val="aa"/>
              <w:jc w:val="center"/>
              <w:rPr>
                <w:rFonts w:ascii="Times New Roman" w:hAnsi="Times New Roman" w:cs="Times New Roman"/>
                <w:sz w:val="20"/>
              </w:rPr>
            </w:pPr>
            <w:r w:rsidRPr="001A45F5">
              <w:rPr>
                <w:rFonts w:ascii="Times New Roman" w:hAnsi="Times New Roman" w:cs="Times New Roman"/>
                <w:sz w:val="20"/>
              </w:rPr>
              <w:t>1</w:t>
            </w:r>
          </w:p>
        </w:tc>
        <w:tc>
          <w:tcPr>
            <w:tcW w:w="936" w:type="dxa"/>
            <w:tcBorders>
              <w:left w:val="single" w:sz="8" w:space="0" w:color="auto"/>
              <w:bottom w:val="single" w:sz="8" w:space="0" w:color="auto"/>
              <w:right w:val="single" w:sz="8" w:space="0" w:color="auto"/>
            </w:tcBorders>
          </w:tcPr>
          <w:p w:rsidR="001A45F5" w:rsidRPr="001A45F5" w:rsidRDefault="001A45F5" w:rsidP="001A45F5">
            <w:pPr>
              <w:pStyle w:val="aa"/>
              <w:jc w:val="center"/>
              <w:rPr>
                <w:rFonts w:ascii="Times New Roman" w:hAnsi="Times New Roman" w:cs="Times New Roman"/>
                <w:sz w:val="20"/>
              </w:rPr>
            </w:pPr>
            <w:r w:rsidRPr="001A45F5">
              <w:rPr>
                <w:rFonts w:ascii="Times New Roman" w:hAnsi="Times New Roman" w:cs="Times New Roman"/>
                <w:sz w:val="20"/>
              </w:rPr>
              <w:t>2</w:t>
            </w:r>
          </w:p>
        </w:tc>
        <w:tc>
          <w:tcPr>
            <w:tcW w:w="1053" w:type="dxa"/>
            <w:tcBorders>
              <w:left w:val="single" w:sz="8" w:space="0" w:color="auto"/>
              <w:bottom w:val="single" w:sz="8" w:space="0" w:color="auto"/>
              <w:right w:val="single" w:sz="8" w:space="0" w:color="auto"/>
            </w:tcBorders>
          </w:tcPr>
          <w:p w:rsidR="001A45F5" w:rsidRPr="001A45F5" w:rsidRDefault="001A45F5" w:rsidP="001A45F5">
            <w:pPr>
              <w:pStyle w:val="aa"/>
              <w:jc w:val="center"/>
              <w:rPr>
                <w:rFonts w:ascii="Times New Roman" w:hAnsi="Times New Roman" w:cs="Times New Roman"/>
                <w:sz w:val="20"/>
              </w:rPr>
            </w:pPr>
            <w:r w:rsidRPr="001A45F5">
              <w:rPr>
                <w:rFonts w:ascii="Times New Roman" w:hAnsi="Times New Roman" w:cs="Times New Roman"/>
                <w:sz w:val="20"/>
              </w:rPr>
              <w:t>1</w:t>
            </w:r>
          </w:p>
        </w:tc>
        <w:tc>
          <w:tcPr>
            <w:tcW w:w="1053" w:type="dxa"/>
            <w:tcBorders>
              <w:left w:val="single" w:sz="8" w:space="0" w:color="auto"/>
              <w:bottom w:val="single" w:sz="8" w:space="0" w:color="auto"/>
              <w:right w:val="single" w:sz="8" w:space="0" w:color="auto"/>
            </w:tcBorders>
          </w:tcPr>
          <w:p w:rsidR="001A45F5" w:rsidRPr="001A45F5" w:rsidRDefault="001A45F5" w:rsidP="001A45F5">
            <w:pPr>
              <w:pStyle w:val="aa"/>
              <w:jc w:val="center"/>
              <w:rPr>
                <w:rFonts w:ascii="Times New Roman" w:hAnsi="Times New Roman" w:cs="Times New Roman"/>
                <w:sz w:val="20"/>
              </w:rPr>
            </w:pPr>
            <w:r w:rsidRPr="001A45F5">
              <w:rPr>
                <w:rFonts w:ascii="Times New Roman" w:hAnsi="Times New Roman" w:cs="Times New Roman"/>
                <w:sz w:val="20"/>
              </w:rPr>
              <w:t>3</w:t>
            </w:r>
          </w:p>
        </w:tc>
        <w:tc>
          <w:tcPr>
            <w:tcW w:w="1287" w:type="dxa"/>
            <w:tcBorders>
              <w:left w:val="single" w:sz="8" w:space="0" w:color="auto"/>
              <w:bottom w:val="single" w:sz="8" w:space="0" w:color="auto"/>
              <w:right w:val="single" w:sz="8" w:space="0" w:color="auto"/>
            </w:tcBorders>
          </w:tcPr>
          <w:p w:rsidR="001A45F5" w:rsidRPr="001A45F5" w:rsidRDefault="001A45F5" w:rsidP="001A45F5">
            <w:pPr>
              <w:pStyle w:val="aa"/>
              <w:jc w:val="center"/>
              <w:rPr>
                <w:rFonts w:ascii="Times New Roman" w:hAnsi="Times New Roman" w:cs="Times New Roman"/>
                <w:sz w:val="20"/>
              </w:rPr>
            </w:pPr>
            <w:r w:rsidRPr="001A45F5">
              <w:rPr>
                <w:rFonts w:ascii="Times New Roman" w:hAnsi="Times New Roman" w:cs="Times New Roman"/>
                <w:sz w:val="20"/>
              </w:rPr>
              <w:t>1</w:t>
            </w:r>
          </w:p>
        </w:tc>
        <w:tc>
          <w:tcPr>
            <w:tcW w:w="936" w:type="dxa"/>
            <w:tcBorders>
              <w:left w:val="single" w:sz="8" w:space="0" w:color="auto"/>
              <w:bottom w:val="single" w:sz="8" w:space="0" w:color="auto"/>
              <w:right w:val="single" w:sz="8" w:space="0" w:color="auto"/>
            </w:tcBorders>
          </w:tcPr>
          <w:p w:rsidR="001A45F5" w:rsidRPr="001A45F5" w:rsidRDefault="001A45F5" w:rsidP="001A45F5">
            <w:pPr>
              <w:pStyle w:val="aa"/>
              <w:jc w:val="center"/>
              <w:rPr>
                <w:rFonts w:ascii="Times New Roman" w:hAnsi="Times New Roman" w:cs="Times New Roman"/>
                <w:sz w:val="20"/>
              </w:rPr>
            </w:pPr>
            <w:r w:rsidRPr="001A45F5">
              <w:rPr>
                <w:rFonts w:ascii="Times New Roman" w:hAnsi="Times New Roman" w:cs="Times New Roman"/>
                <w:sz w:val="20"/>
              </w:rPr>
              <w:t>3</w:t>
            </w:r>
          </w:p>
        </w:tc>
        <w:tc>
          <w:tcPr>
            <w:tcW w:w="1053" w:type="dxa"/>
            <w:tcBorders>
              <w:left w:val="single" w:sz="8" w:space="0" w:color="auto"/>
              <w:bottom w:val="single" w:sz="8" w:space="0" w:color="auto"/>
              <w:right w:val="single" w:sz="8" w:space="0" w:color="auto"/>
            </w:tcBorders>
          </w:tcPr>
          <w:p w:rsidR="001A45F5" w:rsidRPr="001A45F5" w:rsidRDefault="001A45F5" w:rsidP="001A45F5">
            <w:pPr>
              <w:pStyle w:val="aa"/>
              <w:jc w:val="center"/>
              <w:rPr>
                <w:rFonts w:ascii="Times New Roman" w:hAnsi="Times New Roman" w:cs="Times New Roman"/>
                <w:sz w:val="20"/>
              </w:rPr>
            </w:pPr>
            <w:r w:rsidRPr="001A45F5">
              <w:rPr>
                <w:rFonts w:ascii="Times New Roman" w:hAnsi="Times New Roman" w:cs="Times New Roman"/>
                <w:sz w:val="20"/>
              </w:rPr>
              <w:t>1</w:t>
            </w:r>
          </w:p>
        </w:tc>
      </w:tr>
    </w:tbl>
    <w:p w:rsidR="001A45F5" w:rsidRDefault="001A45F5" w:rsidP="001A45F5">
      <w:pPr>
        <w:pStyle w:val="aa"/>
        <w:jc w:val="center"/>
        <w:rPr>
          <w:rFonts w:ascii="Times New Roman" w:hAnsi="Times New Roman" w:cs="Times New Roman"/>
          <w:sz w:val="20"/>
        </w:rPr>
        <w:sectPr w:rsidR="001A45F5" w:rsidSect="006F56F9">
          <w:pgSz w:w="16838" w:h="11906" w:orient="landscape"/>
          <w:pgMar w:top="709" w:right="425" w:bottom="568" w:left="425" w:header="709" w:footer="709" w:gutter="0"/>
          <w:cols w:space="708"/>
          <w:docGrid w:linePitch="360"/>
        </w:sectPr>
      </w:pPr>
    </w:p>
    <w:p w:rsidR="0021243C" w:rsidRPr="00E722F9" w:rsidRDefault="003D6B53" w:rsidP="003D6B53">
      <w:pPr>
        <w:pStyle w:val="a5"/>
        <w:spacing w:after="0" w:line="240" w:lineRule="auto"/>
        <w:ind w:left="0"/>
        <w:jc w:val="center"/>
        <w:rPr>
          <w:rFonts w:ascii="Times New Roman" w:hAnsi="Times New Roman" w:cs="Times New Roman"/>
          <w:sz w:val="28"/>
          <w:szCs w:val="24"/>
        </w:rPr>
      </w:pPr>
      <w:r w:rsidRPr="00E722F9">
        <w:rPr>
          <w:rFonts w:ascii="Times New Roman" w:hAnsi="Times New Roman" w:cs="Times New Roman"/>
          <w:sz w:val="28"/>
          <w:szCs w:val="24"/>
        </w:rPr>
        <w:lastRenderedPageBreak/>
        <w:t xml:space="preserve">2.9. </w:t>
      </w:r>
      <w:r w:rsidR="006F56F9" w:rsidRPr="00E722F9">
        <w:rPr>
          <w:rFonts w:ascii="Times New Roman" w:hAnsi="Times New Roman" w:cs="Times New Roman"/>
          <w:sz w:val="28"/>
          <w:szCs w:val="24"/>
        </w:rPr>
        <w:t>Требования к количественному и качественному составу групп подготовки</w:t>
      </w:r>
    </w:p>
    <w:p w:rsidR="00E722F9" w:rsidRDefault="00E722F9" w:rsidP="00E722F9">
      <w:pPr>
        <w:pStyle w:val="a5"/>
        <w:spacing w:after="0"/>
        <w:ind w:left="0" w:firstLine="709"/>
        <w:jc w:val="both"/>
        <w:rPr>
          <w:rFonts w:ascii="Times New Roman" w:hAnsi="Times New Roman" w:cs="Times New Roman"/>
          <w:sz w:val="28"/>
          <w:szCs w:val="24"/>
        </w:rPr>
      </w:pPr>
    </w:p>
    <w:p w:rsidR="00E722F9" w:rsidRPr="00837B1A" w:rsidRDefault="00E722F9" w:rsidP="00E722F9">
      <w:pPr>
        <w:pStyle w:val="a5"/>
        <w:spacing w:after="0"/>
        <w:ind w:left="0" w:firstLine="709"/>
        <w:jc w:val="both"/>
        <w:rPr>
          <w:rFonts w:ascii="Times New Roman" w:hAnsi="Times New Roman" w:cs="Times New Roman"/>
          <w:sz w:val="28"/>
          <w:szCs w:val="24"/>
        </w:rPr>
      </w:pPr>
      <w:r w:rsidRPr="00837B1A">
        <w:rPr>
          <w:rFonts w:ascii="Times New Roman" w:hAnsi="Times New Roman" w:cs="Times New Roman"/>
          <w:sz w:val="28"/>
          <w:szCs w:val="24"/>
        </w:rPr>
        <w:t>Формирование групп спортивной подготовки и закрепление за ними тренерского состава осуществляется ежегодно в соответствии с утвержденным в организации порядком.</w:t>
      </w:r>
    </w:p>
    <w:p w:rsidR="00E722F9" w:rsidRPr="00837B1A" w:rsidRDefault="00E722F9" w:rsidP="00E722F9">
      <w:pPr>
        <w:pStyle w:val="a5"/>
        <w:spacing w:after="0"/>
        <w:ind w:left="0" w:firstLine="709"/>
        <w:jc w:val="both"/>
        <w:rPr>
          <w:rFonts w:ascii="Times New Roman" w:hAnsi="Times New Roman" w:cs="Times New Roman"/>
          <w:sz w:val="28"/>
          <w:szCs w:val="24"/>
        </w:rPr>
      </w:pPr>
      <w:r w:rsidRPr="00837B1A">
        <w:rPr>
          <w:rFonts w:ascii="Times New Roman" w:hAnsi="Times New Roman" w:cs="Times New Roman"/>
          <w:sz w:val="28"/>
          <w:szCs w:val="24"/>
        </w:rPr>
        <w:t>При формировании количественного состава группы учитываются:</w:t>
      </w:r>
    </w:p>
    <w:p w:rsidR="00E722F9" w:rsidRPr="00837B1A" w:rsidRDefault="00E722F9" w:rsidP="00E722F9">
      <w:pPr>
        <w:pStyle w:val="a5"/>
        <w:spacing w:after="0"/>
        <w:ind w:left="0" w:firstLine="709"/>
        <w:jc w:val="both"/>
        <w:rPr>
          <w:rFonts w:ascii="Times New Roman" w:hAnsi="Times New Roman" w:cs="Times New Roman"/>
          <w:sz w:val="28"/>
          <w:szCs w:val="24"/>
        </w:rPr>
      </w:pPr>
      <w:r w:rsidRPr="00837B1A">
        <w:rPr>
          <w:rFonts w:ascii="Times New Roman" w:hAnsi="Times New Roman" w:cs="Times New Roman"/>
          <w:sz w:val="28"/>
          <w:szCs w:val="24"/>
        </w:rPr>
        <w:t xml:space="preserve">- минимальный возраст для зачисления на этапы спортивной подготовки; </w:t>
      </w:r>
    </w:p>
    <w:p w:rsidR="00E722F9" w:rsidRPr="00837B1A" w:rsidRDefault="00E722F9" w:rsidP="00E722F9">
      <w:pPr>
        <w:pStyle w:val="a5"/>
        <w:spacing w:after="0"/>
        <w:ind w:left="0" w:firstLine="709"/>
        <w:jc w:val="both"/>
        <w:rPr>
          <w:rFonts w:ascii="Times New Roman" w:hAnsi="Times New Roman" w:cs="Times New Roman"/>
          <w:sz w:val="28"/>
          <w:szCs w:val="24"/>
        </w:rPr>
      </w:pPr>
      <w:r w:rsidRPr="00837B1A">
        <w:rPr>
          <w:rFonts w:ascii="Times New Roman" w:hAnsi="Times New Roman" w:cs="Times New Roman"/>
          <w:sz w:val="28"/>
          <w:szCs w:val="24"/>
        </w:rPr>
        <w:t>- требования к минимальной и максимальной наполняемости групп на этапах спортивной подготовки;</w:t>
      </w:r>
    </w:p>
    <w:p w:rsidR="00E722F9" w:rsidRPr="00837B1A" w:rsidRDefault="00E722F9" w:rsidP="00E722F9">
      <w:pPr>
        <w:pStyle w:val="a5"/>
        <w:spacing w:after="0"/>
        <w:ind w:left="0" w:firstLine="709"/>
        <w:jc w:val="both"/>
        <w:rPr>
          <w:rFonts w:ascii="Times New Roman" w:hAnsi="Times New Roman" w:cs="Times New Roman"/>
          <w:sz w:val="28"/>
          <w:szCs w:val="24"/>
        </w:rPr>
      </w:pPr>
      <w:r w:rsidRPr="00837B1A">
        <w:rPr>
          <w:rFonts w:ascii="Times New Roman" w:hAnsi="Times New Roman" w:cs="Times New Roman"/>
          <w:sz w:val="28"/>
          <w:szCs w:val="24"/>
        </w:rPr>
        <w:t xml:space="preserve">- спортивные разряды и спортивные звания </w:t>
      </w:r>
      <w:r w:rsidR="00005E42">
        <w:rPr>
          <w:rFonts w:ascii="Times New Roman" w:hAnsi="Times New Roman" w:cs="Times New Roman"/>
          <w:sz w:val="28"/>
          <w:szCs w:val="24"/>
        </w:rPr>
        <w:t>спортсменов</w:t>
      </w:r>
      <w:r w:rsidRPr="00837B1A">
        <w:rPr>
          <w:rFonts w:ascii="Times New Roman" w:hAnsi="Times New Roman" w:cs="Times New Roman"/>
          <w:sz w:val="28"/>
          <w:szCs w:val="24"/>
        </w:rPr>
        <w:t>;</w:t>
      </w:r>
    </w:p>
    <w:p w:rsidR="00E722F9" w:rsidRPr="00837B1A" w:rsidRDefault="00E722F9" w:rsidP="00E722F9">
      <w:pPr>
        <w:pStyle w:val="a5"/>
        <w:spacing w:after="0"/>
        <w:ind w:left="0" w:firstLine="709"/>
        <w:jc w:val="both"/>
        <w:rPr>
          <w:rFonts w:ascii="Times New Roman" w:hAnsi="Times New Roman" w:cs="Times New Roman"/>
          <w:sz w:val="28"/>
          <w:szCs w:val="24"/>
        </w:rPr>
      </w:pPr>
      <w:r w:rsidRPr="00837B1A">
        <w:rPr>
          <w:rFonts w:ascii="Times New Roman" w:hAnsi="Times New Roman" w:cs="Times New Roman"/>
          <w:sz w:val="28"/>
          <w:szCs w:val="24"/>
        </w:rPr>
        <w:t xml:space="preserve">- возрастные и гендерные особенности развития </w:t>
      </w:r>
      <w:r w:rsidR="00005E42">
        <w:rPr>
          <w:rFonts w:ascii="Times New Roman" w:hAnsi="Times New Roman" w:cs="Times New Roman"/>
          <w:sz w:val="28"/>
          <w:szCs w:val="24"/>
        </w:rPr>
        <w:t>спортсменов</w:t>
      </w:r>
      <w:r w:rsidRPr="00837B1A">
        <w:rPr>
          <w:rFonts w:ascii="Times New Roman" w:hAnsi="Times New Roman" w:cs="Times New Roman"/>
          <w:sz w:val="28"/>
          <w:szCs w:val="24"/>
        </w:rPr>
        <w:t>;</w:t>
      </w:r>
    </w:p>
    <w:p w:rsidR="00E722F9" w:rsidRPr="00E722F9" w:rsidRDefault="00E722F9" w:rsidP="00E722F9">
      <w:pPr>
        <w:pStyle w:val="a5"/>
        <w:spacing w:after="0"/>
        <w:ind w:left="0" w:firstLine="709"/>
        <w:jc w:val="both"/>
        <w:rPr>
          <w:rFonts w:ascii="Times New Roman" w:hAnsi="Times New Roman" w:cs="Times New Roman"/>
          <w:sz w:val="28"/>
          <w:szCs w:val="24"/>
        </w:rPr>
      </w:pPr>
      <w:r w:rsidRPr="00837B1A">
        <w:rPr>
          <w:rFonts w:ascii="Times New Roman" w:hAnsi="Times New Roman" w:cs="Times New Roman"/>
          <w:sz w:val="28"/>
          <w:szCs w:val="24"/>
        </w:rPr>
        <w:t>- результаты выполнения нормативов по общей физической и специальной физической подготовке для зачисления (перевода)</w:t>
      </w:r>
      <w:r>
        <w:rPr>
          <w:rFonts w:ascii="Times New Roman" w:hAnsi="Times New Roman" w:cs="Times New Roman"/>
          <w:sz w:val="28"/>
          <w:szCs w:val="24"/>
        </w:rPr>
        <w:t xml:space="preserve"> на этапы спортивной подготовки.</w:t>
      </w:r>
    </w:p>
    <w:p w:rsidR="00B5785A" w:rsidRDefault="00E722F9" w:rsidP="00005E42">
      <w:pPr>
        <w:pStyle w:val="a5"/>
        <w:spacing w:after="0"/>
        <w:ind w:left="0" w:firstLine="709"/>
        <w:jc w:val="both"/>
        <w:rPr>
          <w:rFonts w:ascii="Times New Roman" w:hAnsi="Times New Roman" w:cs="Times New Roman"/>
          <w:sz w:val="28"/>
          <w:szCs w:val="24"/>
        </w:rPr>
      </w:pPr>
      <w:r w:rsidRPr="00837B1A">
        <w:rPr>
          <w:rFonts w:ascii="Times New Roman" w:hAnsi="Times New Roman" w:cs="Times New Roman"/>
          <w:sz w:val="28"/>
          <w:szCs w:val="24"/>
        </w:rPr>
        <w:t xml:space="preserve">Требования к количественному составу групп на этапах спортивной подготовки по </w:t>
      </w:r>
      <w:r w:rsidR="00562431">
        <w:rPr>
          <w:rFonts w:ascii="Times New Roman" w:hAnsi="Times New Roman" w:cs="Times New Roman"/>
          <w:sz w:val="28"/>
          <w:szCs w:val="24"/>
        </w:rPr>
        <w:t>водному поло</w:t>
      </w:r>
      <w:r w:rsidRPr="00837B1A">
        <w:rPr>
          <w:rFonts w:ascii="Times New Roman" w:hAnsi="Times New Roman" w:cs="Times New Roman"/>
          <w:sz w:val="28"/>
          <w:szCs w:val="24"/>
        </w:rPr>
        <w:t xml:space="preserve"> приведены в таблице</w:t>
      </w:r>
      <w:r>
        <w:rPr>
          <w:rFonts w:ascii="Times New Roman" w:hAnsi="Times New Roman" w:cs="Times New Roman"/>
          <w:sz w:val="28"/>
          <w:szCs w:val="24"/>
        </w:rPr>
        <w:t xml:space="preserve"> № 1</w:t>
      </w:r>
      <w:r w:rsidR="002B073B">
        <w:rPr>
          <w:rFonts w:ascii="Times New Roman" w:hAnsi="Times New Roman" w:cs="Times New Roman"/>
          <w:sz w:val="28"/>
          <w:szCs w:val="24"/>
        </w:rPr>
        <w:t>0</w:t>
      </w:r>
      <w:r>
        <w:rPr>
          <w:rFonts w:ascii="Times New Roman" w:hAnsi="Times New Roman" w:cs="Times New Roman"/>
          <w:sz w:val="28"/>
          <w:szCs w:val="24"/>
        </w:rPr>
        <w:t>.</w:t>
      </w:r>
    </w:p>
    <w:p w:rsidR="006F56F9" w:rsidRPr="00E722F9" w:rsidRDefault="006F56F9" w:rsidP="006F56F9">
      <w:pPr>
        <w:pStyle w:val="a5"/>
        <w:spacing w:after="0" w:line="240" w:lineRule="auto"/>
        <w:ind w:left="1418"/>
        <w:jc w:val="right"/>
        <w:rPr>
          <w:rFonts w:ascii="Times New Roman" w:hAnsi="Times New Roman" w:cs="Times New Roman"/>
          <w:sz w:val="28"/>
          <w:szCs w:val="24"/>
        </w:rPr>
      </w:pPr>
      <w:r w:rsidRPr="00E722F9">
        <w:rPr>
          <w:rFonts w:ascii="Times New Roman" w:hAnsi="Times New Roman" w:cs="Times New Roman"/>
          <w:sz w:val="28"/>
          <w:szCs w:val="24"/>
        </w:rPr>
        <w:t>Таблица</w:t>
      </w:r>
      <w:r w:rsidR="00B5785A" w:rsidRPr="00E722F9">
        <w:rPr>
          <w:rFonts w:ascii="Times New Roman" w:hAnsi="Times New Roman" w:cs="Times New Roman"/>
          <w:sz w:val="28"/>
          <w:szCs w:val="24"/>
        </w:rPr>
        <w:t xml:space="preserve"> № 1</w:t>
      </w:r>
      <w:r w:rsidR="002B073B">
        <w:rPr>
          <w:rFonts w:ascii="Times New Roman" w:hAnsi="Times New Roman" w:cs="Times New Roman"/>
          <w:sz w:val="28"/>
          <w:szCs w:val="24"/>
        </w:rPr>
        <w:t>0</w:t>
      </w:r>
    </w:p>
    <w:p w:rsidR="006F56F9" w:rsidRDefault="006F56F9" w:rsidP="00B5785A">
      <w:pPr>
        <w:pStyle w:val="a5"/>
        <w:spacing w:after="0" w:line="240" w:lineRule="auto"/>
        <w:ind w:left="0"/>
        <w:jc w:val="center"/>
        <w:rPr>
          <w:rFonts w:ascii="Times New Roman" w:hAnsi="Times New Roman" w:cs="Times New Roman"/>
          <w:sz w:val="28"/>
          <w:szCs w:val="24"/>
        </w:rPr>
      </w:pPr>
      <w:r w:rsidRPr="00E722F9">
        <w:rPr>
          <w:rFonts w:ascii="Times New Roman" w:hAnsi="Times New Roman" w:cs="Times New Roman"/>
          <w:sz w:val="28"/>
          <w:szCs w:val="24"/>
        </w:rPr>
        <w:t>Количественный состав группы</w:t>
      </w:r>
    </w:p>
    <w:p w:rsidR="00E722F9" w:rsidRPr="00E722F9" w:rsidRDefault="00E722F9" w:rsidP="00B5785A">
      <w:pPr>
        <w:pStyle w:val="a5"/>
        <w:spacing w:after="0" w:line="240" w:lineRule="auto"/>
        <w:ind w:left="0"/>
        <w:jc w:val="center"/>
        <w:rPr>
          <w:rFonts w:ascii="Times New Roman" w:hAnsi="Times New Roman" w:cs="Times New Roman"/>
          <w:sz w:val="28"/>
          <w:szCs w:val="24"/>
        </w:rPr>
      </w:pPr>
    </w:p>
    <w:tbl>
      <w:tblPr>
        <w:tblStyle w:val="32"/>
        <w:tblW w:w="9639" w:type="dxa"/>
        <w:tblInd w:w="108" w:type="dxa"/>
        <w:tblLayout w:type="fixed"/>
        <w:tblLook w:val="04A0"/>
      </w:tblPr>
      <w:tblGrid>
        <w:gridCol w:w="1701"/>
        <w:gridCol w:w="1559"/>
        <w:gridCol w:w="2126"/>
        <w:gridCol w:w="2127"/>
        <w:gridCol w:w="2126"/>
      </w:tblGrid>
      <w:tr w:rsidR="00E722F9" w:rsidRPr="00837B1A" w:rsidTr="00E51106">
        <w:tc>
          <w:tcPr>
            <w:tcW w:w="1701" w:type="dxa"/>
            <w:vMerge w:val="restart"/>
            <w:vAlign w:val="center"/>
          </w:tcPr>
          <w:p w:rsidR="00E722F9" w:rsidRPr="00837B1A" w:rsidRDefault="00E722F9" w:rsidP="00E51106">
            <w:pPr>
              <w:pStyle w:val="a5"/>
              <w:ind w:left="0"/>
              <w:jc w:val="center"/>
              <w:rPr>
                <w:rFonts w:ascii="Times New Roman" w:hAnsi="Times New Roman" w:cs="Times New Roman"/>
                <w:sz w:val="24"/>
                <w:szCs w:val="20"/>
              </w:rPr>
            </w:pPr>
            <w:r w:rsidRPr="00837B1A">
              <w:rPr>
                <w:rFonts w:ascii="Times New Roman" w:hAnsi="Times New Roman" w:cs="Times New Roman"/>
                <w:sz w:val="24"/>
                <w:szCs w:val="20"/>
              </w:rPr>
              <w:t>Этап</w:t>
            </w:r>
          </w:p>
          <w:p w:rsidR="00E722F9" w:rsidRPr="00837B1A" w:rsidRDefault="00E722F9" w:rsidP="00E51106">
            <w:pPr>
              <w:pStyle w:val="a5"/>
              <w:ind w:left="0"/>
              <w:jc w:val="center"/>
              <w:rPr>
                <w:rFonts w:ascii="Times New Roman" w:hAnsi="Times New Roman" w:cs="Times New Roman"/>
                <w:sz w:val="24"/>
                <w:szCs w:val="20"/>
              </w:rPr>
            </w:pPr>
            <w:r w:rsidRPr="00837B1A">
              <w:rPr>
                <w:rFonts w:ascii="Times New Roman" w:hAnsi="Times New Roman" w:cs="Times New Roman"/>
                <w:sz w:val="24"/>
                <w:szCs w:val="20"/>
              </w:rPr>
              <w:t>подготовки</w:t>
            </w:r>
          </w:p>
        </w:tc>
        <w:tc>
          <w:tcPr>
            <w:tcW w:w="1559" w:type="dxa"/>
            <w:vMerge w:val="restart"/>
            <w:vAlign w:val="center"/>
          </w:tcPr>
          <w:p w:rsidR="00E722F9" w:rsidRPr="00837B1A" w:rsidRDefault="00E722F9" w:rsidP="00E51106">
            <w:pPr>
              <w:pStyle w:val="a5"/>
              <w:ind w:left="0"/>
              <w:jc w:val="center"/>
              <w:rPr>
                <w:rFonts w:ascii="Times New Roman" w:hAnsi="Times New Roman" w:cs="Times New Roman"/>
                <w:sz w:val="24"/>
                <w:szCs w:val="20"/>
              </w:rPr>
            </w:pPr>
            <w:r w:rsidRPr="00837B1A">
              <w:rPr>
                <w:rFonts w:ascii="Times New Roman" w:hAnsi="Times New Roman" w:cs="Times New Roman"/>
                <w:sz w:val="24"/>
                <w:szCs w:val="20"/>
              </w:rPr>
              <w:t>Период</w:t>
            </w:r>
          </w:p>
        </w:tc>
        <w:tc>
          <w:tcPr>
            <w:tcW w:w="6379" w:type="dxa"/>
            <w:gridSpan w:val="3"/>
            <w:vAlign w:val="center"/>
          </w:tcPr>
          <w:p w:rsidR="00E722F9" w:rsidRDefault="00E722F9" w:rsidP="00E51106">
            <w:pPr>
              <w:pStyle w:val="a5"/>
              <w:ind w:left="0"/>
              <w:jc w:val="center"/>
              <w:rPr>
                <w:rFonts w:ascii="Times New Roman" w:hAnsi="Times New Roman" w:cs="Times New Roman"/>
                <w:sz w:val="24"/>
                <w:szCs w:val="20"/>
              </w:rPr>
            </w:pPr>
            <w:r w:rsidRPr="00837B1A">
              <w:rPr>
                <w:rFonts w:ascii="Times New Roman" w:hAnsi="Times New Roman" w:cs="Times New Roman"/>
                <w:sz w:val="24"/>
                <w:szCs w:val="20"/>
              </w:rPr>
              <w:t xml:space="preserve">Количество </w:t>
            </w:r>
            <w:r w:rsidR="00005E42">
              <w:rPr>
                <w:rFonts w:ascii="Times New Roman" w:hAnsi="Times New Roman" w:cs="Times New Roman"/>
                <w:sz w:val="24"/>
                <w:szCs w:val="20"/>
              </w:rPr>
              <w:t>спортсменов</w:t>
            </w:r>
            <w:r w:rsidRPr="00837B1A">
              <w:rPr>
                <w:rFonts w:ascii="Times New Roman" w:hAnsi="Times New Roman" w:cs="Times New Roman"/>
                <w:sz w:val="24"/>
                <w:szCs w:val="20"/>
              </w:rPr>
              <w:t xml:space="preserve"> в группе</w:t>
            </w:r>
          </w:p>
          <w:p w:rsidR="00E722F9" w:rsidRPr="00837B1A" w:rsidRDefault="00E722F9" w:rsidP="00E51106">
            <w:pPr>
              <w:pStyle w:val="a5"/>
              <w:ind w:left="0"/>
              <w:jc w:val="center"/>
              <w:rPr>
                <w:rFonts w:ascii="Times New Roman" w:hAnsi="Times New Roman" w:cs="Times New Roman"/>
                <w:sz w:val="24"/>
                <w:szCs w:val="20"/>
                <w:lang w:val="en-US"/>
              </w:rPr>
            </w:pPr>
          </w:p>
        </w:tc>
      </w:tr>
      <w:tr w:rsidR="00E722F9" w:rsidRPr="00837B1A" w:rsidTr="00E51106">
        <w:tc>
          <w:tcPr>
            <w:tcW w:w="1701" w:type="dxa"/>
            <w:vMerge/>
          </w:tcPr>
          <w:p w:rsidR="00E722F9" w:rsidRPr="00837B1A" w:rsidRDefault="00E722F9" w:rsidP="00E51106">
            <w:pPr>
              <w:pStyle w:val="a5"/>
              <w:ind w:left="0"/>
              <w:jc w:val="center"/>
              <w:rPr>
                <w:rFonts w:ascii="Times New Roman" w:hAnsi="Times New Roman" w:cs="Times New Roman"/>
                <w:sz w:val="24"/>
                <w:szCs w:val="20"/>
              </w:rPr>
            </w:pPr>
          </w:p>
        </w:tc>
        <w:tc>
          <w:tcPr>
            <w:tcW w:w="1559" w:type="dxa"/>
            <w:vMerge/>
          </w:tcPr>
          <w:p w:rsidR="00E722F9" w:rsidRPr="00837B1A" w:rsidRDefault="00E722F9" w:rsidP="00E51106">
            <w:pPr>
              <w:pStyle w:val="a5"/>
              <w:ind w:left="0"/>
              <w:jc w:val="center"/>
              <w:rPr>
                <w:rFonts w:ascii="Times New Roman" w:hAnsi="Times New Roman" w:cs="Times New Roman"/>
                <w:sz w:val="24"/>
                <w:szCs w:val="20"/>
              </w:rPr>
            </w:pPr>
          </w:p>
        </w:tc>
        <w:tc>
          <w:tcPr>
            <w:tcW w:w="2126" w:type="dxa"/>
            <w:vAlign w:val="center"/>
          </w:tcPr>
          <w:p w:rsidR="00E722F9" w:rsidRPr="00837B1A" w:rsidRDefault="00E722F9" w:rsidP="00E51106">
            <w:pPr>
              <w:pStyle w:val="a5"/>
              <w:ind w:left="0"/>
              <w:jc w:val="center"/>
              <w:rPr>
                <w:rFonts w:ascii="Times New Roman" w:hAnsi="Times New Roman" w:cs="Times New Roman"/>
                <w:sz w:val="24"/>
                <w:szCs w:val="20"/>
              </w:rPr>
            </w:pPr>
          </w:p>
          <w:p w:rsidR="00E722F9" w:rsidRPr="00837B1A" w:rsidRDefault="00E722F9" w:rsidP="00E51106">
            <w:pPr>
              <w:pStyle w:val="a5"/>
              <w:ind w:left="0"/>
              <w:jc w:val="center"/>
              <w:rPr>
                <w:rFonts w:ascii="Times New Roman" w:hAnsi="Times New Roman" w:cs="Times New Roman"/>
                <w:sz w:val="24"/>
                <w:szCs w:val="20"/>
              </w:rPr>
            </w:pPr>
            <w:r w:rsidRPr="00837B1A">
              <w:rPr>
                <w:rFonts w:ascii="Times New Roman" w:hAnsi="Times New Roman" w:cs="Times New Roman"/>
                <w:sz w:val="24"/>
                <w:szCs w:val="20"/>
                <w:lang w:val="en-US"/>
              </w:rPr>
              <w:t>Min</w:t>
            </w:r>
          </w:p>
          <w:p w:rsidR="00E722F9" w:rsidRPr="00837B1A" w:rsidRDefault="00E722F9" w:rsidP="00E51106">
            <w:pPr>
              <w:pStyle w:val="a5"/>
              <w:ind w:left="0"/>
              <w:jc w:val="center"/>
              <w:rPr>
                <w:rFonts w:ascii="Times New Roman" w:hAnsi="Times New Roman" w:cs="Times New Roman"/>
                <w:sz w:val="24"/>
                <w:szCs w:val="20"/>
              </w:rPr>
            </w:pPr>
          </w:p>
        </w:tc>
        <w:tc>
          <w:tcPr>
            <w:tcW w:w="2127" w:type="dxa"/>
            <w:vAlign w:val="center"/>
          </w:tcPr>
          <w:p w:rsidR="00E722F9" w:rsidRPr="00837B1A" w:rsidRDefault="00E722F9" w:rsidP="00E51106">
            <w:pPr>
              <w:pStyle w:val="a5"/>
              <w:ind w:left="0"/>
              <w:jc w:val="center"/>
              <w:rPr>
                <w:rFonts w:ascii="Times New Roman" w:hAnsi="Times New Roman" w:cs="Times New Roman"/>
                <w:sz w:val="24"/>
                <w:szCs w:val="20"/>
              </w:rPr>
            </w:pPr>
            <w:r w:rsidRPr="00837B1A">
              <w:rPr>
                <w:rFonts w:ascii="Times New Roman" w:hAnsi="Times New Roman" w:cs="Times New Roman"/>
                <w:sz w:val="24"/>
                <w:szCs w:val="20"/>
              </w:rPr>
              <w:t>Оптимальное</w:t>
            </w:r>
            <w:r w:rsidR="005F132A">
              <w:rPr>
                <w:rFonts w:ascii="Times New Roman" w:hAnsi="Times New Roman" w:cs="Times New Roman"/>
                <w:sz w:val="24"/>
                <w:szCs w:val="20"/>
              </w:rPr>
              <w:t>*</w:t>
            </w:r>
          </w:p>
        </w:tc>
        <w:tc>
          <w:tcPr>
            <w:tcW w:w="2126" w:type="dxa"/>
            <w:vAlign w:val="center"/>
          </w:tcPr>
          <w:p w:rsidR="00E722F9" w:rsidRPr="00837B1A" w:rsidRDefault="00E722F9" w:rsidP="00E51106">
            <w:pPr>
              <w:pStyle w:val="a5"/>
              <w:ind w:left="0"/>
              <w:jc w:val="center"/>
              <w:rPr>
                <w:rFonts w:ascii="Times New Roman" w:hAnsi="Times New Roman" w:cs="Times New Roman"/>
                <w:sz w:val="24"/>
                <w:szCs w:val="20"/>
              </w:rPr>
            </w:pPr>
          </w:p>
          <w:p w:rsidR="00E722F9" w:rsidRPr="005F132A" w:rsidRDefault="00E722F9" w:rsidP="00E51106">
            <w:pPr>
              <w:pStyle w:val="a5"/>
              <w:ind w:left="0"/>
              <w:jc w:val="center"/>
              <w:rPr>
                <w:rFonts w:ascii="Times New Roman" w:hAnsi="Times New Roman" w:cs="Times New Roman"/>
                <w:sz w:val="24"/>
                <w:szCs w:val="20"/>
              </w:rPr>
            </w:pPr>
            <w:r w:rsidRPr="00837B1A">
              <w:rPr>
                <w:rFonts w:ascii="Times New Roman" w:hAnsi="Times New Roman" w:cs="Times New Roman"/>
                <w:sz w:val="24"/>
                <w:szCs w:val="20"/>
                <w:lang w:val="en-US"/>
              </w:rPr>
              <w:t>Max</w:t>
            </w:r>
            <w:r w:rsidR="005F132A">
              <w:rPr>
                <w:rFonts w:ascii="Times New Roman" w:hAnsi="Times New Roman" w:cs="Times New Roman"/>
                <w:sz w:val="24"/>
                <w:szCs w:val="20"/>
              </w:rPr>
              <w:t>*</w:t>
            </w:r>
          </w:p>
          <w:p w:rsidR="00E722F9" w:rsidRPr="00837B1A" w:rsidRDefault="00E722F9" w:rsidP="00E51106">
            <w:pPr>
              <w:pStyle w:val="a5"/>
              <w:ind w:left="0"/>
              <w:jc w:val="center"/>
              <w:rPr>
                <w:rFonts w:ascii="Times New Roman" w:hAnsi="Times New Roman" w:cs="Times New Roman"/>
                <w:sz w:val="24"/>
                <w:szCs w:val="20"/>
                <w:vertAlign w:val="superscript"/>
              </w:rPr>
            </w:pPr>
          </w:p>
        </w:tc>
      </w:tr>
      <w:tr w:rsidR="00E722F9" w:rsidRPr="002B2F0F" w:rsidTr="00E51106">
        <w:tc>
          <w:tcPr>
            <w:tcW w:w="1701" w:type="dxa"/>
            <w:vMerge w:val="restart"/>
            <w:vAlign w:val="center"/>
          </w:tcPr>
          <w:p w:rsidR="00E722F9" w:rsidRPr="002B2F0F" w:rsidRDefault="00E722F9" w:rsidP="00E51106">
            <w:pPr>
              <w:pStyle w:val="a5"/>
              <w:ind w:left="0"/>
              <w:jc w:val="center"/>
              <w:rPr>
                <w:rFonts w:ascii="Times New Roman" w:hAnsi="Times New Roman" w:cs="Times New Roman"/>
                <w:szCs w:val="20"/>
              </w:rPr>
            </w:pPr>
            <w:r w:rsidRPr="002B2F0F">
              <w:rPr>
                <w:rFonts w:ascii="Times New Roman" w:hAnsi="Times New Roman" w:cs="Times New Roman"/>
                <w:szCs w:val="20"/>
              </w:rPr>
              <w:t>НП</w:t>
            </w:r>
          </w:p>
        </w:tc>
        <w:tc>
          <w:tcPr>
            <w:tcW w:w="1559" w:type="dxa"/>
          </w:tcPr>
          <w:p w:rsidR="00E722F9" w:rsidRPr="002B2F0F" w:rsidRDefault="00E722F9" w:rsidP="00E51106">
            <w:pPr>
              <w:pStyle w:val="a5"/>
              <w:ind w:left="0"/>
              <w:jc w:val="center"/>
              <w:rPr>
                <w:rFonts w:ascii="Times New Roman" w:hAnsi="Times New Roman" w:cs="Times New Roman"/>
                <w:szCs w:val="20"/>
              </w:rPr>
            </w:pPr>
            <w:r w:rsidRPr="002B2F0F">
              <w:rPr>
                <w:rFonts w:ascii="Times New Roman" w:hAnsi="Times New Roman" w:cs="Times New Roman"/>
                <w:szCs w:val="20"/>
              </w:rPr>
              <w:t>1 год</w:t>
            </w:r>
          </w:p>
        </w:tc>
        <w:tc>
          <w:tcPr>
            <w:tcW w:w="2126" w:type="dxa"/>
          </w:tcPr>
          <w:p w:rsidR="00E722F9" w:rsidRPr="00483594" w:rsidRDefault="008D132C" w:rsidP="00E51106">
            <w:pPr>
              <w:pStyle w:val="a5"/>
              <w:ind w:left="0"/>
              <w:jc w:val="center"/>
              <w:rPr>
                <w:rFonts w:ascii="Times New Roman" w:hAnsi="Times New Roman" w:cs="Times New Roman"/>
                <w:szCs w:val="20"/>
              </w:rPr>
            </w:pPr>
            <w:r w:rsidRPr="00483594">
              <w:rPr>
                <w:rFonts w:ascii="Times New Roman" w:hAnsi="Times New Roman" w:cs="Times New Roman"/>
                <w:szCs w:val="20"/>
              </w:rPr>
              <w:t>14</w:t>
            </w:r>
          </w:p>
        </w:tc>
        <w:tc>
          <w:tcPr>
            <w:tcW w:w="2127" w:type="dxa"/>
          </w:tcPr>
          <w:p w:rsidR="00E722F9" w:rsidRPr="00483594" w:rsidRDefault="008D132C" w:rsidP="00E51106">
            <w:pPr>
              <w:pStyle w:val="a5"/>
              <w:ind w:left="0"/>
              <w:jc w:val="center"/>
              <w:rPr>
                <w:rFonts w:ascii="Times New Roman" w:hAnsi="Times New Roman" w:cs="Times New Roman"/>
                <w:szCs w:val="20"/>
              </w:rPr>
            </w:pPr>
            <w:r w:rsidRPr="00483594">
              <w:rPr>
                <w:rFonts w:ascii="Times New Roman" w:hAnsi="Times New Roman" w:cs="Times New Roman"/>
                <w:szCs w:val="20"/>
              </w:rPr>
              <w:t>15</w:t>
            </w:r>
          </w:p>
        </w:tc>
        <w:tc>
          <w:tcPr>
            <w:tcW w:w="2126" w:type="dxa"/>
          </w:tcPr>
          <w:p w:rsidR="00E722F9" w:rsidRPr="00483594" w:rsidRDefault="00E722F9" w:rsidP="00E51106">
            <w:pPr>
              <w:pStyle w:val="a5"/>
              <w:ind w:left="0"/>
              <w:jc w:val="center"/>
              <w:rPr>
                <w:rFonts w:ascii="Times New Roman" w:hAnsi="Times New Roman" w:cs="Times New Roman"/>
                <w:szCs w:val="20"/>
              </w:rPr>
            </w:pPr>
            <w:r w:rsidRPr="00483594">
              <w:rPr>
                <w:rFonts w:ascii="Times New Roman" w:hAnsi="Times New Roman" w:cs="Times New Roman"/>
                <w:szCs w:val="20"/>
              </w:rPr>
              <w:t>25</w:t>
            </w:r>
          </w:p>
        </w:tc>
      </w:tr>
      <w:tr w:rsidR="00E722F9" w:rsidRPr="002B2F0F" w:rsidTr="00E51106">
        <w:tc>
          <w:tcPr>
            <w:tcW w:w="1701" w:type="dxa"/>
            <w:vMerge/>
            <w:vAlign w:val="center"/>
          </w:tcPr>
          <w:p w:rsidR="00E722F9" w:rsidRPr="002B2F0F" w:rsidRDefault="00E722F9" w:rsidP="00E51106">
            <w:pPr>
              <w:pStyle w:val="a5"/>
              <w:ind w:left="0"/>
              <w:jc w:val="center"/>
              <w:rPr>
                <w:rFonts w:ascii="Times New Roman" w:hAnsi="Times New Roman" w:cs="Times New Roman"/>
                <w:szCs w:val="20"/>
              </w:rPr>
            </w:pPr>
          </w:p>
        </w:tc>
        <w:tc>
          <w:tcPr>
            <w:tcW w:w="1559" w:type="dxa"/>
          </w:tcPr>
          <w:p w:rsidR="00E722F9" w:rsidRPr="002B2F0F" w:rsidRDefault="00E722F9" w:rsidP="00E51106">
            <w:pPr>
              <w:pStyle w:val="a5"/>
              <w:ind w:left="0"/>
              <w:jc w:val="center"/>
              <w:rPr>
                <w:rFonts w:ascii="Times New Roman" w:hAnsi="Times New Roman" w:cs="Times New Roman"/>
                <w:szCs w:val="20"/>
              </w:rPr>
            </w:pPr>
            <w:r w:rsidRPr="002B2F0F">
              <w:rPr>
                <w:rFonts w:ascii="Times New Roman" w:hAnsi="Times New Roman" w:cs="Times New Roman"/>
                <w:szCs w:val="20"/>
              </w:rPr>
              <w:t>2 год</w:t>
            </w:r>
          </w:p>
        </w:tc>
        <w:tc>
          <w:tcPr>
            <w:tcW w:w="2126" w:type="dxa"/>
          </w:tcPr>
          <w:p w:rsidR="00E722F9" w:rsidRPr="00483594" w:rsidRDefault="008D132C" w:rsidP="00E51106">
            <w:pPr>
              <w:pStyle w:val="a5"/>
              <w:ind w:left="0"/>
              <w:jc w:val="center"/>
              <w:rPr>
                <w:rFonts w:ascii="Times New Roman" w:hAnsi="Times New Roman" w:cs="Times New Roman"/>
                <w:szCs w:val="20"/>
              </w:rPr>
            </w:pPr>
            <w:r w:rsidRPr="00483594">
              <w:rPr>
                <w:rFonts w:ascii="Times New Roman" w:hAnsi="Times New Roman" w:cs="Times New Roman"/>
                <w:szCs w:val="20"/>
              </w:rPr>
              <w:t>14</w:t>
            </w:r>
          </w:p>
        </w:tc>
        <w:tc>
          <w:tcPr>
            <w:tcW w:w="2127" w:type="dxa"/>
          </w:tcPr>
          <w:p w:rsidR="00E722F9" w:rsidRPr="00483594" w:rsidRDefault="008D132C" w:rsidP="00E51106">
            <w:pPr>
              <w:pStyle w:val="a5"/>
              <w:ind w:left="0"/>
              <w:jc w:val="center"/>
              <w:rPr>
                <w:rFonts w:ascii="Times New Roman" w:hAnsi="Times New Roman" w:cs="Times New Roman"/>
                <w:szCs w:val="20"/>
              </w:rPr>
            </w:pPr>
            <w:r w:rsidRPr="00483594">
              <w:rPr>
                <w:rFonts w:ascii="Times New Roman" w:hAnsi="Times New Roman" w:cs="Times New Roman"/>
                <w:szCs w:val="20"/>
              </w:rPr>
              <w:t>15</w:t>
            </w:r>
          </w:p>
        </w:tc>
        <w:tc>
          <w:tcPr>
            <w:tcW w:w="2126" w:type="dxa"/>
          </w:tcPr>
          <w:p w:rsidR="00E722F9" w:rsidRPr="00483594" w:rsidRDefault="00E722F9" w:rsidP="00E51106">
            <w:pPr>
              <w:pStyle w:val="a5"/>
              <w:ind w:left="0"/>
              <w:jc w:val="center"/>
              <w:rPr>
                <w:rFonts w:ascii="Times New Roman" w:hAnsi="Times New Roman" w:cs="Times New Roman"/>
                <w:szCs w:val="20"/>
              </w:rPr>
            </w:pPr>
            <w:r w:rsidRPr="00483594">
              <w:rPr>
                <w:rFonts w:ascii="Times New Roman" w:hAnsi="Times New Roman" w:cs="Times New Roman"/>
                <w:szCs w:val="20"/>
              </w:rPr>
              <w:t>20</w:t>
            </w:r>
          </w:p>
        </w:tc>
      </w:tr>
      <w:tr w:rsidR="00E722F9" w:rsidRPr="002B2F0F" w:rsidTr="00E51106">
        <w:tc>
          <w:tcPr>
            <w:tcW w:w="1701" w:type="dxa"/>
            <w:vMerge/>
            <w:vAlign w:val="center"/>
          </w:tcPr>
          <w:p w:rsidR="00E722F9" w:rsidRPr="002B2F0F" w:rsidRDefault="00E722F9" w:rsidP="00E51106">
            <w:pPr>
              <w:pStyle w:val="a5"/>
              <w:ind w:left="0"/>
              <w:jc w:val="center"/>
              <w:rPr>
                <w:rFonts w:ascii="Times New Roman" w:hAnsi="Times New Roman" w:cs="Times New Roman"/>
                <w:szCs w:val="20"/>
              </w:rPr>
            </w:pPr>
          </w:p>
        </w:tc>
        <w:tc>
          <w:tcPr>
            <w:tcW w:w="1559" w:type="dxa"/>
          </w:tcPr>
          <w:p w:rsidR="00E722F9" w:rsidRPr="002B2F0F" w:rsidRDefault="00E722F9" w:rsidP="00E51106">
            <w:pPr>
              <w:pStyle w:val="a5"/>
              <w:ind w:left="0"/>
              <w:jc w:val="center"/>
              <w:rPr>
                <w:rFonts w:ascii="Times New Roman" w:hAnsi="Times New Roman" w:cs="Times New Roman"/>
                <w:szCs w:val="20"/>
              </w:rPr>
            </w:pPr>
            <w:r w:rsidRPr="002B2F0F">
              <w:rPr>
                <w:rFonts w:ascii="Times New Roman" w:hAnsi="Times New Roman" w:cs="Times New Roman"/>
                <w:szCs w:val="20"/>
              </w:rPr>
              <w:t>3 год</w:t>
            </w:r>
          </w:p>
        </w:tc>
        <w:tc>
          <w:tcPr>
            <w:tcW w:w="2126" w:type="dxa"/>
          </w:tcPr>
          <w:p w:rsidR="00E722F9" w:rsidRPr="00483594" w:rsidRDefault="008D132C" w:rsidP="00E51106">
            <w:pPr>
              <w:pStyle w:val="a5"/>
              <w:ind w:left="0"/>
              <w:jc w:val="center"/>
              <w:rPr>
                <w:rFonts w:ascii="Times New Roman" w:hAnsi="Times New Roman" w:cs="Times New Roman"/>
                <w:szCs w:val="20"/>
              </w:rPr>
            </w:pPr>
            <w:r w:rsidRPr="00483594">
              <w:rPr>
                <w:rFonts w:ascii="Times New Roman" w:hAnsi="Times New Roman" w:cs="Times New Roman"/>
                <w:szCs w:val="20"/>
              </w:rPr>
              <w:t>14</w:t>
            </w:r>
          </w:p>
        </w:tc>
        <w:tc>
          <w:tcPr>
            <w:tcW w:w="2127" w:type="dxa"/>
          </w:tcPr>
          <w:p w:rsidR="00E722F9" w:rsidRPr="00483594" w:rsidRDefault="008D132C" w:rsidP="00E51106">
            <w:pPr>
              <w:pStyle w:val="a5"/>
              <w:ind w:left="0"/>
              <w:jc w:val="center"/>
              <w:rPr>
                <w:rFonts w:ascii="Times New Roman" w:hAnsi="Times New Roman" w:cs="Times New Roman"/>
                <w:szCs w:val="20"/>
              </w:rPr>
            </w:pPr>
            <w:r w:rsidRPr="00483594">
              <w:rPr>
                <w:rFonts w:ascii="Times New Roman" w:hAnsi="Times New Roman" w:cs="Times New Roman"/>
                <w:szCs w:val="20"/>
              </w:rPr>
              <w:t>15</w:t>
            </w:r>
          </w:p>
        </w:tc>
        <w:tc>
          <w:tcPr>
            <w:tcW w:w="2126" w:type="dxa"/>
          </w:tcPr>
          <w:p w:rsidR="00E722F9" w:rsidRPr="00483594" w:rsidRDefault="00E722F9" w:rsidP="00E51106">
            <w:pPr>
              <w:pStyle w:val="a5"/>
              <w:ind w:left="0"/>
              <w:jc w:val="center"/>
              <w:rPr>
                <w:rFonts w:ascii="Times New Roman" w:hAnsi="Times New Roman" w:cs="Times New Roman"/>
                <w:szCs w:val="20"/>
              </w:rPr>
            </w:pPr>
            <w:r w:rsidRPr="00483594">
              <w:rPr>
                <w:rFonts w:ascii="Times New Roman" w:hAnsi="Times New Roman" w:cs="Times New Roman"/>
                <w:szCs w:val="20"/>
              </w:rPr>
              <w:t>20</w:t>
            </w:r>
          </w:p>
        </w:tc>
      </w:tr>
      <w:tr w:rsidR="00A85261" w:rsidRPr="002B2F0F" w:rsidTr="00E51106">
        <w:tc>
          <w:tcPr>
            <w:tcW w:w="1701" w:type="dxa"/>
            <w:vMerge w:val="restart"/>
            <w:vAlign w:val="center"/>
          </w:tcPr>
          <w:p w:rsidR="00A85261" w:rsidRPr="002B2F0F" w:rsidRDefault="00A85261" w:rsidP="00E51106">
            <w:pPr>
              <w:pStyle w:val="a5"/>
              <w:ind w:left="0"/>
              <w:jc w:val="center"/>
              <w:rPr>
                <w:rFonts w:ascii="Times New Roman" w:hAnsi="Times New Roman" w:cs="Times New Roman"/>
                <w:szCs w:val="20"/>
              </w:rPr>
            </w:pPr>
            <w:r w:rsidRPr="002B2F0F">
              <w:rPr>
                <w:rFonts w:ascii="Times New Roman" w:hAnsi="Times New Roman" w:cs="Times New Roman"/>
                <w:szCs w:val="20"/>
              </w:rPr>
              <w:t>Т (СС)</w:t>
            </w:r>
          </w:p>
        </w:tc>
        <w:tc>
          <w:tcPr>
            <w:tcW w:w="1559" w:type="dxa"/>
          </w:tcPr>
          <w:p w:rsidR="00A85261" w:rsidRPr="002B2F0F" w:rsidRDefault="00A85261" w:rsidP="00E51106">
            <w:pPr>
              <w:pStyle w:val="a5"/>
              <w:ind w:left="0"/>
              <w:jc w:val="center"/>
              <w:rPr>
                <w:rFonts w:ascii="Times New Roman" w:hAnsi="Times New Roman" w:cs="Times New Roman"/>
                <w:szCs w:val="20"/>
              </w:rPr>
            </w:pPr>
            <w:r w:rsidRPr="002B2F0F">
              <w:rPr>
                <w:rFonts w:ascii="Times New Roman" w:hAnsi="Times New Roman" w:cs="Times New Roman"/>
                <w:szCs w:val="20"/>
              </w:rPr>
              <w:t>1 год</w:t>
            </w:r>
          </w:p>
        </w:tc>
        <w:tc>
          <w:tcPr>
            <w:tcW w:w="2126" w:type="dxa"/>
          </w:tcPr>
          <w:p w:rsidR="00A85261" w:rsidRPr="00483594" w:rsidRDefault="008D132C" w:rsidP="00E51106">
            <w:pPr>
              <w:pStyle w:val="a5"/>
              <w:ind w:left="0"/>
              <w:jc w:val="center"/>
              <w:rPr>
                <w:rFonts w:ascii="Times New Roman" w:hAnsi="Times New Roman" w:cs="Times New Roman"/>
                <w:szCs w:val="20"/>
              </w:rPr>
            </w:pPr>
            <w:r w:rsidRPr="00483594">
              <w:rPr>
                <w:rFonts w:ascii="Times New Roman" w:hAnsi="Times New Roman" w:cs="Times New Roman"/>
                <w:szCs w:val="20"/>
              </w:rPr>
              <w:t>10</w:t>
            </w:r>
          </w:p>
        </w:tc>
        <w:tc>
          <w:tcPr>
            <w:tcW w:w="2127" w:type="dxa"/>
          </w:tcPr>
          <w:p w:rsidR="00A85261" w:rsidRPr="00483594" w:rsidRDefault="008D132C" w:rsidP="005F132A">
            <w:pPr>
              <w:pStyle w:val="a5"/>
              <w:ind w:left="0"/>
              <w:jc w:val="center"/>
              <w:rPr>
                <w:rFonts w:ascii="Times New Roman" w:hAnsi="Times New Roman" w:cs="Times New Roman"/>
                <w:szCs w:val="20"/>
              </w:rPr>
            </w:pPr>
            <w:r w:rsidRPr="00483594">
              <w:rPr>
                <w:rFonts w:ascii="Times New Roman" w:hAnsi="Times New Roman" w:cs="Times New Roman"/>
                <w:szCs w:val="20"/>
              </w:rPr>
              <w:t>14</w:t>
            </w:r>
          </w:p>
        </w:tc>
        <w:tc>
          <w:tcPr>
            <w:tcW w:w="2126" w:type="dxa"/>
          </w:tcPr>
          <w:p w:rsidR="00A85261" w:rsidRPr="00483594" w:rsidRDefault="00A85261" w:rsidP="00E51106">
            <w:pPr>
              <w:pStyle w:val="a5"/>
              <w:ind w:left="0"/>
              <w:jc w:val="center"/>
              <w:rPr>
                <w:rFonts w:ascii="Times New Roman" w:hAnsi="Times New Roman" w:cs="Times New Roman"/>
                <w:szCs w:val="20"/>
              </w:rPr>
            </w:pPr>
            <w:r w:rsidRPr="00483594">
              <w:rPr>
                <w:rFonts w:ascii="Times New Roman" w:hAnsi="Times New Roman" w:cs="Times New Roman"/>
                <w:szCs w:val="20"/>
              </w:rPr>
              <w:t>14</w:t>
            </w:r>
          </w:p>
        </w:tc>
      </w:tr>
      <w:tr w:rsidR="00A85261" w:rsidRPr="002B2F0F" w:rsidTr="00E51106">
        <w:tc>
          <w:tcPr>
            <w:tcW w:w="1701" w:type="dxa"/>
            <w:vMerge/>
          </w:tcPr>
          <w:p w:rsidR="00A85261" w:rsidRPr="002B2F0F" w:rsidRDefault="00A85261" w:rsidP="00E51106">
            <w:pPr>
              <w:pStyle w:val="a5"/>
              <w:ind w:left="0"/>
              <w:jc w:val="center"/>
              <w:rPr>
                <w:rFonts w:ascii="Times New Roman" w:hAnsi="Times New Roman" w:cs="Times New Roman"/>
                <w:szCs w:val="20"/>
              </w:rPr>
            </w:pPr>
          </w:p>
        </w:tc>
        <w:tc>
          <w:tcPr>
            <w:tcW w:w="1559" w:type="dxa"/>
          </w:tcPr>
          <w:p w:rsidR="00A85261" w:rsidRPr="002B2F0F" w:rsidRDefault="00A85261" w:rsidP="00E51106">
            <w:pPr>
              <w:pStyle w:val="a5"/>
              <w:ind w:left="0"/>
              <w:jc w:val="center"/>
              <w:rPr>
                <w:rFonts w:ascii="Times New Roman" w:hAnsi="Times New Roman" w:cs="Times New Roman"/>
                <w:szCs w:val="20"/>
              </w:rPr>
            </w:pPr>
            <w:r w:rsidRPr="002B2F0F">
              <w:rPr>
                <w:rFonts w:ascii="Times New Roman" w:hAnsi="Times New Roman" w:cs="Times New Roman"/>
                <w:szCs w:val="20"/>
              </w:rPr>
              <w:t>2 год</w:t>
            </w:r>
          </w:p>
        </w:tc>
        <w:tc>
          <w:tcPr>
            <w:tcW w:w="2126" w:type="dxa"/>
          </w:tcPr>
          <w:p w:rsidR="00A85261" w:rsidRPr="00483594" w:rsidRDefault="008D132C" w:rsidP="00E51106">
            <w:pPr>
              <w:pStyle w:val="a5"/>
              <w:ind w:left="0"/>
              <w:jc w:val="center"/>
              <w:rPr>
                <w:rFonts w:ascii="Times New Roman" w:hAnsi="Times New Roman" w:cs="Times New Roman"/>
                <w:szCs w:val="20"/>
              </w:rPr>
            </w:pPr>
            <w:r w:rsidRPr="00483594">
              <w:rPr>
                <w:rFonts w:ascii="Times New Roman" w:hAnsi="Times New Roman" w:cs="Times New Roman"/>
                <w:szCs w:val="20"/>
              </w:rPr>
              <w:t>10</w:t>
            </w:r>
          </w:p>
        </w:tc>
        <w:tc>
          <w:tcPr>
            <w:tcW w:w="2127" w:type="dxa"/>
          </w:tcPr>
          <w:p w:rsidR="00A85261" w:rsidRPr="00483594" w:rsidRDefault="008D132C" w:rsidP="005F132A">
            <w:pPr>
              <w:pStyle w:val="a5"/>
              <w:ind w:left="0"/>
              <w:jc w:val="center"/>
              <w:rPr>
                <w:rFonts w:ascii="Times New Roman" w:hAnsi="Times New Roman" w:cs="Times New Roman"/>
                <w:szCs w:val="20"/>
              </w:rPr>
            </w:pPr>
            <w:r w:rsidRPr="00483594">
              <w:rPr>
                <w:rFonts w:ascii="Times New Roman" w:hAnsi="Times New Roman" w:cs="Times New Roman"/>
                <w:szCs w:val="20"/>
              </w:rPr>
              <w:t>14</w:t>
            </w:r>
          </w:p>
        </w:tc>
        <w:tc>
          <w:tcPr>
            <w:tcW w:w="2126" w:type="dxa"/>
          </w:tcPr>
          <w:p w:rsidR="00A85261" w:rsidRPr="00483594" w:rsidRDefault="00A85261" w:rsidP="00E51106">
            <w:pPr>
              <w:pStyle w:val="a5"/>
              <w:ind w:left="0"/>
              <w:jc w:val="center"/>
              <w:rPr>
                <w:rFonts w:ascii="Times New Roman" w:hAnsi="Times New Roman" w:cs="Times New Roman"/>
                <w:szCs w:val="20"/>
              </w:rPr>
            </w:pPr>
            <w:r w:rsidRPr="00483594">
              <w:rPr>
                <w:rFonts w:ascii="Times New Roman" w:hAnsi="Times New Roman" w:cs="Times New Roman"/>
                <w:szCs w:val="20"/>
              </w:rPr>
              <w:t>14</w:t>
            </w:r>
          </w:p>
        </w:tc>
      </w:tr>
      <w:tr w:rsidR="00A85261" w:rsidRPr="002B2F0F" w:rsidTr="00E51106">
        <w:tc>
          <w:tcPr>
            <w:tcW w:w="1701" w:type="dxa"/>
            <w:vMerge/>
          </w:tcPr>
          <w:p w:rsidR="00A85261" w:rsidRPr="002B2F0F" w:rsidRDefault="00A85261" w:rsidP="00E51106">
            <w:pPr>
              <w:pStyle w:val="a5"/>
              <w:ind w:left="0"/>
              <w:jc w:val="center"/>
              <w:rPr>
                <w:rFonts w:ascii="Times New Roman" w:hAnsi="Times New Roman" w:cs="Times New Roman"/>
                <w:szCs w:val="20"/>
              </w:rPr>
            </w:pPr>
          </w:p>
        </w:tc>
        <w:tc>
          <w:tcPr>
            <w:tcW w:w="1559" w:type="dxa"/>
          </w:tcPr>
          <w:p w:rsidR="00A85261" w:rsidRPr="002B2F0F" w:rsidRDefault="00A85261" w:rsidP="00E51106">
            <w:pPr>
              <w:pStyle w:val="a5"/>
              <w:ind w:left="0"/>
              <w:jc w:val="center"/>
              <w:rPr>
                <w:rFonts w:ascii="Times New Roman" w:hAnsi="Times New Roman" w:cs="Times New Roman"/>
                <w:szCs w:val="20"/>
              </w:rPr>
            </w:pPr>
            <w:r w:rsidRPr="002B2F0F">
              <w:rPr>
                <w:rFonts w:ascii="Times New Roman" w:hAnsi="Times New Roman" w:cs="Times New Roman"/>
                <w:szCs w:val="20"/>
              </w:rPr>
              <w:t>3 год</w:t>
            </w:r>
          </w:p>
        </w:tc>
        <w:tc>
          <w:tcPr>
            <w:tcW w:w="2126" w:type="dxa"/>
          </w:tcPr>
          <w:p w:rsidR="00A85261" w:rsidRPr="00483594" w:rsidRDefault="008D132C" w:rsidP="00E51106">
            <w:pPr>
              <w:pStyle w:val="a5"/>
              <w:ind w:left="0"/>
              <w:jc w:val="center"/>
              <w:rPr>
                <w:rFonts w:ascii="Times New Roman" w:hAnsi="Times New Roman" w:cs="Times New Roman"/>
                <w:szCs w:val="20"/>
              </w:rPr>
            </w:pPr>
            <w:r w:rsidRPr="00483594">
              <w:rPr>
                <w:rFonts w:ascii="Times New Roman" w:hAnsi="Times New Roman" w:cs="Times New Roman"/>
                <w:szCs w:val="20"/>
              </w:rPr>
              <w:t>10</w:t>
            </w:r>
          </w:p>
        </w:tc>
        <w:tc>
          <w:tcPr>
            <w:tcW w:w="2127" w:type="dxa"/>
          </w:tcPr>
          <w:p w:rsidR="00A85261" w:rsidRPr="00483594" w:rsidRDefault="008D132C" w:rsidP="00E51106">
            <w:pPr>
              <w:pStyle w:val="a5"/>
              <w:ind w:left="0"/>
              <w:jc w:val="center"/>
              <w:rPr>
                <w:rFonts w:ascii="Times New Roman" w:hAnsi="Times New Roman" w:cs="Times New Roman"/>
                <w:szCs w:val="20"/>
              </w:rPr>
            </w:pPr>
            <w:r w:rsidRPr="00483594">
              <w:rPr>
                <w:rFonts w:ascii="Times New Roman" w:hAnsi="Times New Roman" w:cs="Times New Roman"/>
                <w:szCs w:val="20"/>
              </w:rPr>
              <w:t>14</w:t>
            </w:r>
          </w:p>
        </w:tc>
        <w:tc>
          <w:tcPr>
            <w:tcW w:w="2126" w:type="dxa"/>
          </w:tcPr>
          <w:p w:rsidR="00A85261" w:rsidRPr="00483594" w:rsidRDefault="008D132C" w:rsidP="00E51106">
            <w:pPr>
              <w:pStyle w:val="a5"/>
              <w:ind w:left="0"/>
              <w:jc w:val="center"/>
              <w:rPr>
                <w:rFonts w:ascii="Times New Roman" w:hAnsi="Times New Roman" w:cs="Times New Roman"/>
                <w:szCs w:val="20"/>
              </w:rPr>
            </w:pPr>
            <w:r w:rsidRPr="00483594">
              <w:rPr>
                <w:rFonts w:ascii="Times New Roman" w:hAnsi="Times New Roman" w:cs="Times New Roman"/>
                <w:szCs w:val="20"/>
              </w:rPr>
              <w:t>14</w:t>
            </w:r>
          </w:p>
        </w:tc>
      </w:tr>
      <w:tr w:rsidR="00A85261" w:rsidRPr="002B2F0F" w:rsidTr="00E51106">
        <w:trPr>
          <w:trHeight w:val="213"/>
        </w:trPr>
        <w:tc>
          <w:tcPr>
            <w:tcW w:w="1701" w:type="dxa"/>
            <w:vMerge/>
          </w:tcPr>
          <w:p w:rsidR="00A85261" w:rsidRPr="002B2F0F" w:rsidRDefault="00A85261" w:rsidP="00E51106">
            <w:pPr>
              <w:pStyle w:val="a5"/>
              <w:ind w:left="0"/>
              <w:jc w:val="center"/>
              <w:rPr>
                <w:rFonts w:ascii="Times New Roman" w:hAnsi="Times New Roman" w:cs="Times New Roman"/>
                <w:szCs w:val="20"/>
              </w:rPr>
            </w:pPr>
          </w:p>
        </w:tc>
        <w:tc>
          <w:tcPr>
            <w:tcW w:w="1559" w:type="dxa"/>
          </w:tcPr>
          <w:p w:rsidR="00A85261" w:rsidRPr="002B2F0F" w:rsidRDefault="00A85261" w:rsidP="00E51106">
            <w:pPr>
              <w:pStyle w:val="a5"/>
              <w:ind w:left="0"/>
              <w:jc w:val="center"/>
              <w:rPr>
                <w:rFonts w:ascii="Times New Roman" w:hAnsi="Times New Roman" w:cs="Times New Roman"/>
                <w:szCs w:val="20"/>
              </w:rPr>
            </w:pPr>
            <w:r w:rsidRPr="002B2F0F">
              <w:rPr>
                <w:rFonts w:ascii="Times New Roman" w:hAnsi="Times New Roman" w:cs="Times New Roman"/>
                <w:szCs w:val="20"/>
              </w:rPr>
              <w:t>4 год</w:t>
            </w:r>
          </w:p>
        </w:tc>
        <w:tc>
          <w:tcPr>
            <w:tcW w:w="2126" w:type="dxa"/>
          </w:tcPr>
          <w:p w:rsidR="00A85261" w:rsidRPr="00483594" w:rsidRDefault="008D132C" w:rsidP="00E51106">
            <w:pPr>
              <w:pStyle w:val="a5"/>
              <w:ind w:left="0"/>
              <w:jc w:val="center"/>
              <w:rPr>
                <w:rFonts w:ascii="Times New Roman" w:hAnsi="Times New Roman" w:cs="Times New Roman"/>
                <w:szCs w:val="20"/>
              </w:rPr>
            </w:pPr>
            <w:r w:rsidRPr="00483594">
              <w:rPr>
                <w:rFonts w:ascii="Times New Roman" w:hAnsi="Times New Roman" w:cs="Times New Roman"/>
                <w:szCs w:val="20"/>
              </w:rPr>
              <w:t>10</w:t>
            </w:r>
          </w:p>
        </w:tc>
        <w:tc>
          <w:tcPr>
            <w:tcW w:w="2127" w:type="dxa"/>
          </w:tcPr>
          <w:p w:rsidR="00A85261" w:rsidRPr="00483594" w:rsidRDefault="008D132C" w:rsidP="00E51106">
            <w:pPr>
              <w:pStyle w:val="a5"/>
              <w:ind w:left="0"/>
              <w:jc w:val="center"/>
              <w:rPr>
                <w:rFonts w:ascii="Times New Roman" w:hAnsi="Times New Roman" w:cs="Times New Roman"/>
                <w:szCs w:val="20"/>
              </w:rPr>
            </w:pPr>
            <w:r w:rsidRPr="00483594">
              <w:rPr>
                <w:rFonts w:ascii="Times New Roman" w:hAnsi="Times New Roman" w:cs="Times New Roman"/>
                <w:szCs w:val="20"/>
              </w:rPr>
              <w:t>14</w:t>
            </w:r>
          </w:p>
        </w:tc>
        <w:tc>
          <w:tcPr>
            <w:tcW w:w="2126" w:type="dxa"/>
          </w:tcPr>
          <w:p w:rsidR="00A85261" w:rsidRPr="00483594" w:rsidRDefault="008D132C" w:rsidP="00E51106">
            <w:pPr>
              <w:pStyle w:val="a5"/>
              <w:ind w:left="0"/>
              <w:jc w:val="center"/>
              <w:rPr>
                <w:rFonts w:ascii="Times New Roman" w:hAnsi="Times New Roman" w:cs="Times New Roman"/>
                <w:szCs w:val="20"/>
              </w:rPr>
            </w:pPr>
            <w:r w:rsidRPr="00483594">
              <w:rPr>
                <w:rFonts w:ascii="Times New Roman" w:hAnsi="Times New Roman" w:cs="Times New Roman"/>
                <w:szCs w:val="20"/>
              </w:rPr>
              <w:t>14</w:t>
            </w:r>
          </w:p>
        </w:tc>
      </w:tr>
      <w:tr w:rsidR="00A85261" w:rsidRPr="002B2F0F" w:rsidTr="00E51106">
        <w:trPr>
          <w:trHeight w:val="213"/>
        </w:trPr>
        <w:tc>
          <w:tcPr>
            <w:tcW w:w="1701" w:type="dxa"/>
            <w:vMerge/>
          </w:tcPr>
          <w:p w:rsidR="00A85261" w:rsidRPr="002B2F0F" w:rsidRDefault="00A85261" w:rsidP="00E51106">
            <w:pPr>
              <w:pStyle w:val="a5"/>
              <w:ind w:left="0"/>
              <w:jc w:val="center"/>
              <w:rPr>
                <w:rFonts w:ascii="Times New Roman" w:hAnsi="Times New Roman" w:cs="Times New Roman"/>
                <w:szCs w:val="20"/>
              </w:rPr>
            </w:pPr>
          </w:p>
        </w:tc>
        <w:tc>
          <w:tcPr>
            <w:tcW w:w="1559" w:type="dxa"/>
          </w:tcPr>
          <w:p w:rsidR="00A85261" w:rsidRPr="002B2F0F" w:rsidRDefault="00A85261" w:rsidP="00E51106">
            <w:pPr>
              <w:pStyle w:val="a5"/>
              <w:ind w:left="0"/>
              <w:jc w:val="center"/>
              <w:rPr>
                <w:rFonts w:ascii="Times New Roman" w:hAnsi="Times New Roman" w:cs="Times New Roman"/>
                <w:szCs w:val="20"/>
              </w:rPr>
            </w:pPr>
            <w:r>
              <w:rPr>
                <w:rFonts w:ascii="Times New Roman" w:hAnsi="Times New Roman" w:cs="Times New Roman"/>
                <w:szCs w:val="20"/>
              </w:rPr>
              <w:t>5 год</w:t>
            </w:r>
          </w:p>
        </w:tc>
        <w:tc>
          <w:tcPr>
            <w:tcW w:w="2126" w:type="dxa"/>
          </w:tcPr>
          <w:p w:rsidR="00A85261" w:rsidRPr="00483594" w:rsidRDefault="008D132C" w:rsidP="00E51106">
            <w:pPr>
              <w:pStyle w:val="a5"/>
              <w:ind w:left="0"/>
              <w:jc w:val="center"/>
              <w:rPr>
                <w:rFonts w:ascii="Times New Roman" w:hAnsi="Times New Roman" w:cs="Times New Roman"/>
                <w:szCs w:val="20"/>
              </w:rPr>
            </w:pPr>
            <w:r w:rsidRPr="00483594">
              <w:rPr>
                <w:rFonts w:ascii="Times New Roman" w:hAnsi="Times New Roman" w:cs="Times New Roman"/>
                <w:szCs w:val="20"/>
              </w:rPr>
              <w:t>10</w:t>
            </w:r>
          </w:p>
        </w:tc>
        <w:tc>
          <w:tcPr>
            <w:tcW w:w="2127" w:type="dxa"/>
          </w:tcPr>
          <w:p w:rsidR="00A85261" w:rsidRPr="00483594" w:rsidRDefault="008D132C" w:rsidP="00E51106">
            <w:pPr>
              <w:pStyle w:val="a5"/>
              <w:ind w:left="0"/>
              <w:jc w:val="center"/>
              <w:rPr>
                <w:rFonts w:ascii="Times New Roman" w:hAnsi="Times New Roman" w:cs="Times New Roman"/>
                <w:szCs w:val="20"/>
              </w:rPr>
            </w:pPr>
            <w:r w:rsidRPr="00483594">
              <w:rPr>
                <w:rFonts w:ascii="Times New Roman" w:hAnsi="Times New Roman" w:cs="Times New Roman"/>
                <w:szCs w:val="20"/>
              </w:rPr>
              <w:t>14</w:t>
            </w:r>
          </w:p>
        </w:tc>
        <w:tc>
          <w:tcPr>
            <w:tcW w:w="2126" w:type="dxa"/>
          </w:tcPr>
          <w:p w:rsidR="00A85261" w:rsidRPr="00483594" w:rsidRDefault="008D132C" w:rsidP="00E51106">
            <w:pPr>
              <w:pStyle w:val="a5"/>
              <w:ind w:left="0"/>
              <w:jc w:val="center"/>
              <w:rPr>
                <w:rFonts w:ascii="Times New Roman" w:hAnsi="Times New Roman" w:cs="Times New Roman"/>
                <w:szCs w:val="20"/>
              </w:rPr>
            </w:pPr>
            <w:r w:rsidRPr="00483594">
              <w:rPr>
                <w:rFonts w:ascii="Times New Roman" w:hAnsi="Times New Roman" w:cs="Times New Roman"/>
                <w:szCs w:val="20"/>
              </w:rPr>
              <w:t>14</w:t>
            </w:r>
          </w:p>
        </w:tc>
      </w:tr>
      <w:tr w:rsidR="00A85261" w:rsidRPr="002B2F0F" w:rsidTr="00A85261">
        <w:trPr>
          <w:trHeight w:val="595"/>
        </w:trPr>
        <w:tc>
          <w:tcPr>
            <w:tcW w:w="1701" w:type="dxa"/>
            <w:vAlign w:val="center"/>
          </w:tcPr>
          <w:p w:rsidR="00A85261" w:rsidRPr="002B2F0F" w:rsidRDefault="00A85261" w:rsidP="00E51106">
            <w:pPr>
              <w:pStyle w:val="a5"/>
              <w:ind w:left="0"/>
              <w:jc w:val="center"/>
              <w:rPr>
                <w:rFonts w:ascii="Times New Roman" w:hAnsi="Times New Roman" w:cs="Times New Roman"/>
                <w:szCs w:val="20"/>
              </w:rPr>
            </w:pPr>
            <w:r w:rsidRPr="002B2F0F">
              <w:rPr>
                <w:rFonts w:ascii="Times New Roman" w:hAnsi="Times New Roman" w:cs="Times New Roman"/>
                <w:szCs w:val="20"/>
              </w:rPr>
              <w:t>ССМ</w:t>
            </w:r>
          </w:p>
        </w:tc>
        <w:tc>
          <w:tcPr>
            <w:tcW w:w="1559" w:type="dxa"/>
            <w:vAlign w:val="center"/>
          </w:tcPr>
          <w:p w:rsidR="00A85261" w:rsidRPr="002B2F0F" w:rsidRDefault="00A85261" w:rsidP="00A85261">
            <w:pPr>
              <w:pStyle w:val="a5"/>
              <w:ind w:left="0"/>
              <w:jc w:val="center"/>
              <w:rPr>
                <w:rFonts w:ascii="Times New Roman" w:hAnsi="Times New Roman" w:cs="Times New Roman"/>
                <w:szCs w:val="20"/>
              </w:rPr>
            </w:pPr>
            <w:r w:rsidRPr="002B2F0F">
              <w:rPr>
                <w:rFonts w:ascii="Times New Roman" w:hAnsi="Times New Roman" w:cs="Times New Roman"/>
                <w:szCs w:val="20"/>
              </w:rPr>
              <w:t>Весь период</w:t>
            </w:r>
          </w:p>
        </w:tc>
        <w:tc>
          <w:tcPr>
            <w:tcW w:w="2126" w:type="dxa"/>
            <w:vAlign w:val="center"/>
          </w:tcPr>
          <w:p w:rsidR="00A85261" w:rsidRPr="00483594" w:rsidRDefault="00562431" w:rsidP="00A85261">
            <w:pPr>
              <w:pStyle w:val="a5"/>
              <w:ind w:left="0"/>
              <w:jc w:val="center"/>
              <w:rPr>
                <w:rFonts w:ascii="Times New Roman" w:hAnsi="Times New Roman" w:cs="Times New Roman"/>
                <w:szCs w:val="20"/>
              </w:rPr>
            </w:pPr>
            <w:r>
              <w:rPr>
                <w:rFonts w:ascii="Times New Roman" w:hAnsi="Times New Roman" w:cs="Times New Roman"/>
                <w:szCs w:val="20"/>
              </w:rPr>
              <w:t>6</w:t>
            </w:r>
          </w:p>
        </w:tc>
        <w:tc>
          <w:tcPr>
            <w:tcW w:w="2127" w:type="dxa"/>
            <w:vAlign w:val="center"/>
          </w:tcPr>
          <w:p w:rsidR="00A85261" w:rsidRPr="00483594" w:rsidRDefault="008D132C" w:rsidP="00A85261">
            <w:pPr>
              <w:pStyle w:val="a5"/>
              <w:ind w:left="0"/>
              <w:jc w:val="center"/>
              <w:rPr>
                <w:rFonts w:ascii="Times New Roman" w:hAnsi="Times New Roman" w:cs="Times New Roman"/>
                <w:szCs w:val="20"/>
              </w:rPr>
            </w:pPr>
            <w:r w:rsidRPr="00483594">
              <w:rPr>
                <w:rFonts w:ascii="Times New Roman" w:hAnsi="Times New Roman" w:cs="Times New Roman"/>
                <w:szCs w:val="20"/>
              </w:rPr>
              <w:t>7</w:t>
            </w:r>
          </w:p>
        </w:tc>
        <w:tc>
          <w:tcPr>
            <w:tcW w:w="2126" w:type="dxa"/>
            <w:vAlign w:val="center"/>
          </w:tcPr>
          <w:p w:rsidR="00A85261" w:rsidRPr="00483594" w:rsidRDefault="00A85261" w:rsidP="00513708">
            <w:pPr>
              <w:pStyle w:val="a5"/>
              <w:ind w:left="0"/>
              <w:jc w:val="center"/>
              <w:rPr>
                <w:rFonts w:ascii="Times New Roman" w:hAnsi="Times New Roman" w:cs="Times New Roman"/>
                <w:szCs w:val="20"/>
              </w:rPr>
            </w:pPr>
            <w:r w:rsidRPr="00483594">
              <w:rPr>
                <w:rFonts w:ascii="Times New Roman" w:hAnsi="Times New Roman" w:cs="Times New Roman"/>
                <w:szCs w:val="20"/>
              </w:rPr>
              <w:t>1</w:t>
            </w:r>
            <w:r w:rsidR="00513708">
              <w:rPr>
                <w:rFonts w:ascii="Times New Roman" w:hAnsi="Times New Roman" w:cs="Times New Roman"/>
                <w:szCs w:val="20"/>
              </w:rPr>
              <w:t>3</w:t>
            </w:r>
          </w:p>
        </w:tc>
      </w:tr>
      <w:tr w:rsidR="00E722F9" w:rsidRPr="002B2F0F" w:rsidTr="00A85261">
        <w:tc>
          <w:tcPr>
            <w:tcW w:w="1701" w:type="dxa"/>
            <w:vAlign w:val="center"/>
          </w:tcPr>
          <w:p w:rsidR="00E722F9" w:rsidRPr="002B2F0F" w:rsidRDefault="00E722F9" w:rsidP="00E51106">
            <w:pPr>
              <w:pStyle w:val="a5"/>
              <w:ind w:left="0"/>
              <w:jc w:val="center"/>
              <w:rPr>
                <w:rFonts w:ascii="Times New Roman" w:hAnsi="Times New Roman" w:cs="Times New Roman"/>
                <w:szCs w:val="20"/>
              </w:rPr>
            </w:pPr>
            <w:r w:rsidRPr="002B2F0F">
              <w:rPr>
                <w:rFonts w:ascii="Times New Roman" w:hAnsi="Times New Roman" w:cs="Times New Roman"/>
                <w:szCs w:val="20"/>
              </w:rPr>
              <w:t>ВСМ</w:t>
            </w:r>
          </w:p>
          <w:p w:rsidR="00E722F9" w:rsidRPr="002B2F0F" w:rsidRDefault="00E722F9" w:rsidP="00E51106">
            <w:pPr>
              <w:pStyle w:val="a5"/>
              <w:ind w:left="0"/>
              <w:jc w:val="center"/>
              <w:rPr>
                <w:rFonts w:ascii="Times New Roman" w:hAnsi="Times New Roman" w:cs="Times New Roman"/>
                <w:szCs w:val="20"/>
              </w:rPr>
            </w:pPr>
          </w:p>
        </w:tc>
        <w:tc>
          <w:tcPr>
            <w:tcW w:w="1559" w:type="dxa"/>
          </w:tcPr>
          <w:p w:rsidR="00E722F9" w:rsidRPr="002B2F0F" w:rsidRDefault="00E722F9" w:rsidP="00E51106">
            <w:pPr>
              <w:pStyle w:val="a5"/>
              <w:ind w:left="0"/>
              <w:jc w:val="center"/>
              <w:rPr>
                <w:rFonts w:ascii="Times New Roman" w:hAnsi="Times New Roman" w:cs="Times New Roman"/>
                <w:szCs w:val="20"/>
              </w:rPr>
            </w:pPr>
            <w:r w:rsidRPr="002B2F0F">
              <w:rPr>
                <w:rFonts w:ascii="Times New Roman" w:hAnsi="Times New Roman" w:cs="Times New Roman"/>
                <w:szCs w:val="20"/>
              </w:rPr>
              <w:t>Весь период</w:t>
            </w:r>
          </w:p>
        </w:tc>
        <w:tc>
          <w:tcPr>
            <w:tcW w:w="2126" w:type="dxa"/>
            <w:vAlign w:val="center"/>
          </w:tcPr>
          <w:p w:rsidR="00E722F9" w:rsidRPr="00483594" w:rsidRDefault="00562431" w:rsidP="00A85261">
            <w:pPr>
              <w:pStyle w:val="a5"/>
              <w:ind w:left="0"/>
              <w:jc w:val="center"/>
              <w:rPr>
                <w:rFonts w:ascii="Times New Roman" w:hAnsi="Times New Roman" w:cs="Times New Roman"/>
                <w:szCs w:val="20"/>
              </w:rPr>
            </w:pPr>
            <w:r>
              <w:rPr>
                <w:rFonts w:ascii="Times New Roman" w:hAnsi="Times New Roman" w:cs="Times New Roman"/>
                <w:szCs w:val="20"/>
              </w:rPr>
              <w:t>1</w:t>
            </w:r>
          </w:p>
        </w:tc>
        <w:tc>
          <w:tcPr>
            <w:tcW w:w="2127" w:type="dxa"/>
            <w:vAlign w:val="center"/>
          </w:tcPr>
          <w:p w:rsidR="00E722F9" w:rsidRPr="00483594" w:rsidRDefault="008D132C" w:rsidP="00A85261">
            <w:pPr>
              <w:pStyle w:val="a5"/>
              <w:ind w:left="0"/>
              <w:jc w:val="center"/>
              <w:rPr>
                <w:rFonts w:ascii="Times New Roman" w:hAnsi="Times New Roman" w:cs="Times New Roman"/>
                <w:szCs w:val="20"/>
              </w:rPr>
            </w:pPr>
            <w:r w:rsidRPr="00483594">
              <w:rPr>
                <w:rFonts w:ascii="Times New Roman" w:hAnsi="Times New Roman" w:cs="Times New Roman"/>
                <w:szCs w:val="20"/>
              </w:rPr>
              <w:t>4</w:t>
            </w:r>
          </w:p>
        </w:tc>
        <w:tc>
          <w:tcPr>
            <w:tcW w:w="2126" w:type="dxa"/>
            <w:vAlign w:val="center"/>
          </w:tcPr>
          <w:p w:rsidR="00E722F9" w:rsidRPr="00483594" w:rsidRDefault="00513708" w:rsidP="00A85261">
            <w:pPr>
              <w:pStyle w:val="a5"/>
              <w:ind w:left="0"/>
              <w:jc w:val="center"/>
              <w:rPr>
                <w:rFonts w:ascii="Times New Roman" w:hAnsi="Times New Roman" w:cs="Times New Roman"/>
                <w:szCs w:val="20"/>
              </w:rPr>
            </w:pPr>
            <w:r>
              <w:rPr>
                <w:rFonts w:ascii="Times New Roman" w:hAnsi="Times New Roman" w:cs="Times New Roman"/>
                <w:szCs w:val="20"/>
              </w:rPr>
              <w:t>13</w:t>
            </w:r>
          </w:p>
        </w:tc>
      </w:tr>
    </w:tbl>
    <w:p w:rsidR="00A85261" w:rsidRDefault="00A85261" w:rsidP="001B5B92">
      <w:pPr>
        <w:pStyle w:val="a5"/>
        <w:spacing w:after="0" w:line="240" w:lineRule="auto"/>
        <w:ind w:left="1418"/>
        <w:jc w:val="right"/>
        <w:rPr>
          <w:rFonts w:ascii="Times New Roman" w:hAnsi="Times New Roman" w:cs="Times New Roman"/>
          <w:b/>
          <w:sz w:val="28"/>
          <w:szCs w:val="24"/>
        </w:rPr>
      </w:pPr>
    </w:p>
    <w:p w:rsidR="00A85261" w:rsidRPr="005F132A" w:rsidRDefault="005F132A" w:rsidP="005F132A">
      <w:pPr>
        <w:pStyle w:val="a5"/>
        <w:spacing w:after="0"/>
        <w:ind w:left="0" w:firstLine="709"/>
        <w:jc w:val="both"/>
        <w:rPr>
          <w:rFonts w:ascii="Times New Roman" w:hAnsi="Times New Roman" w:cs="Times New Roman"/>
          <w:sz w:val="24"/>
          <w:szCs w:val="24"/>
        </w:rPr>
      </w:pPr>
      <w:r w:rsidRPr="005F132A">
        <w:rPr>
          <w:rFonts w:ascii="Times New Roman" w:hAnsi="Times New Roman" w:cs="Times New Roman"/>
          <w:sz w:val="24"/>
          <w:szCs w:val="24"/>
        </w:rPr>
        <w:t>Примечание: Оптимальный и  м</w:t>
      </w:r>
      <w:r w:rsidR="00A85261" w:rsidRPr="005F132A">
        <w:rPr>
          <w:rFonts w:ascii="Times New Roman" w:hAnsi="Times New Roman" w:cs="Times New Roman"/>
          <w:sz w:val="24"/>
          <w:szCs w:val="24"/>
        </w:rPr>
        <w:t xml:space="preserve">аксимальный количественный состав группы определяется </w:t>
      </w:r>
      <w:r w:rsidRPr="005F132A">
        <w:rPr>
          <w:rFonts w:ascii="Times New Roman" w:hAnsi="Times New Roman" w:cs="Times New Roman"/>
          <w:sz w:val="24"/>
          <w:szCs w:val="24"/>
        </w:rPr>
        <w:t xml:space="preserve">с учетом специфики вида спорта и </w:t>
      </w:r>
      <w:r w:rsidR="00A85261" w:rsidRPr="005F132A">
        <w:rPr>
          <w:rFonts w:ascii="Times New Roman" w:hAnsi="Times New Roman" w:cs="Times New Roman"/>
          <w:sz w:val="24"/>
          <w:szCs w:val="24"/>
        </w:rPr>
        <w:t>приказ</w:t>
      </w:r>
      <w:r w:rsidRPr="005F132A">
        <w:rPr>
          <w:rFonts w:ascii="Times New Roman" w:hAnsi="Times New Roman" w:cs="Times New Roman"/>
          <w:sz w:val="24"/>
          <w:szCs w:val="24"/>
        </w:rPr>
        <w:t>а</w:t>
      </w:r>
      <w:r w:rsidR="00A85261" w:rsidRPr="005F132A">
        <w:rPr>
          <w:rFonts w:ascii="Times New Roman" w:hAnsi="Times New Roman" w:cs="Times New Roman"/>
          <w:sz w:val="24"/>
          <w:szCs w:val="24"/>
        </w:rPr>
        <w:t xml:space="preserve"> Министерства спорта Российской Федерации от 27 декабря 2013 года №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 (приложение № 1).</w:t>
      </w:r>
      <w:r w:rsidR="00513708">
        <w:rPr>
          <w:rFonts w:ascii="Times New Roman" w:hAnsi="Times New Roman" w:cs="Times New Roman"/>
          <w:sz w:val="24"/>
          <w:szCs w:val="24"/>
        </w:rPr>
        <w:t xml:space="preserve"> В командных игровых видах спорта максимальный состав группы определяется на основании правил проведения официальных спортивных соревнований и в соответствии с заявочным листом для участия в них.</w:t>
      </w:r>
    </w:p>
    <w:p w:rsidR="00A85261" w:rsidRPr="005F132A" w:rsidRDefault="00A85261" w:rsidP="00A85261">
      <w:pPr>
        <w:pStyle w:val="aa"/>
        <w:spacing w:line="276" w:lineRule="auto"/>
        <w:ind w:firstLine="709"/>
        <w:jc w:val="both"/>
        <w:rPr>
          <w:rFonts w:ascii="Times New Roman" w:eastAsia="Times New Roman" w:hAnsi="Times New Roman" w:cs="Times New Roman"/>
          <w:sz w:val="24"/>
          <w:shd w:val="clear" w:color="auto" w:fill="FFFFFF"/>
        </w:rPr>
      </w:pPr>
      <w:r w:rsidRPr="005F132A">
        <w:rPr>
          <w:rFonts w:ascii="Times New Roman" w:eastAsia="Times New Roman" w:hAnsi="Times New Roman" w:cs="Times New Roman"/>
          <w:sz w:val="24"/>
          <w:shd w:val="clear" w:color="auto" w:fill="FFFFFF"/>
        </w:rPr>
        <w:lastRenderedPageBreak/>
        <w:t>Допускается проведение тренировочных занятий одновременно с</w:t>
      </w:r>
      <w:r w:rsidR="00005E42">
        <w:rPr>
          <w:rFonts w:ascii="Times New Roman" w:eastAsia="Times New Roman" w:hAnsi="Times New Roman" w:cs="Times New Roman"/>
          <w:sz w:val="24"/>
          <w:shd w:val="clear" w:color="auto" w:fill="FFFFFF"/>
        </w:rPr>
        <w:t>о</w:t>
      </w:r>
      <w:r w:rsidR="008F2673">
        <w:rPr>
          <w:rFonts w:ascii="Times New Roman" w:eastAsia="Times New Roman" w:hAnsi="Times New Roman" w:cs="Times New Roman"/>
          <w:sz w:val="24"/>
          <w:shd w:val="clear" w:color="auto" w:fill="FFFFFF"/>
        </w:rPr>
        <w:t xml:space="preserve"> </w:t>
      </w:r>
      <w:r w:rsidR="00005E42">
        <w:rPr>
          <w:rFonts w:ascii="Times New Roman" w:eastAsia="Times New Roman" w:hAnsi="Times New Roman" w:cs="Times New Roman"/>
          <w:sz w:val="24"/>
          <w:shd w:val="clear" w:color="auto" w:fill="FFFFFF"/>
        </w:rPr>
        <w:t>спортсменами</w:t>
      </w:r>
      <w:r w:rsidRPr="005F132A">
        <w:rPr>
          <w:rFonts w:ascii="Times New Roman" w:eastAsia="Times New Roman" w:hAnsi="Times New Roman" w:cs="Times New Roman"/>
          <w:sz w:val="24"/>
          <w:shd w:val="clear" w:color="auto" w:fill="FFFFFF"/>
        </w:rPr>
        <w:t xml:space="preserve"> из разных групп. При этом должны соблюдаться все перечисленные ниже условия:</w:t>
      </w:r>
    </w:p>
    <w:p w:rsidR="00A85261" w:rsidRPr="005F132A" w:rsidRDefault="00A85261" w:rsidP="00A85261">
      <w:pPr>
        <w:pStyle w:val="aa"/>
        <w:spacing w:line="276" w:lineRule="auto"/>
        <w:ind w:firstLine="709"/>
        <w:jc w:val="both"/>
        <w:rPr>
          <w:rFonts w:ascii="Times New Roman" w:eastAsia="Times New Roman" w:hAnsi="Times New Roman" w:cs="Times New Roman"/>
          <w:sz w:val="24"/>
          <w:shd w:val="clear" w:color="auto" w:fill="FFFFFF"/>
        </w:rPr>
      </w:pPr>
      <w:r w:rsidRPr="005F132A">
        <w:rPr>
          <w:rFonts w:ascii="Times New Roman" w:eastAsia="Times New Roman" w:hAnsi="Times New Roman" w:cs="Times New Roman"/>
          <w:sz w:val="24"/>
          <w:shd w:val="clear" w:color="auto" w:fill="FFFFFF"/>
        </w:rPr>
        <w:t>- разница в уровне подготовки спортсменов не превышает двух спортивных разрядов и (или) спортивных званий;</w:t>
      </w:r>
    </w:p>
    <w:p w:rsidR="00A85261" w:rsidRPr="005F132A" w:rsidRDefault="00A85261" w:rsidP="00A85261">
      <w:pPr>
        <w:pStyle w:val="aa"/>
        <w:spacing w:line="276" w:lineRule="auto"/>
        <w:ind w:firstLine="709"/>
        <w:jc w:val="both"/>
        <w:rPr>
          <w:rFonts w:ascii="Times New Roman" w:eastAsia="Times New Roman" w:hAnsi="Times New Roman" w:cs="Times New Roman"/>
          <w:sz w:val="24"/>
          <w:shd w:val="clear" w:color="auto" w:fill="FFFFFF"/>
        </w:rPr>
      </w:pPr>
      <w:r w:rsidRPr="005F132A">
        <w:rPr>
          <w:rFonts w:ascii="Times New Roman" w:eastAsia="Times New Roman" w:hAnsi="Times New Roman" w:cs="Times New Roman"/>
          <w:sz w:val="24"/>
          <w:shd w:val="clear" w:color="auto" w:fill="FFFFFF"/>
        </w:rPr>
        <w:t>- не превышена единовременная пропускная способность спортивного сооружения;</w:t>
      </w:r>
    </w:p>
    <w:p w:rsidR="00A85261" w:rsidRPr="005F132A" w:rsidRDefault="00A85261" w:rsidP="00A85261">
      <w:pPr>
        <w:pStyle w:val="aa"/>
        <w:spacing w:line="276" w:lineRule="auto"/>
        <w:ind w:firstLine="709"/>
        <w:jc w:val="both"/>
        <w:rPr>
          <w:rFonts w:ascii="Times New Roman" w:eastAsia="Times New Roman" w:hAnsi="Times New Roman" w:cs="Times New Roman"/>
          <w:sz w:val="24"/>
          <w:shd w:val="clear" w:color="auto" w:fill="FFFFFF"/>
        </w:rPr>
      </w:pPr>
      <w:r w:rsidRPr="005F132A">
        <w:rPr>
          <w:rFonts w:ascii="Times New Roman" w:eastAsia="Times New Roman" w:hAnsi="Times New Roman" w:cs="Times New Roman"/>
          <w:sz w:val="24"/>
          <w:shd w:val="clear" w:color="auto" w:fill="FFFFFF"/>
        </w:rPr>
        <w:t>- не превышен максимальный количественный состав объединенной</w:t>
      </w:r>
      <w:r w:rsidR="00926AE5">
        <w:rPr>
          <w:rFonts w:ascii="Times New Roman" w:eastAsia="Times New Roman" w:hAnsi="Times New Roman" w:cs="Times New Roman"/>
          <w:sz w:val="24"/>
          <w:shd w:val="clear" w:color="auto" w:fill="FFFFFF"/>
        </w:rPr>
        <w:t xml:space="preserve"> </w:t>
      </w:r>
      <w:r w:rsidRPr="005F132A">
        <w:rPr>
          <w:rFonts w:ascii="Times New Roman" w:eastAsia="Times New Roman" w:hAnsi="Times New Roman" w:cs="Times New Roman"/>
          <w:sz w:val="24"/>
          <w:shd w:val="clear" w:color="auto" w:fill="FFFFFF"/>
        </w:rPr>
        <w:t>группы.</w:t>
      </w:r>
    </w:p>
    <w:p w:rsidR="00A85261" w:rsidRPr="005F132A" w:rsidRDefault="00A85261" w:rsidP="00A85261">
      <w:pPr>
        <w:pStyle w:val="aa"/>
        <w:spacing w:line="276" w:lineRule="auto"/>
        <w:ind w:firstLine="709"/>
        <w:jc w:val="both"/>
        <w:rPr>
          <w:rFonts w:ascii="Times New Roman" w:eastAsia="Times New Roman" w:hAnsi="Times New Roman" w:cs="Times New Roman"/>
          <w:sz w:val="24"/>
          <w:shd w:val="clear" w:color="auto" w:fill="FFFFFF"/>
        </w:rPr>
      </w:pPr>
      <w:r w:rsidRPr="005F132A">
        <w:rPr>
          <w:rFonts w:ascii="Times New Roman" w:eastAsia="Times New Roman" w:hAnsi="Times New Roman" w:cs="Times New Roman"/>
          <w:sz w:val="24"/>
          <w:shd w:val="clear" w:color="auto" w:fill="FFFFFF"/>
        </w:rPr>
        <w:t>При проведении занятий с</w:t>
      </w:r>
      <w:r w:rsidR="00005E42">
        <w:rPr>
          <w:rFonts w:ascii="Times New Roman" w:eastAsia="Times New Roman" w:hAnsi="Times New Roman" w:cs="Times New Roman"/>
          <w:sz w:val="24"/>
          <w:shd w:val="clear" w:color="auto" w:fill="FFFFFF"/>
        </w:rPr>
        <w:t>о спортсменами</w:t>
      </w:r>
      <w:r w:rsidRPr="005F132A">
        <w:rPr>
          <w:rFonts w:ascii="Times New Roman" w:eastAsia="Times New Roman" w:hAnsi="Times New Roman" w:cs="Times New Roman"/>
          <w:sz w:val="24"/>
          <w:shd w:val="clear" w:color="auto" w:fill="FFFFFF"/>
        </w:rPr>
        <w:t xml:space="preserve"> из различных групп максимальный количественный состав определяется по группе, имеющей меньший показатель в этой графе, например:</w:t>
      </w:r>
    </w:p>
    <w:p w:rsidR="00A85261" w:rsidRPr="005F132A" w:rsidRDefault="00A85261" w:rsidP="00A85261">
      <w:pPr>
        <w:pStyle w:val="aa"/>
        <w:spacing w:line="276" w:lineRule="auto"/>
        <w:ind w:firstLine="709"/>
        <w:jc w:val="both"/>
        <w:rPr>
          <w:rFonts w:ascii="Times New Roman" w:eastAsia="Times New Roman" w:hAnsi="Times New Roman" w:cs="Times New Roman"/>
          <w:sz w:val="24"/>
          <w:shd w:val="clear" w:color="auto" w:fill="FFFFFF"/>
        </w:rPr>
      </w:pPr>
      <w:r w:rsidRPr="005F132A">
        <w:rPr>
          <w:rFonts w:ascii="Times New Roman" w:eastAsia="Times New Roman" w:hAnsi="Times New Roman" w:cs="Times New Roman"/>
          <w:sz w:val="24"/>
          <w:shd w:val="clear" w:color="auto" w:fill="FFFFFF"/>
        </w:rPr>
        <w:t xml:space="preserve">- при объединении в расписании занятий в одну группу </w:t>
      </w:r>
      <w:r w:rsidR="00005E42">
        <w:rPr>
          <w:rFonts w:ascii="Times New Roman" w:eastAsia="Times New Roman" w:hAnsi="Times New Roman" w:cs="Times New Roman"/>
          <w:sz w:val="24"/>
          <w:shd w:val="clear" w:color="auto" w:fill="FFFFFF"/>
        </w:rPr>
        <w:t>спортсменов</w:t>
      </w:r>
      <w:r w:rsidRPr="005F132A">
        <w:rPr>
          <w:rFonts w:ascii="Times New Roman" w:eastAsia="Times New Roman" w:hAnsi="Times New Roman" w:cs="Times New Roman"/>
          <w:sz w:val="24"/>
          <w:shd w:val="clear" w:color="auto" w:fill="FFFFFF"/>
        </w:rPr>
        <w:t xml:space="preserve"> на этапе совершенствования спортивного мастерства и на тренировочном этапе (этапе спортивной специализации) максимальный количественный состав не может превышать 10 человек;</w:t>
      </w:r>
    </w:p>
    <w:p w:rsidR="00A85261" w:rsidRPr="005F132A" w:rsidRDefault="00A85261" w:rsidP="00A85261">
      <w:pPr>
        <w:pStyle w:val="aa"/>
        <w:spacing w:line="276" w:lineRule="auto"/>
        <w:ind w:firstLine="709"/>
        <w:jc w:val="both"/>
        <w:rPr>
          <w:rFonts w:ascii="Times New Roman" w:eastAsia="Times New Roman" w:hAnsi="Times New Roman" w:cs="Times New Roman"/>
          <w:sz w:val="24"/>
          <w:shd w:val="clear" w:color="auto" w:fill="FFFFFF"/>
        </w:rPr>
      </w:pPr>
      <w:r w:rsidRPr="005F132A">
        <w:rPr>
          <w:rFonts w:ascii="Times New Roman" w:eastAsia="Times New Roman" w:hAnsi="Times New Roman" w:cs="Times New Roman"/>
          <w:sz w:val="24"/>
          <w:shd w:val="clear" w:color="auto" w:fill="FFFFFF"/>
        </w:rPr>
        <w:t xml:space="preserve">- при объединении в расписании занятий в одну группу </w:t>
      </w:r>
      <w:r w:rsidR="00005E42">
        <w:rPr>
          <w:rFonts w:ascii="Times New Roman" w:eastAsia="Times New Roman" w:hAnsi="Times New Roman" w:cs="Times New Roman"/>
          <w:sz w:val="24"/>
          <w:shd w:val="clear" w:color="auto" w:fill="FFFFFF"/>
        </w:rPr>
        <w:t>спортсменов</w:t>
      </w:r>
      <w:r w:rsidRPr="005F132A">
        <w:rPr>
          <w:rFonts w:ascii="Times New Roman" w:eastAsia="Times New Roman" w:hAnsi="Times New Roman" w:cs="Times New Roman"/>
          <w:sz w:val="24"/>
          <w:shd w:val="clear" w:color="auto" w:fill="FFFFFF"/>
        </w:rPr>
        <w:t xml:space="preserve"> на тренировочном этапе (этапе спортивной специализации) и на этапе начальной подготовки максимальный количественный состав не может превышать 1</w:t>
      </w:r>
      <w:r w:rsidR="00306A9A">
        <w:rPr>
          <w:rFonts w:ascii="Times New Roman" w:eastAsia="Times New Roman" w:hAnsi="Times New Roman" w:cs="Times New Roman"/>
          <w:sz w:val="24"/>
          <w:shd w:val="clear" w:color="auto" w:fill="FFFFFF"/>
        </w:rPr>
        <w:t>4</w:t>
      </w:r>
      <w:r w:rsidRPr="005F132A">
        <w:rPr>
          <w:rFonts w:ascii="Times New Roman" w:eastAsia="Times New Roman" w:hAnsi="Times New Roman" w:cs="Times New Roman"/>
          <w:sz w:val="24"/>
          <w:shd w:val="clear" w:color="auto" w:fill="FFFFFF"/>
        </w:rPr>
        <w:t xml:space="preserve"> человек.</w:t>
      </w:r>
    </w:p>
    <w:p w:rsidR="00540A11" w:rsidRDefault="00540A11" w:rsidP="00A85261">
      <w:pPr>
        <w:pStyle w:val="aa"/>
        <w:spacing w:line="276" w:lineRule="auto"/>
        <w:ind w:firstLine="709"/>
        <w:jc w:val="both"/>
        <w:rPr>
          <w:rFonts w:ascii="Times New Roman" w:eastAsia="Times New Roman" w:hAnsi="Times New Roman" w:cs="Times New Roman"/>
          <w:i/>
          <w:sz w:val="24"/>
          <w:shd w:val="clear" w:color="auto" w:fill="FFFFFF"/>
        </w:rPr>
      </w:pPr>
    </w:p>
    <w:p w:rsidR="00A85261" w:rsidRPr="00540A11" w:rsidRDefault="00A85261" w:rsidP="00A85261">
      <w:pPr>
        <w:pStyle w:val="aa"/>
        <w:spacing w:line="276" w:lineRule="auto"/>
        <w:ind w:firstLine="709"/>
        <w:jc w:val="both"/>
        <w:rPr>
          <w:rFonts w:ascii="Times New Roman" w:eastAsia="Times New Roman" w:hAnsi="Times New Roman" w:cs="Times New Roman"/>
          <w:sz w:val="28"/>
          <w:shd w:val="clear" w:color="auto" w:fill="FFFFFF"/>
        </w:rPr>
      </w:pPr>
      <w:r w:rsidRPr="00540A11">
        <w:rPr>
          <w:rFonts w:ascii="Times New Roman" w:eastAsia="Times New Roman" w:hAnsi="Times New Roman" w:cs="Times New Roman"/>
          <w:i/>
          <w:sz w:val="28"/>
          <w:shd w:val="clear" w:color="auto" w:fill="FFFFFF"/>
        </w:rPr>
        <w:t>Требования к качественному составу групп разработаны в соответствии с требованиями</w:t>
      </w:r>
      <w:r w:rsidRPr="00540A11">
        <w:rPr>
          <w:rFonts w:ascii="Times New Roman" w:eastAsia="Times New Roman" w:hAnsi="Times New Roman" w:cs="Times New Roman"/>
          <w:sz w:val="28"/>
          <w:shd w:val="clear" w:color="auto" w:fill="FFFFFF"/>
        </w:rPr>
        <w:t xml:space="preserve"> федерального стандарта спортивной подготовки по виду спорта </w:t>
      </w:r>
      <w:r w:rsidR="00B8155B">
        <w:rPr>
          <w:rFonts w:ascii="Times New Roman" w:eastAsia="Times New Roman" w:hAnsi="Times New Roman" w:cs="Times New Roman"/>
          <w:sz w:val="28"/>
          <w:shd w:val="clear" w:color="auto" w:fill="FFFFFF"/>
        </w:rPr>
        <w:t>плавание</w:t>
      </w:r>
      <w:r w:rsidRPr="00540A11">
        <w:rPr>
          <w:rFonts w:ascii="Times New Roman" w:eastAsia="Times New Roman" w:hAnsi="Times New Roman" w:cs="Times New Roman"/>
          <w:sz w:val="28"/>
          <w:shd w:val="clear" w:color="auto" w:fill="FFFFFF"/>
        </w:rPr>
        <w:t>.</w:t>
      </w:r>
    </w:p>
    <w:p w:rsidR="00A85261" w:rsidRPr="005F132A" w:rsidRDefault="00A85261" w:rsidP="00A85261">
      <w:pPr>
        <w:pStyle w:val="a5"/>
        <w:spacing w:after="0"/>
        <w:ind w:left="0" w:firstLine="709"/>
        <w:jc w:val="both"/>
        <w:rPr>
          <w:rFonts w:ascii="Times New Roman" w:hAnsi="Times New Roman" w:cs="Times New Roman"/>
          <w:sz w:val="28"/>
          <w:szCs w:val="24"/>
        </w:rPr>
      </w:pPr>
      <w:r w:rsidRPr="005F132A">
        <w:rPr>
          <w:rFonts w:ascii="Times New Roman" w:hAnsi="Times New Roman" w:cs="Times New Roman"/>
          <w:sz w:val="28"/>
          <w:szCs w:val="24"/>
        </w:rPr>
        <w:t xml:space="preserve">Требования к качественному составу групп на этапах спортивной подготовки по </w:t>
      </w:r>
      <w:r w:rsidR="00B8155B">
        <w:rPr>
          <w:rFonts w:ascii="Times New Roman" w:hAnsi="Times New Roman" w:cs="Times New Roman"/>
          <w:sz w:val="28"/>
          <w:szCs w:val="24"/>
        </w:rPr>
        <w:t>плаванию</w:t>
      </w:r>
      <w:r w:rsidRPr="005F132A">
        <w:rPr>
          <w:rFonts w:ascii="Times New Roman" w:hAnsi="Times New Roman" w:cs="Times New Roman"/>
          <w:sz w:val="28"/>
          <w:szCs w:val="24"/>
        </w:rPr>
        <w:t xml:space="preserve"> приведены в таблице № 1</w:t>
      </w:r>
      <w:r w:rsidR="002B073B">
        <w:rPr>
          <w:rFonts w:ascii="Times New Roman" w:hAnsi="Times New Roman" w:cs="Times New Roman"/>
          <w:sz w:val="28"/>
          <w:szCs w:val="24"/>
        </w:rPr>
        <w:t>1</w:t>
      </w:r>
      <w:r w:rsidRPr="005F132A">
        <w:rPr>
          <w:rFonts w:ascii="Times New Roman" w:hAnsi="Times New Roman" w:cs="Times New Roman"/>
          <w:sz w:val="28"/>
          <w:szCs w:val="24"/>
        </w:rPr>
        <w:t>.</w:t>
      </w:r>
    </w:p>
    <w:p w:rsidR="00A85261" w:rsidRPr="0075788F" w:rsidRDefault="00A85261" w:rsidP="001B5B92">
      <w:pPr>
        <w:pStyle w:val="a5"/>
        <w:spacing w:after="0" w:line="240" w:lineRule="auto"/>
        <w:ind w:left="1418"/>
        <w:jc w:val="right"/>
        <w:rPr>
          <w:rFonts w:ascii="Times New Roman" w:hAnsi="Times New Roman" w:cs="Times New Roman"/>
          <w:b/>
          <w:sz w:val="14"/>
          <w:szCs w:val="24"/>
        </w:rPr>
      </w:pPr>
    </w:p>
    <w:p w:rsidR="001B5B92" w:rsidRPr="00A85261" w:rsidRDefault="001B5B92" w:rsidP="001B5B92">
      <w:pPr>
        <w:pStyle w:val="a5"/>
        <w:spacing w:after="0" w:line="240" w:lineRule="auto"/>
        <w:ind w:left="1418"/>
        <w:jc w:val="right"/>
        <w:rPr>
          <w:rFonts w:ascii="Times New Roman" w:hAnsi="Times New Roman" w:cs="Times New Roman"/>
          <w:sz w:val="28"/>
          <w:szCs w:val="24"/>
        </w:rPr>
      </w:pPr>
      <w:r w:rsidRPr="00A85261">
        <w:rPr>
          <w:rFonts w:ascii="Times New Roman" w:hAnsi="Times New Roman" w:cs="Times New Roman"/>
          <w:sz w:val="28"/>
          <w:szCs w:val="24"/>
        </w:rPr>
        <w:t>Таблица</w:t>
      </w:r>
      <w:r w:rsidR="00B5785A" w:rsidRPr="00A85261">
        <w:rPr>
          <w:rFonts w:ascii="Times New Roman" w:hAnsi="Times New Roman" w:cs="Times New Roman"/>
          <w:sz w:val="28"/>
          <w:szCs w:val="24"/>
        </w:rPr>
        <w:t xml:space="preserve"> № 1</w:t>
      </w:r>
      <w:r w:rsidR="002B073B">
        <w:rPr>
          <w:rFonts w:ascii="Times New Roman" w:hAnsi="Times New Roman" w:cs="Times New Roman"/>
          <w:sz w:val="28"/>
          <w:szCs w:val="24"/>
        </w:rPr>
        <w:t>1</w:t>
      </w:r>
    </w:p>
    <w:p w:rsidR="006F56F9" w:rsidRPr="00A85261" w:rsidRDefault="001B5B92" w:rsidP="0017589B">
      <w:pPr>
        <w:pStyle w:val="a5"/>
        <w:spacing w:after="0" w:line="240" w:lineRule="auto"/>
        <w:ind w:left="0"/>
        <w:jc w:val="center"/>
        <w:rPr>
          <w:rFonts w:ascii="Times New Roman" w:hAnsi="Times New Roman" w:cs="Times New Roman"/>
          <w:sz w:val="28"/>
          <w:szCs w:val="24"/>
        </w:rPr>
      </w:pPr>
      <w:r w:rsidRPr="00A85261">
        <w:rPr>
          <w:rFonts w:ascii="Times New Roman" w:hAnsi="Times New Roman" w:cs="Times New Roman"/>
          <w:sz w:val="28"/>
          <w:szCs w:val="24"/>
        </w:rPr>
        <w:t>Качественный состав группы</w:t>
      </w:r>
    </w:p>
    <w:p w:rsidR="00A85261" w:rsidRDefault="00A85261" w:rsidP="0017589B">
      <w:pPr>
        <w:pStyle w:val="a5"/>
        <w:spacing w:after="0" w:line="240" w:lineRule="auto"/>
        <w:ind w:left="0"/>
        <w:jc w:val="center"/>
        <w:rPr>
          <w:rFonts w:ascii="Times New Roman" w:hAnsi="Times New Roman" w:cs="Times New Roman"/>
          <w:b/>
          <w:sz w:val="28"/>
          <w:szCs w:val="24"/>
        </w:rPr>
      </w:pPr>
    </w:p>
    <w:tbl>
      <w:tblPr>
        <w:tblStyle w:val="a6"/>
        <w:tblW w:w="0" w:type="auto"/>
        <w:tblInd w:w="108" w:type="dxa"/>
        <w:tblLayout w:type="fixed"/>
        <w:tblLook w:val="04A0"/>
      </w:tblPr>
      <w:tblGrid>
        <w:gridCol w:w="1418"/>
        <w:gridCol w:w="1559"/>
        <w:gridCol w:w="3686"/>
        <w:gridCol w:w="2693"/>
      </w:tblGrid>
      <w:tr w:rsidR="00A85261" w:rsidRPr="00A85261" w:rsidTr="00E51106">
        <w:tc>
          <w:tcPr>
            <w:tcW w:w="2977" w:type="dxa"/>
            <w:gridSpan w:val="2"/>
          </w:tcPr>
          <w:p w:rsidR="00A85261" w:rsidRPr="00A85261" w:rsidRDefault="00A85261" w:rsidP="00E51106">
            <w:pPr>
              <w:pStyle w:val="a5"/>
              <w:ind w:left="0"/>
              <w:jc w:val="center"/>
              <w:rPr>
                <w:rFonts w:ascii="Times New Roman" w:hAnsi="Times New Roman" w:cs="Times New Roman"/>
                <w:sz w:val="20"/>
                <w:szCs w:val="24"/>
              </w:rPr>
            </w:pPr>
            <w:r w:rsidRPr="00A85261">
              <w:rPr>
                <w:rFonts w:ascii="Times New Roman" w:hAnsi="Times New Roman" w:cs="Times New Roman"/>
                <w:sz w:val="20"/>
                <w:szCs w:val="24"/>
              </w:rPr>
              <w:t>Этапы спортивной подготовки</w:t>
            </w:r>
          </w:p>
        </w:tc>
        <w:tc>
          <w:tcPr>
            <w:tcW w:w="6379" w:type="dxa"/>
            <w:gridSpan w:val="2"/>
          </w:tcPr>
          <w:p w:rsidR="00A85261" w:rsidRPr="00A85261" w:rsidRDefault="00A85261" w:rsidP="00E51106">
            <w:pPr>
              <w:pStyle w:val="a5"/>
              <w:ind w:left="0"/>
              <w:jc w:val="center"/>
              <w:rPr>
                <w:rFonts w:ascii="Times New Roman" w:hAnsi="Times New Roman" w:cs="Times New Roman"/>
                <w:sz w:val="20"/>
                <w:szCs w:val="24"/>
              </w:rPr>
            </w:pPr>
            <w:r w:rsidRPr="00A85261">
              <w:rPr>
                <w:rFonts w:ascii="Times New Roman" w:hAnsi="Times New Roman" w:cs="Times New Roman"/>
                <w:sz w:val="20"/>
                <w:szCs w:val="24"/>
              </w:rPr>
              <w:t>Требования к уровню подготовки</w:t>
            </w:r>
          </w:p>
        </w:tc>
      </w:tr>
      <w:tr w:rsidR="00A85261" w:rsidRPr="00A85261" w:rsidTr="00E51106">
        <w:tc>
          <w:tcPr>
            <w:tcW w:w="1418" w:type="dxa"/>
          </w:tcPr>
          <w:p w:rsidR="00A85261" w:rsidRPr="00A85261" w:rsidRDefault="00A85261" w:rsidP="00E51106">
            <w:pPr>
              <w:pStyle w:val="a5"/>
              <w:ind w:left="0"/>
              <w:jc w:val="center"/>
              <w:rPr>
                <w:rFonts w:ascii="Times New Roman" w:hAnsi="Times New Roman" w:cs="Times New Roman"/>
                <w:sz w:val="20"/>
                <w:szCs w:val="24"/>
              </w:rPr>
            </w:pPr>
            <w:r w:rsidRPr="00A85261">
              <w:rPr>
                <w:rFonts w:ascii="Times New Roman" w:hAnsi="Times New Roman" w:cs="Times New Roman"/>
                <w:sz w:val="20"/>
                <w:szCs w:val="24"/>
              </w:rPr>
              <w:t>название</w:t>
            </w:r>
          </w:p>
        </w:tc>
        <w:tc>
          <w:tcPr>
            <w:tcW w:w="1559" w:type="dxa"/>
          </w:tcPr>
          <w:p w:rsidR="00A85261" w:rsidRPr="00A85261" w:rsidRDefault="00A85261" w:rsidP="00E51106">
            <w:pPr>
              <w:pStyle w:val="a5"/>
              <w:ind w:left="0"/>
              <w:jc w:val="center"/>
              <w:rPr>
                <w:rFonts w:ascii="Times New Roman" w:hAnsi="Times New Roman" w:cs="Times New Roman"/>
                <w:sz w:val="20"/>
                <w:szCs w:val="24"/>
              </w:rPr>
            </w:pPr>
            <w:r w:rsidRPr="00A85261">
              <w:rPr>
                <w:rFonts w:ascii="Times New Roman" w:hAnsi="Times New Roman" w:cs="Times New Roman"/>
                <w:sz w:val="20"/>
                <w:szCs w:val="24"/>
              </w:rPr>
              <w:t>периоды</w:t>
            </w:r>
          </w:p>
        </w:tc>
        <w:tc>
          <w:tcPr>
            <w:tcW w:w="3686" w:type="dxa"/>
          </w:tcPr>
          <w:p w:rsidR="00A85261" w:rsidRPr="00A85261" w:rsidRDefault="00A85261" w:rsidP="00E51106">
            <w:pPr>
              <w:pStyle w:val="a5"/>
              <w:ind w:left="0"/>
              <w:jc w:val="center"/>
              <w:rPr>
                <w:rFonts w:ascii="Times New Roman" w:hAnsi="Times New Roman" w:cs="Times New Roman"/>
                <w:sz w:val="20"/>
                <w:szCs w:val="24"/>
              </w:rPr>
            </w:pPr>
            <w:r w:rsidRPr="00A85261">
              <w:rPr>
                <w:rFonts w:ascii="Times New Roman" w:hAnsi="Times New Roman" w:cs="Times New Roman"/>
                <w:sz w:val="20"/>
                <w:szCs w:val="24"/>
              </w:rPr>
              <w:t>результаты выполнения этапных нормативов</w:t>
            </w:r>
          </w:p>
        </w:tc>
        <w:tc>
          <w:tcPr>
            <w:tcW w:w="2693" w:type="dxa"/>
          </w:tcPr>
          <w:p w:rsidR="00A85261" w:rsidRPr="00A85261" w:rsidRDefault="00A85261" w:rsidP="00E51106">
            <w:pPr>
              <w:pStyle w:val="a5"/>
              <w:ind w:left="0"/>
              <w:jc w:val="center"/>
              <w:rPr>
                <w:rFonts w:ascii="Times New Roman" w:hAnsi="Times New Roman" w:cs="Times New Roman"/>
                <w:sz w:val="20"/>
                <w:szCs w:val="24"/>
              </w:rPr>
            </w:pPr>
            <w:r w:rsidRPr="00A85261">
              <w:rPr>
                <w:rFonts w:ascii="Times New Roman" w:hAnsi="Times New Roman" w:cs="Times New Roman"/>
                <w:sz w:val="20"/>
                <w:szCs w:val="24"/>
              </w:rPr>
              <w:t>спортивный разряд или спортивное звание</w:t>
            </w:r>
          </w:p>
        </w:tc>
      </w:tr>
      <w:tr w:rsidR="00A85261" w:rsidRPr="00A85261" w:rsidTr="0069784F">
        <w:tc>
          <w:tcPr>
            <w:tcW w:w="1418" w:type="dxa"/>
            <w:vMerge w:val="restart"/>
            <w:vAlign w:val="center"/>
          </w:tcPr>
          <w:p w:rsidR="00A85261" w:rsidRPr="00A85261" w:rsidRDefault="00A85261" w:rsidP="00E51106">
            <w:pPr>
              <w:pStyle w:val="a5"/>
              <w:ind w:left="0"/>
              <w:jc w:val="center"/>
              <w:rPr>
                <w:rFonts w:ascii="Times New Roman" w:hAnsi="Times New Roman" w:cs="Times New Roman"/>
                <w:sz w:val="20"/>
                <w:szCs w:val="24"/>
              </w:rPr>
            </w:pPr>
            <w:r w:rsidRPr="00A85261">
              <w:rPr>
                <w:rFonts w:ascii="Times New Roman" w:hAnsi="Times New Roman" w:cs="Times New Roman"/>
                <w:sz w:val="20"/>
                <w:szCs w:val="24"/>
              </w:rPr>
              <w:t>НП</w:t>
            </w:r>
          </w:p>
        </w:tc>
        <w:tc>
          <w:tcPr>
            <w:tcW w:w="1559" w:type="dxa"/>
            <w:vAlign w:val="center"/>
          </w:tcPr>
          <w:p w:rsidR="00A85261" w:rsidRPr="00A85261" w:rsidRDefault="00A85261" w:rsidP="0069784F">
            <w:pPr>
              <w:pStyle w:val="a5"/>
              <w:ind w:left="0"/>
              <w:jc w:val="center"/>
              <w:rPr>
                <w:rFonts w:ascii="Times New Roman" w:hAnsi="Times New Roman" w:cs="Times New Roman"/>
                <w:sz w:val="20"/>
                <w:szCs w:val="24"/>
              </w:rPr>
            </w:pPr>
            <w:r w:rsidRPr="00A85261">
              <w:rPr>
                <w:rFonts w:ascii="Times New Roman" w:hAnsi="Times New Roman" w:cs="Times New Roman"/>
                <w:sz w:val="20"/>
                <w:szCs w:val="24"/>
              </w:rPr>
              <w:t>1-й год</w:t>
            </w:r>
          </w:p>
        </w:tc>
        <w:tc>
          <w:tcPr>
            <w:tcW w:w="3686" w:type="dxa"/>
            <w:vAlign w:val="center"/>
          </w:tcPr>
          <w:p w:rsidR="00A85261" w:rsidRPr="00A85261" w:rsidRDefault="00A85261" w:rsidP="0069784F">
            <w:pPr>
              <w:pStyle w:val="a5"/>
              <w:ind w:left="0"/>
              <w:jc w:val="center"/>
              <w:rPr>
                <w:rFonts w:ascii="Times New Roman" w:hAnsi="Times New Roman" w:cs="Times New Roman"/>
                <w:sz w:val="20"/>
                <w:szCs w:val="24"/>
              </w:rPr>
            </w:pPr>
            <w:r w:rsidRPr="00A85261">
              <w:rPr>
                <w:rFonts w:ascii="Times New Roman" w:hAnsi="Times New Roman" w:cs="Times New Roman"/>
                <w:sz w:val="20"/>
                <w:szCs w:val="24"/>
              </w:rPr>
              <w:t xml:space="preserve">выполнение нормативов по ОФП и СФП  для </w:t>
            </w:r>
            <w:r w:rsidRPr="00A85261">
              <w:rPr>
                <w:rFonts w:ascii="Times New Roman" w:hAnsi="Times New Roman" w:cs="Times New Roman"/>
                <w:i/>
                <w:sz w:val="20"/>
                <w:szCs w:val="24"/>
              </w:rPr>
              <w:t>зачисления</w:t>
            </w:r>
            <w:r w:rsidRPr="00A85261">
              <w:rPr>
                <w:rFonts w:ascii="Times New Roman" w:hAnsi="Times New Roman" w:cs="Times New Roman"/>
                <w:sz w:val="20"/>
                <w:szCs w:val="24"/>
              </w:rPr>
              <w:t xml:space="preserve"> на этап спортивной подготовки</w:t>
            </w:r>
          </w:p>
        </w:tc>
        <w:tc>
          <w:tcPr>
            <w:tcW w:w="2693" w:type="dxa"/>
            <w:vAlign w:val="center"/>
          </w:tcPr>
          <w:p w:rsidR="00A85261" w:rsidRPr="00A85261" w:rsidRDefault="00A85261" w:rsidP="0069784F">
            <w:pPr>
              <w:pStyle w:val="a5"/>
              <w:ind w:left="0"/>
              <w:jc w:val="center"/>
              <w:rPr>
                <w:rFonts w:ascii="Times New Roman" w:hAnsi="Times New Roman" w:cs="Times New Roman"/>
                <w:sz w:val="20"/>
                <w:szCs w:val="24"/>
              </w:rPr>
            </w:pPr>
            <w:r w:rsidRPr="00A85261">
              <w:rPr>
                <w:rFonts w:ascii="Times New Roman" w:hAnsi="Times New Roman" w:cs="Times New Roman"/>
                <w:sz w:val="20"/>
                <w:szCs w:val="24"/>
              </w:rPr>
              <w:t>-</w:t>
            </w:r>
          </w:p>
        </w:tc>
      </w:tr>
      <w:tr w:rsidR="00A85261" w:rsidRPr="00A85261" w:rsidTr="0069784F">
        <w:tc>
          <w:tcPr>
            <w:tcW w:w="1418" w:type="dxa"/>
            <w:vMerge/>
            <w:vAlign w:val="center"/>
          </w:tcPr>
          <w:p w:rsidR="00A85261" w:rsidRPr="00A85261" w:rsidRDefault="00A85261" w:rsidP="00E51106">
            <w:pPr>
              <w:pStyle w:val="a5"/>
              <w:ind w:left="0"/>
              <w:jc w:val="center"/>
              <w:rPr>
                <w:rFonts w:ascii="Times New Roman" w:hAnsi="Times New Roman" w:cs="Times New Roman"/>
                <w:sz w:val="20"/>
                <w:szCs w:val="24"/>
              </w:rPr>
            </w:pPr>
          </w:p>
        </w:tc>
        <w:tc>
          <w:tcPr>
            <w:tcW w:w="1559" w:type="dxa"/>
            <w:vAlign w:val="center"/>
          </w:tcPr>
          <w:p w:rsidR="00A85261" w:rsidRPr="00A85261" w:rsidRDefault="00A85261" w:rsidP="0069784F">
            <w:pPr>
              <w:pStyle w:val="a5"/>
              <w:ind w:left="0"/>
              <w:jc w:val="center"/>
              <w:rPr>
                <w:rFonts w:ascii="Times New Roman" w:hAnsi="Times New Roman" w:cs="Times New Roman"/>
                <w:sz w:val="20"/>
                <w:szCs w:val="24"/>
              </w:rPr>
            </w:pPr>
            <w:r w:rsidRPr="00A85261">
              <w:rPr>
                <w:rFonts w:ascii="Times New Roman" w:hAnsi="Times New Roman" w:cs="Times New Roman"/>
                <w:sz w:val="20"/>
                <w:szCs w:val="24"/>
              </w:rPr>
              <w:t>2-й год</w:t>
            </w:r>
          </w:p>
          <w:p w:rsidR="00A85261" w:rsidRPr="00A85261" w:rsidRDefault="00A85261" w:rsidP="0069784F">
            <w:pPr>
              <w:pStyle w:val="a5"/>
              <w:ind w:left="0"/>
              <w:jc w:val="center"/>
              <w:rPr>
                <w:rFonts w:ascii="Times New Roman" w:hAnsi="Times New Roman" w:cs="Times New Roman"/>
                <w:sz w:val="20"/>
                <w:szCs w:val="24"/>
              </w:rPr>
            </w:pPr>
          </w:p>
        </w:tc>
        <w:tc>
          <w:tcPr>
            <w:tcW w:w="3686" w:type="dxa"/>
            <w:vMerge w:val="restart"/>
            <w:vAlign w:val="center"/>
          </w:tcPr>
          <w:p w:rsidR="00A85261" w:rsidRPr="00A85261" w:rsidRDefault="00A85261" w:rsidP="0069784F">
            <w:pPr>
              <w:pStyle w:val="a5"/>
              <w:ind w:left="0"/>
              <w:jc w:val="center"/>
              <w:rPr>
                <w:rFonts w:ascii="Times New Roman" w:hAnsi="Times New Roman" w:cs="Times New Roman"/>
                <w:sz w:val="20"/>
                <w:szCs w:val="24"/>
              </w:rPr>
            </w:pPr>
            <w:r w:rsidRPr="00A85261">
              <w:rPr>
                <w:rFonts w:ascii="Times New Roman" w:hAnsi="Times New Roman" w:cs="Times New Roman"/>
                <w:sz w:val="20"/>
                <w:szCs w:val="24"/>
              </w:rPr>
              <w:t xml:space="preserve">выполнение нормативов по ОФП и СФП для </w:t>
            </w:r>
            <w:r w:rsidRPr="00A85261">
              <w:rPr>
                <w:rFonts w:ascii="Times New Roman" w:hAnsi="Times New Roman" w:cs="Times New Roman"/>
                <w:i/>
                <w:sz w:val="20"/>
                <w:szCs w:val="24"/>
              </w:rPr>
              <w:t>перевода</w:t>
            </w:r>
            <w:r w:rsidRPr="00A85261">
              <w:rPr>
                <w:rFonts w:ascii="Times New Roman" w:hAnsi="Times New Roman" w:cs="Times New Roman"/>
                <w:sz w:val="20"/>
                <w:szCs w:val="24"/>
              </w:rPr>
              <w:t xml:space="preserve"> (зачисления) на следующий  год этапа спортивной подготовки</w:t>
            </w:r>
          </w:p>
        </w:tc>
        <w:tc>
          <w:tcPr>
            <w:tcW w:w="2693" w:type="dxa"/>
            <w:vMerge w:val="restart"/>
            <w:vAlign w:val="center"/>
          </w:tcPr>
          <w:p w:rsidR="00A85261" w:rsidRPr="00A85261" w:rsidRDefault="00A85261" w:rsidP="0069784F">
            <w:pPr>
              <w:pStyle w:val="a5"/>
              <w:ind w:left="0"/>
              <w:jc w:val="center"/>
              <w:rPr>
                <w:rFonts w:ascii="Times New Roman" w:hAnsi="Times New Roman" w:cs="Times New Roman"/>
                <w:sz w:val="20"/>
                <w:szCs w:val="24"/>
              </w:rPr>
            </w:pPr>
            <w:r w:rsidRPr="00A85261">
              <w:rPr>
                <w:rFonts w:ascii="Times New Roman" w:hAnsi="Times New Roman" w:cs="Times New Roman"/>
                <w:sz w:val="20"/>
                <w:szCs w:val="24"/>
              </w:rPr>
              <w:t>-</w:t>
            </w:r>
          </w:p>
        </w:tc>
      </w:tr>
      <w:tr w:rsidR="00A85261" w:rsidRPr="00A85261" w:rsidTr="0069784F">
        <w:tc>
          <w:tcPr>
            <w:tcW w:w="1418" w:type="dxa"/>
            <w:vMerge/>
            <w:vAlign w:val="center"/>
          </w:tcPr>
          <w:p w:rsidR="00A85261" w:rsidRPr="00A85261" w:rsidRDefault="00A85261" w:rsidP="00E51106">
            <w:pPr>
              <w:pStyle w:val="a5"/>
              <w:ind w:left="0"/>
              <w:jc w:val="center"/>
              <w:rPr>
                <w:rFonts w:ascii="Times New Roman" w:hAnsi="Times New Roman" w:cs="Times New Roman"/>
                <w:sz w:val="20"/>
                <w:szCs w:val="24"/>
              </w:rPr>
            </w:pPr>
          </w:p>
        </w:tc>
        <w:tc>
          <w:tcPr>
            <w:tcW w:w="1559" w:type="dxa"/>
            <w:vAlign w:val="center"/>
          </w:tcPr>
          <w:p w:rsidR="00A85261" w:rsidRPr="00A85261" w:rsidRDefault="00A85261" w:rsidP="0069784F">
            <w:pPr>
              <w:pStyle w:val="a5"/>
              <w:ind w:left="0"/>
              <w:jc w:val="center"/>
              <w:rPr>
                <w:rFonts w:ascii="Times New Roman" w:hAnsi="Times New Roman" w:cs="Times New Roman"/>
                <w:sz w:val="20"/>
                <w:szCs w:val="24"/>
              </w:rPr>
            </w:pPr>
            <w:r w:rsidRPr="00A85261">
              <w:rPr>
                <w:rFonts w:ascii="Times New Roman" w:hAnsi="Times New Roman" w:cs="Times New Roman"/>
                <w:sz w:val="20"/>
                <w:szCs w:val="24"/>
              </w:rPr>
              <w:t>3-й год</w:t>
            </w:r>
          </w:p>
          <w:p w:rsidR="00A85261" w:rsidRPr="00A85261" w:rsidRDefault="00A85261" w:rsidP="0069784F">
            <w:pPr>
              <w:pStyle w:val="a5"/>
              <w:ind w:left="0"/>
              <w:jc w:val="center"/>
              <w:rPr>
                <w:rFonts w:ascii="Times New Roman" w:hAnsi="Times New Roman" w:cs="Times New Roman"/>
                <w:sz w:val="20"/>
                <w:szCs w:val="24"/>
              </w:rPr>
            </w:pPr>
          </w:p>
        </w:tc>
        <w:tc>
          <w:tcPr>
            <w:tcW w:w="3686" w:type="dxa"/>
            <w:vMerge/>
            <w:vAlign w:val="center"/>
          </w:tcPr>
          <w:p w:rsidR="00A85261" w:rsidRPr="00A85261" w:rsidRDefault="00A85261" w:rsidP="0069784F">
            <w:pPr>
              <w:pStyle w:val="a5"/>
              <w:ind w:left="0"/>
              <w:jc w:val="center"/>
              <w:rPr>
                <w:rFonts w:ascii="Times New Roman" w:hAnsi="Times New Roman" w:cs="Times New Roman"/>
                <w:sz w:val="20"/>
                <w:szCs w:val="24"/>
                <w:lang w:val="en-US"/>
              </w:rPr>
            </w:pPr>
          </w:p>
        </w:tc>
        <w:tc>
          <w:tcPr>
            <w:tcW w:w="2693" w:type="dxa"/>
            <w:vMerge/>
            <w:vAlign w:val="center"/>
          </w:tcPr>
          <w:p w:rsidR="00A85261" w:rsidRPr="00A85261" w:rsidRDefault="00A85261" w:rsidP="0069784F">
            <w:pPr>
              <w:pStyle w:val="a5"/>
              <w:ind w:left="0"/>
              <w:jc w:val="center"/>
              <w:rPr>
                <w:rFonts w:ascii="Times New Roman" w:hAnsi="Times New Roman" w:cs="Times New Roman"/>
                <w:sz w:val="20"/>
                <w:szCs w:val="24"/>
                <w:lang w:val="en-US"/>
              </w:rPr>
            </w:pPr>
          </w:p>
        </w:tc>
      </w:tr>
      <w:tr w:rsidR="00A85261" w:rsidRPr="00A85261" w:rsidTr="0069784F">
        <w:tc>
          <w:tcPr>
            <w:tcW w:w="1418" w:type="dxa"/>
            <w:vMerge w:val="restart"/>
            <w:vAlign w:val="center"/>
          </w:tcPr>
          <w:p w:rsidR="00A85261" w:rsidRPr="00A85261" w:rsidRDefault="00A85261" w:rsidP="00E51106">
            <w:pPr>
              <w:pStyle w:val="a5"/>
              <w:ind w:left="0"/>
              <w:jc w:val="center"/>
              <w:rPr>
                <w:rFonts w:ascii="Times New Roman" w:hAnsi="Times New Roman" w:cs="Times New Roman"/>
                <w:sz w:val="20"/>
                <w:szCs w:val="24"/>
              </w:rPr>
            </w:pPr>
            <w:r w:rsidRPr="00A85261">
              <w:rPr>
                <w:rFonts w:ascii="Times New Roman" w:hAnsi="Times New Roman" w:cs="Times New Roman"/>
                <w:sz w:val="20"/>
                <w:szCs w:val="24"/>
              </w:rPr>
              <w:t>Т (СС)</w:t>
            </w:r>
          </w:p>
        </w:tc>
        <w:tc>
          <w:tcPr>
            <w:tcW w:w="1559" w:type="dxa"/>
            <w:vAlign w:val="center"/>
          </w:tcPr>
          <w:p w:rsidR="00A85261" w:rsidRPr="00A85261" w:rsidRDefault="00A85261" w:rsidP="0069784F">
            <w:pPr>
              <w:pStyle w:val="a5"/>
              <w:ind w:left="0"/>
              <w:jc w:val="center"/>
              <w:rPr>
                <w:rFonts w:ascii="Times New Roman" w:hAnsi="Times New Roman" w:cs="Times New Roman"/>
                <w:sz w:val="20"/>
                <w:szCs w:val="24"/>
              </w:rPr>
            </w:pPr>
            <w:r w:rsidRPr="00A85261">
              <w:rPr>
                <w:rFonts w:ascii="Times New Roman" w:hAnsi="Times New Roman" w:cs="Times New Roman"/>
                <w:sz w:val="20"/>
                <w:szCs w:val="24"/>
              </w:rPr>
              <w:t>1-й год</w:t>
            </w:r>
          </w:p>
        </w:tc>
        <w:tc>
          <w:tcPr>
            <w:tcW w:w="3686" w:type="dxa"/>
            <w:vAlign w:val="center"/>
          </w:tcPr>
          <w:p w:rsidR="00A85261" w:rsidRPr="00A85261" w:rsidRDefault="00A85261" w:rsidP="0069784F">
            <w:pPr>
              <w:jc w:val="center"/>
              <w:rPr>
                <w:rFonts w:ascii="Times New Roman" w:hAnsi="Times New Roman" w:cs="Times New Roman"/>
                <w:sz w:val="20"/>
                <w:highlight w:val="yellow"/>
              </w:rPr>
            </w:pPr>
            <w:r w:rsidRPr="00A85261">
              <w:rPr>
                <w:rFonts w:ascii="Times New Roman" w:hAnsi="Times New Roman" w:cs="Times New Roman"/>
                <w:sz w:val="20"/>
                <w:szCs w:val="24"/>
              </w:rPr>
              <w:t xml:space="preserve">выполнение нормативов по ОФП и СФП для </w:t>
            </w:r>
            <w:r w:rsidRPr="00A85261">
              <w:rPr>
                <w:rFonts w:ascii="Times New Roman" w:hAnsi="Times New Roman" w:cs="Times New Roman"/>
                <w:i/>
                <w:sz w:val="20"/>
                <w:szCs w:val="24"/>
              </w:rPr>
              <w:t>зачисления</w:t>
            </w:r>
            <w:r w:rsidRPr="00A85261">
              <w:rPr>
                <w:rFonts w:ascii="Times New Roman" w:hAnsi="Times New Roman" w:cs="Times New Roman"/>
                <w:sz w:val="20"/>
                <w:szCs w:val="24"/>
              </w:rPr>
              <w:t xml:space="preserve"> на этап спортивной подготовки</w:t>
            </w:r>
          </w:p>
        </w:tc>
        <w:tc>
          <w:tcPr>
            <w:tcW w:w="2693" w:type="dxa"/>
            <w:vMerge w:val="restart"/>
            <w:vAlign w:val="center"/>
          </w:tcPr>
          <w:p w:rsidR="00A85261" w:rsidRPr="00B8155B" w:rsidRDefault="00B8155B" w:rsidP="0069784F">
            <w:pPr>
              <w:jc w:val="center"/>
              <w:rPr>
                <w:rFonts w:ascii="Times New Roman" w:hAnsi="Times New Roman" w:cs="Times New Roman"/>
                <w:sz w:val="20"/>
              </w:rPr>
            </w:pPr>
            <w:r>
              <w:rPr>
                <w:rFonts w:ascii="Times New Roman" w:hAnsi="Times New Roman" w:cs="Times New Roman"/>
                <w:sz w:val="20"/>
              </w:rPr>
              <w:t>-</w:t>
            </w:r>
          </w:p>
        </w:tc>
      </w:tr>
      <w:tr w:rsidR="00A85261" w:rsidRPr="00A85261" w:rsidTr="0069784F">
        <w:tc>
          <w:tcPr>
            <w:tcW w:w="1418" w:type="dxa"/>
            <w:vMerge/>
            <w:vAlign w:val="center"/>
          </w:tcPr>
          <w:p w:rsidR="00A85261" w:rsidRPr="00A85261" w:rsidRDefault="00A85261" w:rsidP="00E51106">
            <w:pPr>
              <w:pStyle w:val="a5"/>
              <w:ind w:left="0"/>
              <w:jc w:val="center"/>
              <w:rPr>
                <w:rFonts w:ascii="Times New Roman" w:hAnsi="Times New Roman" w:cs="Times New Roman"/>
                <w:sz w:val="20"/>
                <w:szCs w:val="24"/>
              </w:rPr>
            </w:pPr>
          </w:p>
        </w:tc>
        <w:tc>
          <w:tcPr>
            <w:tcW w:w="1559" w:type="dxa"/>
            <w:vAlign w:val="center"/>
          </w:tcPr>
          <w:p w:rsidR="00A85261" w:rsidRPr="00A85261" w:rsidRDefault="00A85261" w:rsidP="0069784F">
            <w:pPr>
              <w:pStyle w:val="a5"/>
              <w:ind w:left="0"/>
              <w:jc w:val="center"/>
              <w:rPr>
                <w:rFonts w:ascii="Times New Roman" w:hAnsi="Times New Roman" w:cs="Times New Roman"/>
                <w:sz w:val="20"/>
                <w:szCs w:val="24"/>
              </w:rPr>
            </w:pPr>
            <w:r w:rsidRPr="00A85261">
              <w:rPr>
                <w:rFonts w:ascii="Times New Roman" w:hAnsi="Times New Roman" w:cs="Times New Roman"/>
                <w:sz w:val="20"/>
                <w:szCs w:val="24"/>
              </w:rPr>
              <w:t>2-й год</w:t>
            </w:r>
          </w:p>
        </w:tc>
        <w:tc>
          <w:tcPr>
            <w:tcW w:w="3686" w:type="dxa"/>
            <w:vMerge w:val="restart"/>
            <w:vAlign w:val="center"/>
          </w:tcPr>
          <w:p w:rsidR="00A85261" w:rsidRPr="00A85261" w:rsidRDefault="00A85261" w:rsidP="0069784F">
            <w:pPr>
              <w:jc w:val="center"/>
              <w:rPr>
                <w:rFonts w:ascii="Times New Roman" w:hAnsi="Times New Roman" w:cs="Times New Roman"/>
                <w:sz w:val="20"/>
              </w:rPr>
            </w:pPr>
            <w:r w:rsidRPr="00A85261">
              <w:rPr>
                <w:rFonts w:ascii="Times New Roman" w:hAnsi="Times New Roman" w:cs="Times New Roman"/>
                <w:sz w:val="20"/>
                <w:szCs w:val="24"/>
              </w:rPr>
              <w:t xml:space="preserve">выполнение нормативов по ОФП и СФП для </w:t>
            </w:r>
            <w:r w:rsidRPr="00A85261">
              <w:rPr>
                <w:rFonts w:ascii="Times New Roman" w:hAnsi="Times New Roman" w:cs="Times New Roman"/>
                <w:i/>
                <w:sz w:val="20"/>
                <w:szCs w:val="24"/>
              </w:rPr>
              <w:t>перевода</w:t>
            </w:r>
            <w:r w:rsidRPr="00A85261">
              <w:rPr>
                <w:rFonts w:ascii="Times New Roman" w:hAnsi="Times New Roman" w:cs="Times New Roman"/>
                <w:sz w:val="20"/>
                <w:szCs w:val="24"/>
              </w:rPr>
              <w:t xml:space="preserve">  (зачисления) на следующий год этапа спортивной подготовки</w:t>
            </w:r>
          </w:p>
        </w:tc>
        <w:tc>
          <w:tcPr>
            <w:tcW w:w="2693" w:type="dxa"/>
            <w:vMerge/>
            <w:vAlign w:val="center"/>
          </w:tcPr>
          <w:p w:rsidR="00A85261" w:rsidRPr="00A85261" w:rsidRDefault="00A85261" w:rsidP="0069784F">
            <w:pPr>
              <w:jc w:val="center"/>
              <w:rPr>
                <w:rFonts w:ascii="Times New Roman" w:hAnsi="Times New Roman" w:cs="Times New Roman"/>
                <w:sz w:val="20"/>
              </w:rPr>
            </w:pPr>
          </w:p>
        </w:tc>
      </w:tr>
      <w:tr w:rsidR="00A85261" w:rsidRPr="00A85261" w:rsidTr="0069784F">
        <w:trPr>
          <w:trHeight w:val="338"/>
        </w:trPr>
        <w:tc>
          <w:tcPr>
            <w:tcW w:w="1418" w:type="dxa"/>
            <w:vMerge/>
            <w:vAlign w:val="center"/>
          </w:tcPr>
          <w:p w:rsidR="00A85261" w:rsidRPr="00A85261" w:rsidRDefault="00A85261" w:rsidP="00E51106">
            <w:pPr>
              <w:pStyle w:val="a5"/>
              <w:ind w:left="0"/>
              <w:jc w:val="center"/>
              <w:rPr>
                <w:rFonts w:ascii="Times New Roman" w:hAnsi="Times New Roman" w:cs="Times New Roman"/>
                <w:sz w:val="20"/>
                <w:szCs w:val="24"/>
              </w:rPr>
            </w:pPr>
          </w:p>
        </w:tc>
        <w:tc>
          <w:tcPr>
            <w:tcW w:w="1559" w:type="dxa"/>
            <w:vAlign w:val="center"/>
          </w:tcPr>
          <w:p w:rsidR="00A85261" w:rsidRPr="00A85261" w:rsidRDefault="00A85261" w:rsidP="0069784F">
            <w:pPr>
              <w:pStyle w:val="a5"/>
              <w:ind w:left="0"/>
              <w:jc w:val="center"/>
              <w:rPr>
                <w:rFonts w:ascii="Times New Roman" w:hAnsi="Times New Roman" w:cs="Times New Roman"/>
                <w:sz w:val="20"/>
                <w:szCs w:val="24"/>
              </w:rPr>
            </w:pPr>
            <w:r w:rsidRPr="00A85261">
              <w:rPr>
                <w:rFonts w:ascii="Times New Roman" w:hAnsi="Times New Roman" w:cs="Times New Roman"/>
                <w:sz w:val="20"/>
                <w:szCs w:val="24"/>
              </w:rPr>
              <w:t>3-й год</w:t>
            </w:r>
          </w:p>
        </w:tc>
        <w:tc>
          <w:tcPr>
            <w:tcW w:w="3686" w:type="dxa"/>
            <w:vMerge/>
            <w:vAlign w:val="center"/>
          </w:tcPr>
          <w:p w:rsidR="00A85261" w:rsidRPr="00A85261" w:rsidRDefault="00A85261" w:rsidP="0069784F">
            <w:pPr>
              <w:jc w:val="center"/>
              <w:rPr>
                <w:rFonts w:ascii="Times New Roman" w:hAnsi="Times New Roman" w:cs="Times New Roman"/>
                <w:sz w:val="20"/>
              </w:rPr>
            </w:pPr>
          </w:p>
        </w:tc>
        <w:tc>
          <w:tcPr>
            <w:tcW w:w="2693" w:type="dxa"/>
            <w:vMerge/>
            <w:vAlign w:val="center"/>
          </w:tcPr>
          <w:p w:rsidR="00A85261" w:rsidRPr="00A85261" w:rsidRDefault="00A85261" w:rsidP="0069784F">
            <w:pPr>
              <w:jc w:val="center"/>
              <w:rPr>
                <w:rFonts w:ascii="Times New Roman" w:hAnsi="Times New Roman" w:cs="Times New Roman"/>
                <w:sz w:val="20"/>
              </w:rPr>
            </w:pPr>
          </w:p>
        </w:tc>
      </w:tr>
      <w:tr w:rsidR="00A85261" w:rsidRPr="00A85261" w:rsidTr="0069784F">
        <w:trPr>
          <w:trHeight w:val="378"/>
        </w:trPr>
        <w:tc>
          <w:tcPr>
            <w:tcW w:w="1418" w:type="dxa"/>
            <w:vMerge/>
            <w:vAlign w:val="center"/>
          </w:tcPr>
          <w:p w:rsidR="00A85261" w:rsidRPr="00A85261" w:rsidRDefault="00A85261" w:rsidP="00E51106">
            <w:pPr>
              <w:pStyle w:val="a5"/>
              <w:ind w:left="0"/>
              <w:jc w:val="center"/>
              <w:rPr>
                <w:rFonts w:ascii="Times New Roman" w:hAnsi="Times New Roman" w:cs="Times New Roman"/>
                <w:b/>
                <w:sz w:val="20"/>
                <w:szCs w:val="24"/>
              </w:rPr>
            </w:pPr>
          </w:p>
        </w:tc>
        <w:tc>
          <w:tcPr>
            <w:tcW w:w="1559" w:type="dxa"/>
            <w:vAlign w:val="center"/>
          </w:tcPr>
          <w:p w:rsidR="00A85261" w:rsidRPr="00A85261" w:rsidRDefault="00A85261" w:rsidP="0069784F">
            <w:pPr>
              <w:pStyle w:val="a5"/>
              <w:ind w:left="0"/>
              <w:jc w:val="center"/>
              <w:rPr>
                <w:rFonts w:ascii="Times New Roman" w:hAnsi="Times New Roman" w:cs="Times New Roman"/>
                <w:sz w:val="20"/>
                <w:szCs w:val="24"/>
              </w:rPr>
            </w:pPr>
            <w:r w:rsidRPr="00A85261">
              <w:rPr>
                <w:rFonts w:ascii="Times New Roman" w:hAnsi="Times New Roman" w:cs="Times New Roman"/>
                <w:sz w:val="20"/>
                <w:szCs w:val="24"/>
              </w:rPr>
              <w:t>4-й год</w:t>
            </w:r>
          </w:p>
        </w:tc>
        <w:tc>
          <w:tcPr>
            <w:tcW w:w="3686" w:type="dxa"/>
            <w:vMerge/>
            <w:vAlign w:val="center"/>
          </w:tcPr>
          <w:p w:rsidR="00A85261" w:rsidRPr="00A85261" w:rsidRDefault="00A85261" w:rsidP="0069784F">
            <w:pPr>
              <w:jc w:val="center"/>
              <w:rPr>
                <w:rFonts w:ascii="Times New Roman" w:hAnsi="Times New Roman" w:cs="Times New Roman"/>
                <w:sz w:val="20"/>
              </w:rPr>
            </w:pPr>
          </w:p>
        </w:tc>
        <w:tc>
          <w:tcPr>
            <w:tcW w:w="2693" w:type="dxa"/>
            <w:vMerge/>
            <w:vAlign w:val="center"/>
          </w:tcPr>
          <w:p w:rsidR="00A85261" w:rsidRPr="00A85261" w:rsidRDefault="00A85261" w:rsidP="0069784F">
            <w:pPr>
              <w:jc w:val="center"/>
              <w:rPr>
                <w:rFonts w:ascii="Times New Roman" w:hAnsi="Times New Roman" w:cs="Times New Roman"/>
                <w:sz w:val="20"/>
              </w:rPr>
            </w:pPr>
          </w:p>
        </w:tc>
      </w:tr>
      <w:tr w:rsidR="00A85261" w:rsidRPr="00A85261" w:rsidTr="0069784F">
        <w:trPr>
          <w:trHeight w:val="333"/>
        </w:trPr>
        <w:tc>
          <w:tcPr>
            <w:tcW w:w="1418" w:type="dxa"/>
            <w:vMerge/>
            <w:vAlign w:val="center"/>
          </w:tcPr>
          <w:p w:rsidR="00A85261" w:rsidRPr="00A85261" w:rsidRDefault="00A85261" w:rsidP="00E51106">
            <w:pPr>
              <w:pStyle w:val="a5"/>
              <w:ind w:left="0"/>
              <w:jc w:val="center"/>
              <w:rPr>
                <w:rFonts w:ascii="Times New Roman" w:hAnsi="Times New Roman" w:cs="Times New Roman"/>
                <w:b/>
                <w:sz w:val="20"/>
                <w:szCs w:val="24"/>
              </w:rPr>
            </w:pPr>
          </w:p>
        </w:tc>
        <w:tc>
          <w:tcPr>
            <w:tcW w:w="1559" w:type="dxa"/>
            <w:vAlign w:val="center"/>
          </w:tcPr>
          <w:p w:rsidR="00A85261" w:rsidRPr="00A85261" w:rsidRDefault="00A85261" w:rsidP="0069784F">
            <w:pPr>
              <w:pStyle w:val="a5"/>
              <w:ind w:left="0"/>
              <w:jc w:val="center"/>
              <w:rPr>
                <w:rFonts w:ascii="Times New Roman" w:hAnsi="Times New Roman" w:cs="Times New Roman"/>
                <w:sz w:val="20"/>
                <w:szCs w:val="24"/>
              </w:rPr>
            </w:pPr>
            <w:r w:rsidRPr="00A85261">
              <w:rPr>
                <w:rFonts w:ascii="Times New Roman" w:hAnsi="Times New Roman" w:cs="Times New Roman"/>
                <w:sz w:val="20"/>
                <w:szCs w:val="24"/>
              </w:rPr>
              <w:t>5-й год</w:t>
            </w:r>
          </w:p>
        </w:tc>
        <w:tc>
          <w:tcPr>
            <w:tcW w:w="3686" w:type="dxa"/>
            <w:vMerge/>
            <w:vAlign w:val="center"/>
          </w:tcPr>
          <w:p w:rsidR="00A85261" w:rsidRPr="00A85261" w:rsidRDefault="00A85261" w:rsidP="0069784F">
            <w:pPr>
              <w:jc w:val="center"/>
              <w:rPr>
                <w:rFonts w:ascii="Times New Roman" w:hAnsi="Times New Roman" w:cs="Times New Roman"/>
                <w:sz w:val="20"/>
              </w:rPr>
            </w:pPr>
          </w:p>
        </w:tc>
        <w:tc>
          <w:tcPr>
            <w:tcW w:w="2693" w:type="dxa"/>
            <w:vMerge/>
            <w:vAlign w:val="center"/>
          </w:tcPr>
          <w:p w:rsidR="00A85261" w:rsidRPr="00A85261" w:rsidRDefault="00A85261" w:rsidP="0069784F">
            <w:pPr>
              <w:jc w:val="center"/>
              <w:rPr>
                <w:rFonts w:ascii="Times New Roman" w:hAnsi="Times New Roman" w:cs="Times New Roman"/>
                <w:sz w:val="20"/>
              </w:rPr>
            </w:pPr>
          </w:p>
        </w:tc>
      </w:tr>
      <w:tr w:rsidR="00A85261" w:rsidRPr="00A85261" w:rsidTr="0069784F">
        <w:tc>
          <w:tcPr>
            <w:tcW w:w="1418" w:type="dxa"/>
            <w:vAlign w:val="center"/>
          </w:tcPr>
          <w:p w:rsidR="00A85261" w:rsidRPr="00A85261" w:rsidRDefault="00A85261" w:rsidP="00E51106">
            <w:pPr>
              <w:pStyle w:val="a5"/>
              <w:ind w:left="0"/>
              <w:jc w:val="center"/>
              <w:rPr>
                <w:rFonts w:ascii="Times New Roman" w:hAnsi="Times New Roman" w:cs="Times New Roman"/>
                <w:sz w:val="20"/>
                <w:szCs w:val="24"/>
              </w:rPr>
            </w:pPr>
            <w:r w:rsidRPr="00A85261">
              <w:rPr>
                <w:rFonts w:ascii="Times New Roman" w:hAnsi="Times New Roman" w:cs="Times New Roman"/>
                <w:sz w:val="20"/>
                <w:szCs w:val="24"/>
              </w:rPr>
              <w:t>ССМ</w:t>
            </w:r>
          </w:p>
        </w:tc>
        <w:tc>
          <w:tcPr>
            <w:tcW w:w="1559" w:type="dxa"/>
            <w:vAlign w:val="center"/>
          </w:tcPr>
          <w:p w:rsidR="00A85261" w:rsidRPr="00A85261" w:rsidRDefault="00A85261" w:rsidP="0069784F">
            <w:pPr>
              <w:pStyle w:val="a5"/>
              <w:ind w:left="0"/>
              <w:jc w:val="center"/>
              <w:rPr>
                <w:rFonts w:ascii="Times New Roman" w:hAnsi="Times New Roman" w:cs="Times New Roman"/>
                <w:sz w:val="20"/>
                <w:szCs w:val="24"/>
              </w:rPr>
            </w:pPr>
            <w:r w:rsidRPr="00A85261">
              <w:rPr>
                <w:rFonts w:ascii="Times New Roman" w:hAnsi="Times New Roman" w:cs="Times New Roman"/>
                <w:sz w:val="20"/>
                <w:szCs w:val="24"/>
              </w:rPr>
              <w:t>Весь период</w:t>
            </w:r>
          </w:p>
        </w:tc>
        <w:tc>
          <w:tcPr>
            <w:tcW w:w="3686" w:type="dxa"/>
            <w:vAlign w:val="center"/>
          </w:tcPr>
          <w:p w:rsidR="00A85261" w:rsidRPr="00A85261" w:rsidRDefault="00A85261" w:rsidP="0069784F">
            <w:pPr>
              <w:pStyle w:val="a5"/>
              <w:ind w:left="0"/>
              <w:jc w:val="center"/>
              <w:rPr>
                <w:rFonts w:ascii="Times New Roman" w:hAnsi="Times New Roman" w:cs="Times New Roman"/>
                <w:sz w:val="20"/>
                <w:szCs w:val="24"/>
                <w:highlight w:val="yellow"/>
              </w:rPr>
            </w:pPr>
            <w:r w:rsidRPr="00A85261">
              <w:rPr>
                <w:rFonts w:ascii="Times New Roman" w:hAnsi="Times New Roman" w:cs="Times New Roman"/>
                <w:sz w:val="20"/>
                <w:szCs w:val="24"/>
              </w:rPr>
              <w:t xml:space="preserve">выполнение нормативов по ОФП и СФП для </w:t>
            </w:r>
            <w:r w:rsidRPr="00A85261">
              <w:rPr>
                <w:rFonts w:ascii="Times New Roman" w:hAnsi="Times New Roman" w:cs="Times New Roman"/>
                <w:i/>
                <w:sz w:val="20"/>
                <w:szCs w:val="24"/>
              </w:rPr>
              <w:t xml:space="preserve">зачисления </w:t>
            </w:r>
            <w:r w:rsidRPr="00A85261">
              <w:rPr>
                <w:rFonts w:ascii="Times New Roman" w:hAnsi="Times New Roman" w:cs="Times New Roman"/>
                <w:sz w:val="20"/>
                <w:szCs w:val="24"/>
              </w:rPr>
              <w:t xml:space="preserve">на этап спортивной подготовки и </w:t>
            </w:r>
            <w:r w:rsidRPr="00A85261">
              <w:rPr>
                <w:rFonts w:ascii="Times New Roman" w:hAnsi="Times New Roman" w:cs="Times New Roman"/>
                <w:i/>
                <w:sz w:val="20"/>
                <w:szCs w:val="24"/>
              </w:rPr>
              <w:t>перевода</w:t>
            </w:r>
            <w:r w:rsidRPr="00A85261">
              <w:rPr>
                <w:rFonts w:ascii="Times New Roman" w:hAnsi="Times New Roman" w:cs="Times New Roman"/>
                <w:sz w:val="20"/>
                <w:szCs w:val="24"/>
              </w:rPr>
              <w:t xml:space="preserve"> на следующий год этапа спортивной подготовки</w:t>
            </w:r>
          </w:p>
        </w:tc>
        <w:tc>
          <w:tcPr>
            <w:tcW w:w="2693" w:type="dxa"/>
            <w:vAlign w:val="center"/>
          </w:tcPr>
          <w:p w:rsidR="00A85261" w:rsidRPr="00A85261" w:rsidRDefault="00513708" w:rsidP="0069784F">
            <w:pPr>
              <w:pStyle w:val="a5"/>
              <w:ind w:left="0"/>
              <w:jc w:val="center"/>
              <w:rPr>
                <w:rFonts w:ascii="Times New Roman" w:hAnsi="Times New Roman" w:cs="Times New Roman"/>
                <w:sz w:val="20"/>
              </w:rPr>
            </w:pPr>
            <w:r>
              <w:rPr>
                <w:rFonts w:ascii="Times New Roman" w:hAnsi="Times New Roman" w:cs="Times New Roman"/>
                <w:sz w:val="20"/>
              </w:rPr>
              <w:t>Первый спортивный разряд</w:t>
            </w:r>
          </w:p>
        </w:tc>
      </w:tr>
      <w:tr w:rsidR="00A85261" w:rsidRPr="00A85261" w:rsidTr="0069784F">
        <w:tc>
          <w:tcPr>
            <w:tcW w:w="1418" w:type="dxa"/>
            <w:vAlign w:val="center"/>
          </w:tcPr>
          <w:p w:rsidR="00A85261" w:rsidRPr="00A85261" w:rsidRDefault="00A85261" w:rsidP="00E51106">
            <w:pPr>
              <w:pStyle w:val="a5"/>
              <w:ind w:left="0"/>
              <w:jc w:val="center"/>
              <w:rPr>
                <w:rFonts w:ascii="Times New Roman" w:hAnsi="Times New Roman" w:cs="Times New Roman"/>
                <w:sz w:val="20"/>
                <w:szCs w:val="24"/>
              </w:rPr>
            </w:pPr>
            <w:r w:rsidRPr="00A85261">
              <w:rPr>
                <w:rFonts w:ascii="Times New Roman" w:hAnsi="Times New Roman" w:cs="Times New Roman"/>
                <w:sz w:val="20"/>
                <w:szCs w:val="24"/>
              </w:rPr>
              <w:t>ВСМ</w:t>
            </w:r>
          </w:p>
        </w:tc>
        <w:tc>
          <w:tcPr>
            <w:tcW w:w="1559" w:type="dxa"/>
            <w:vAlign w:val="center"/>
          </w:tcPr>
          <w:p w:rsidR="00A85261" w:rsidRPr="00A85261" w:rsidRDefault="00A85261" w:rsidP="0069784F">
            <w:pPr>
              <w:pStyle w:val="a5"/>
              <w:ind w:left="0"/>
              <w:jc w:val="center"/>
              <w:rPr>
                <w:rFonts w:ascii="Times New Roman" w:hAnsi="Times New Roman" w:cs="Times New Roman"/>
                <w:sz w:val="20"/>
                <w:szCs w:val="24"/>
              </w:rPr>
            </w:pPr>
            <w:r w:rsidRPr="00A85261">
              <w:rPr>
                <w:rFonts w:ascii="Times New Roman" w:hAnsi="Times New Roman" w:cs="Times New Roman"/>
                <w:sz w:val="20"/>
                <w:szCs w:val="24"/>
              </w:rPr>
              <w:t>Весь период</w:t>
            </w:r>
          </w:p>
        </w:tc>
        <w:tc>
          <w:tcPr>
            <w:tcW w:w="3686" w:type="dxa"/>
            <w:vAlign w:val="center"/>
          </w:tcPr>
          <w:p w:rsidR="00A85261" w:rsidRPr="00A85261" w:rsidRDefault="00A85261" w:rsidP="0069784F">
            <w:pPr>
              <w:pStyle w:val="a5"/>
              <w:ind w:left="0"/>
              <w:jc w:val="center"/>
              <w:rPr>
                <w:rFonts w:ascii="Times New Roman" w:hAnsi="Times New Roman" w:cs="Times New Roman"/>
                <w:sz w:val="20"/>
                <w:szCs w:val="24"/>
                <w:highlight w:val="yellow"/>
              </w:rPr>
            </w:pPr>
            <w:r w:rsidRPr="00A85261">
              <w:rPr>
                <w:rFonts w:ascii="Times New Roman" w:hAnsi="Times New Roman" w:cs="Times New Roman"/>
                <w:sz w:val="20"/>
                <w:szCs w:val="24"/>
              </w:rPr>
              <w:t xml:space="preserve">выполнение нормативов по ОФП и СФП для </w:t>
            </w:r>
            <w:r w:rsidRPr="00A85261">
              <w:rPr>
                <w:rFonts w:ascii="Times New Roman" w:hAnsi="Times New Roman" w:cs="Times New Roman"/>
                <w:i/>
                <w:sz w:val="20"/>
                <w:szCs w:val="24"/>
              </w:rPr>
              <w:t xml:space="preserve">зачисления </w:t>
            </w:r>
            <w:r w:rsidRPr="00A85261">
              <w:rPr>
                <w:rFonts w:ascii="Times New Roman" w:hAnsi="Times New Roman" w:cs="Times New Roman"/>
                <w:sz w:val="20"/>
                <w:szCs w:val="24"/>
              </w:rPr>
              <w:t>(перевода) на этап спортивной подготовки</w:t>
            </w:r>
          </w:p>
        </w:tc>
        <w:tc>
          <w:tcPr>
            <w:tcW w:w="2693" w:type="dxa"/>
            <w:vAlign w:val="center"/>
          </w:tcPr>
          <w:p w:rsidR="00A85261" w:rsidRPr="00A85261" w:rsidRDefault="00513708" w:rsidP="0069784F">
            <w:pPr>
              <w:pStyle w:val="a5"/>
              <w:ind w:left="0"/>
              <w:jc w:val="center"/>
              <w:rPr>
                <w:rFonts w:ascii="Times New Roman" w:hAnsi="Times New Roman" w:cs="Times New Roman"/>
                <w:sz w:val="20"/>
              </w:rPr>
            </w:pPr>
            <w:r w:rsidRPr="00A85261">
              <w:rPr>
                <w:rFonts w:ascii="Times New Roman" w:hAnsi="Times New Roman" w:cs="Times New Roman"/>
                <w:sz w:val="20"/>
              </w:rPr>
              <w:t>кандидат в мастера спорта</w:t>
            </w:r>
          </w:p>
        </w:tc>
      </w:tr>
    </w:tbl>
    <w:p w:rsidR="006F56F9" w:rsidRPr="00926AE5" w:rsidRDefault="00E742AE" w:rsidP="00926AE5">
      <w:pPr>
        <w:pStyle w:val="a5"/>
        <w:numPr>
          <w:ilvl w:val="1"/>
          <w:numId w:val="74"/>
        </w:numPr>
        <w:spacing w:after="0" w:line="240" w:lineRule="auto"/>
        <w:jc w:val="center"/>
        <w:rPr>
          <w:rFonts w:ascii="Times New Roman" w:hAnsi="Times New Roman" w:cs="Times New Roman"/>
          <w:sz w:val="24"/>
          <w:szCs w:val="24"/>
        </w:rPr>
      </w:pPr>
      <w:r>
        <w:rPr>
          <w:rFonts w:ascii="Times New Roman" w:hAnsi="Times New Roman" w:cs="Times New Roman"/>
          <w:sz w:val="28"/>
          <w:szCs w:val="24"/>
        </w:rPr>
        <w:lastRenderedPageBreak/>
        <w:t xml:space="preserve"> </w:t>
      </w:r>
      <w:r w:rsidR="001B5B92" w:rsidRPr="00926AE5">
        <w:rPr>
          <w:rFonts w:ascii="Times New Roman" w:hAnsi="Times New Roman" w:cs="Times New Roman"/>
          <w:sz w:val="28"/>
          <w:szCs w:val="24"/>
        </w:rPr>
        <w:t>Объем индивидуальной спортивной подготовки</w:t>
      </w:r>
      <w:r w:rsidR="001B5B92" w:rsidRPr="00926AE5">
        <w:rPr>
          <w:rFonts w:ascii="Times New Roman" w:hAnsi="Times New Roman" w:cs="Times New Roman"/>
          <w:sz w:val="24"/>
          <w:szCs w:val="24"/>
        </w:rPr>
        <w:t>.</w:t>
      </w:r>
    </w:p>
    <w:p w:rsidR="0017589B" w:rsidRPr="0017589B" w:rsidRDefault="0017589B" w:rsidP="0017589B">
      <w:pPr>
        <w:spacing w:after="0" w:line="240" w:lineRule="auto"/>
        <w:jc w:val="both"/>
        <w:rPr>
          <w:rFonts w:ascii="Times New Roman" w:hAnsi="Times New Roman" w:cs="Times New Roman"/>
          <w:b/>
          <w:sz w:val="24"/>
          <w:szCs w:val="24"/>
        </w:rPr>
      </w:pPr>
    </w:p>
    <w:p w:rsidR="0017589B" w:rsidRPr="0017589B" w:rsidRDefault="0017589B" w:rsidP="00E20E46">
      <w:pPr>
        <w:pStyle w:val="aa"/>
        <w:spacing w:line="276" w:lineRule="auto"/>
        <w:ind w:firstLine="709"/>
        <w:jc w:val="both"/>
        <w:rPr>
          <w:rFonts w:ascii="Times New Roman" w:hAnsi="Times New Roman" w:cs="Times New Roman"/>
          <w:sz w:val="28"/>
          <w:szCs w:val="28"/>
        </w:rPr>
      </w:pPr>
      <w:r w:rsidRPr="0017589B">
        <w:rPr>
          <w:rFonts w:ascii="Times New Roman" w:hAnsi="Times New Roman" w:cs="Times New Roman"/>
          <w:sz w:val="28"/>
          <w:szCs w:val="28"/>
        </w:rPr>
        <w:t>Тренировочный процесс должен учитывать индивидуальные особенности спортсмена, а тренировочная нагрузка</w:t>
      </w:r>
      <w:r w:rsidR="00926AE5">
        <w:rPr>
          <w:rFonts w:ascii="Times New Roman" w:hAnsi="Times New Roman" w:cs="Times New Roman"/>
          <w:sz w:val="28"/>
          <w:szCs w:val="28"/>
        </w:rPr>
        <w:t xml:space="preserve"> </w:t>
      </w:r>
      <w:r w:rsidRPr="0017589B">
        <w:rPr>
          <w:rFonts w:ascii="Times New Roman" w:hAnsi="Times New Roman" w:cs="Times New Roman"/>
          <w:sz w:val="28"/>
          <w:szCs w:val="28"/>
        </w:rPr>
        <w:t>соответствовать его функциональному состоянию в каждый конкретный отрезок времени. Тренировка тем</w:t>
      </w:r>
      <w:r w:rsidR="001A45F5">
        <w:rPr>
          <w:rFonts w:ascii="Times New Roman" w:hAnsi="Times New Roman" w:cs="Times New Roman"/>
          <w:sz w:val="28"/>
          <w:szCs w:val="28"/>
        </w:rPr>
        <w:t xml:space="preserve"> </w:t>
      </w:r>
      <w:r w:rsidRPr="0017589B">
        <w:rPr>
          <w:rFonts w:ascii="Times New Roman" w:hAnsi="Times New Roman" w:cs="Times New Roman"/>
          <w:sz w:val="28"/>
          <w:szCs w:val="28"/>
        </w:rPr>
        <w:t>индивидуальнее, чем выше спортивное мастерство и результаты спортсмена. Это объясняется тем, что на начальных ее</w:t>
      </w:r>
      <w:r w:rsidR="00926AE5">
        <w:rPr>
          <w:rFonts w:ascii="Times New Roman" w:hAnsi="Times New Roman" w:cs="Times New Roman"/>
          <w:sz w:val="28"/>
          <w:szCs w:val="28"/>
        </w:rPr>
        <w:t xml:space="preserve"> </w:t>
      </w:r>
      <w:r w:rsidRPr="0017589B">
        <w:rPr>
          <w:rFonts w:ascii="Times New Roman" w:hAnsi="Times New Roman" w:cs="Times New Roman"/>
          <w:sz w:val="28"/>
          <w:szCs w:val="28"/>
        </w:rPr>
        <w:t>этапах приобретение спортивно</w:t>
      </w:r>
      <w:r>
        <w:rPr>
          <w:rFonts w:ascii="Times New Roman" w:hAnsi="Times New Roman" w:cs="Times New Roman"/>
          <w:sz w:val="28"/>
          <w:szCs w:val="28"/>
        </w:rPr>
        <w:t>-</w:t>
      </w:r>
      <w:r w:rsidRPr="0017589B">
        <w:rPr>
          <w:rFonts w:ascii="Times New Roman" w:hAnsi="Times New Roman" w:cs="Times New Roman"/>
          <w:sz w:val="28"/>
          <w:szCs w:val="28"/>
        </w:rPr>
        <w:t>технических</w:t>
      </w:r>
      <w:r w:rsidR="00926AE5">
        <w:rPr>
          <w:rFonts w:ascii="Times New Roman" w:hAnsi="Times New Roman" w:cs="Times New Roman"/>
          <w:sz w:val="28"/>
          <w:szCs w:val="28"/>
        </w:rPr>
        <w:t xml:space="preserve"> </w:t>
      </w:r>
      <w:r w:rsidRPr="0017589B">
        <w:rPr>
          <w:rFonts w:ascii="Times New Roman" w:hAnsi="Times New Roman" w:cs="Times New Roman"/>
          <w:sz w:val="28"/>
          <w:szCs w:val="28"/>
        </w:rPr>
        <w:t>навыков и повышение функциональной подготовленности происходят</w:t>
      </w:r>
      <w:r w:rsidR="001A45F5">
        <w:rPr>
          <w:rFonts w:ascii="Times New Roman" w:hAnsi="Times New Roman" w:cs="Times New Roman"/>
          <w:sz w:val="28"/>
          <w:szCs w:val="28"/>
        </w:rPr>
        <w:t xml:space="preserve"> </w:t>
      </w:r>
      <w:r w:rsidRPr="0017589B">
        <w:rPr>
          <w:rFonts w:ascii="Times New Roman" w:hAnsi="Times New Roman" w:cs="Times New Roman"/>
          <w:sz w:val="28"/>
          <w:szCs w:val="28"/>
        </w:rPr>
        <w:t>быстрее и достигаются чаще всего более простыми, общими для больших групп спортсменов средствами. По мере</w:t>
      </w:r>
      <w:r w:rsidR="00926AE5">
        <w:rPr>
          <w:rFonts w:ascii="Times New Roman" w:hAnsi="Times New Roman" w:cs="Times New Roman"/>
          <w:sz w:val="28"/>
          <w:szCs w:val="28"/>
        </w:rPr>
        <w:t xml:space="preserve"> </w:t>
      </w:r>
      <w:r w:rsidRPr="0017589B">
        <w:rPr>
          <w:rFonts w:ascii="Times New Roman" w:hAnsi="Times New Roman" w:cs="Times New Roman"/>
          <w:sz w:val="28"/>
          <w:szCs w:val="28"/>
        </w:rPr>
        <w:t>приближения результатов спортсмена к уровню выдающихся интенсивность тренировочной нагрузки повышается настолько, что становится близкой к предельно допустимой. При этом, естественно, увеличивается возможность</w:t>
      </w:r>
      <w:r w:rsidR="00926AE5">
        <w:rPr>
          <w:rFonts w:ascii="Times New Roman" w:hAnsi="Times New Roman" w:cs="Times New Roman"/>
          <w:sz w:val="28"/>
          <w:szCs w:val="28"/>
        </w:rPr>
        <w:t xml:space="preserve"> </w:t>
      </w:r>
      <w:r w:rsidRPr="0017589B">
        <w:rPr>
          <w:rFonts w:ascii="Times New Roman" w:hAnsi="Times New Roman" w:cs="Times New Roman"/>
          <w:sz w:val="28"/>
          <w:szCs w:val="28"/>
        </w:rPr>
        <w:t>травматизма, явлений «перегрузки», ведущих к резкому спаду работоспособности. Вот почему тренер и врач должны</w:t>
      </w:r>
      <w:r w:rsidR="001A45F5">
        <w:rPr>
          <w:rFonts w:ascii="Times New Roman" w:hAnsi="Times New Roman" w:cs="Times New Roman"/>
          <w:sz w:val="28"/>
          <w:szCs w:val="28"/>
        </w:rPr>
        <w:t xml:space="preserve"> </w:t>
      </w:r>
      <w:r w:rsidRPr="0017589B">
        <w:rPr>
          <w:rFonts w:ascii="Times New Roman" w:hAnsi="Times New Roman" w:cs="Times New Roman"/>
          <w:sz w:val="28"/>
          <w:szCs w:val="28"/>
        </w:rPr>
        <w:t>уметь оценить функциональное состояние спортсмена, подобра</w:t>
      </w:r>
      <w:r>
        <w:rPr>
          <w:rFonts w:ascii="Times New Roman" w:hAnsi="Times New Roman" w:cs="Times New Roman"/>
          <w:sz w:val="28"/>
          <w:szCs w:val="28"/>
        </w:rPr>
        <w:t>ть ему соответствующую нагрузку.</w:t>
      </w:r>
    </w:p>
    <w:p w:rsidR="0017589B" w:rsidRDefault="0017589B" w:rsidP="00E20E46">
      <w:pPr>
        <w:pStyle w:val="aa"/>
        <w:spacing w:line="276" w:lineRule="auto"/>
        <w:ind w:firstLine="709"/>
        <w:jc w:val="both"/>
        <w:rPr>
          <w:rFonts w:ascii="Times New Roman" w:hAnsi="Times New Roman" w:cs="Times New Roman"/>
          <w:sz w:val="28"/>
          <w:szCs w:val="28"/>
        </w:rPr>
      </w:pPr>
      <w:r w:rsidRPr="0017589B">
        <w:rPr>
          <w:rFonts w:ascii="Times New Roman" w:hAnsi="Times New Roman" w:cs="Times New Roman"/>
          <w:sz w:val="28"/>
          <w:szCs w:val="28"/>
        </w:rPr>
        <w:t>В совершенствовании системы планирования многолетней тренировки только строгая индивидуализация всех</w:t>
      </w:r>
      <w:r w:rsidR="00926AE5">
        <w:rPr>
          <w:rFonts w:ascii="Times New Roman" w:hAnsi="Times New Roman" w:cs="Times New Roman"/>
          <w:sz w:val="28"/>
          <w:szCs w:val="28"/>
        </w:rPr>
        <w:t xml:space="preserve"> </w:t>
      </w:r>
      <w:r w:rsidRPr="0017589B">
        <w:rPr>
          <w:rFonts w:ascii="Times New Roman" w:hAnsi="Times New Roman" w:cs="Times New Roman"/>
          <w:sz w:val="28"/>
          <w:szCs w:val="28"/>
        </w:rPr>
        <w:t>современных средств и методов подготовки, их сочетании и соотношении позволит спортсмену максимально развить и</w:t>
      </w:r>
      <w:r w:rsidR="00926AE5">
        <w:rPr>
          <w:rFonts w:ascii="Times New Roman" w:hAnsi="Times New Roman" w:cs="Times New Roman"/>
          <w:sz w:val="28"/>
          <w:szCs w:val="28"/>
        </w:rPr>
        <w:t xml:space="preserve"> </w:t>
      </w:r>
      <w:r w:rsidRPr="0017589B">
        <w:rPr>
          <w:rFonts w:ascii="Times New Roman" w:hAnsi="Times New Roman" w:cs="Times New Roman"/>
          <w:sz w:val="28"/>
          <w:szCs w:val="28"/>
        </w:rPr>
        <w:t>использовать свои природные задатки для достижения мак</w:t>
      </w:r>
      <w:r>
        <w:rPr>
          <w:rFonts w:ascii="Times New Roman" w:hAnsi="Times New Roman" w:cs="Times New Roman"/>
          <w:sz w:val="28"/>
          <w:szCs w:val="28"/>
        </w:rPr>
        <w:t>симально доступных результатов.</w:t>
      </w:r>
    </w:p>
    <w:p w:rsidR="0017589B" w:rsidRDefault="0017589B" w:rsidP="00E20E46">
      <w:pPr>
        <w:pStyle w:val="aa"/>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Одной из основных форм осуществления спортивной подготовки является работа по индивидуальным планам спортивной подготовки.</w:t>
      </w:r>
    </w:p>
    <w:p w:rsidR="0017589B" w:rsidRDefault="0017589B" w:rsidP="00E20E46">
      <w:pPr>
        <w:pStyle w:val="aa"/>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w:t>
      </w:r>
    </w:p>
    <w:p w:rsidR="001B5B92" w:rsidRDefault="001B5B92" w:rsidP="001B5B92">
      <w:pPr>
        <w:pStyle w:val="a5"/>
        <w:spacing w:after="0" w:line="240" w:lineRule="auto"/>
        <w:ind w:left="1418"/>
        <w:jc w:val="both"/>
        <w:rPr>
          <w:rFonts w:ascii="Times New Roman" w:hAnsi="Times New Roman" w:cs="Times New Roman"/>
          <w:b/>
          <w:sz w:val="24"/>
          <w:szCs w:val="24"/>
        </w:rPr>
      </w:pPr>
    </w:p>
    <w:p w:rsidR="001B5B92" w:rsidRPr="002B4BD6" w:rsidRDefault="002B4BD6" w:rsidP="002B4BD6">
      <w:pPr>
        <w:spacing w:after="0" w:line="240" w:lineRule="auto"/>
        <w:jc w:val="center"/>
        <w:rPr>
          <w:rFonts w:ascii="Times New Roman" w:hAnsi="Times New Roman" w:cs="Times New Roman"/>
          <w:sz w:val="28"/>
          <w:szCs w:val="24"/>
        </w:rPr>
      </w:pPr>
      <w:r>
        <w:rPr>
          <w:rFonts w:ascii="Times New Roman" w:hAnsi="Times New Roman" w:cs="Times New Roman"/>
          <w:sz w:val="28"/>
          <w:szCs w:val="24"/>
        </w:rPr>
        <w:t>2.11.</w:t>
      </w:r>
      <w:r w:rsidR="001B5B92" w:rsidRPr="002B4BD6">
        <w:rPr>
          <w:rFonts w:ascii="Times New Roman" w:hAnsi="Times New Roman" w:cs="Times New Roman"/>
          <w:sz w:val="28"/>
          <w:szCs w:val="24"/>
        </w:rPr>
        <w:t>Структура годичного цикла (название и продолжительность периодов, этапов, мезоциклов)</w:t>
      </w:r>
      <w:r w:rsidR="0061361F" w:rsidRPr="002B4BD6">
        <w:rPr>
          <w:rFonts w:ascii="Times New Roman" w:hAnsi="Times New Roman" w:cs="Times New Roman"/>
          <w:sz w:val="28"/>
          <w:szCs w:val="24"/>
        </w:rPr>
        <w:t>.</w:t>
      </w:r>
    </w:p>
    <w:p w:rsidR="004617A5" w:rsidRDefault="004617A5" w:rsidP="004617A5">
      <w:pPr>
        <w:autoSpaceDE w:val="0"/>
        <w:autoSpaceDN w:val="0"/>
        <w:adjustRightInd w:val="0"/>
        <w:spacing w:after="0"/>
        <w:jc w:val="both"/>
        <w:rPr>
          <w:rFonts w:ascii="Times New Roman" w:hAnsi="Times New Roman" w:cs="Times New Roman"/>
          <w:b/>
          <w:sz w:val="24"/>
          <w:szCs w:val="24"/>
        </w:rPr>
      </w:pPr>
    </w:p>
    <w:p w:rsidR="009F5401" w:rsidRDefault="009F5401" w:rsidP="004617A5">
      <w:pPr>
        <w:autoSpaceDE w:val="0"/>
        <w:autoSpaceDN w:val="0"/>
        <w:adjustRightInd w:val="0"/>
        <w:spacing w:after="0"/>
        <w:ind w:firstLine="709"/>
        <w:jc w:val="both"/>
        <w:rPr>
          <w:rFonts w:ascii="Times New Roman" w:eastAsia="Calibri" w:hAnsi="Times New Roman" w:cs="Times New Roman"/>
          <w:color w:val="000000"/>
          <w:sz w:val="28"/>
          <w:szCs w:val="24"/>
        </w:rPr>
      </w:pPr>
      <w:r w:rsidRPr="009F5401">
        <w:rPr>
          <w:rFonts w:ascii="Times New Roman" w:eastAsia="Calibri" w:hAnsi="Times New Roman" w:cs="Times New Roman"/>
          <w:color w:val="000000"/>
          <w:sz w:val="28"/>
          <w:szCs w:val="24"/>
        </w:rPr>
        <w:t xml:space="preserve">Распределение времени на основные разделы подготовки по годам </w:t>
      </w:r>
      <w:r w:rsidR="00926AE5">
        <w:rPr>
          <w:rFonts w:ascii="Times New Roman" w:eastAsia="Calibri" w:hAnsi="Times New Roman" w:cs="Times New Roman"/>
          <w:color w:val="000000"/>
          <w:sz w:val="28"/>
          <w:szCs w:val="24"/>
        </w:rPr>
        <w:t>спортивной подготовки</w:t>
      </w:r>
      <w:r w:rsidRPr="009F5401">
        <w:rPr>
          <w:rFonts w:ascii="Times New Roman" w:eastAsia="Calibri" w:hAnsi="Times New Roman" w:cs="Times New Roman"/>
          <w:color w:val="000000"/>
          <w:sz w:val="28"/>
          <w:szCs w:val="24"/>
        </w:rPr>
        <w:t xml:space="preserve"> происходит в соответствии с конкретными задачами, поставленными на каждом этапе многолетней тренировки. Основой для планирования нагрузок в годичном цикле являются сроки проведения соревнований (учебные, контрольные, отборочные, основные). </w:t>
      </w:r>
    </w:p>
    <w:p w:rsidR="00926AE5" w:rsidRDefault="00926AE5" w:rsidP="004617A5">
      <w:pPr>
        <w:autoSpaceDE w:val="0"/>
        <w:autoSpaceDN w:val="0"/>
        <w:adjustRightInd w:val="0"/>
        <w:spacing w:after="0"/>
        <w:ind w:firstLine="709"/>
        <w:jc w:val="both"/>
        <w:rPr>
          <w:rFonts w:ascii="Times New Roman" w:eastAsia="Calibri" w:hAnsi="Times New Roman" w:cs="Times New Roman"/>
          <w:color w:val="000000"/>
          <w:sz w:val="28"/>
          <w:szCs w:val="24"/>
        </w:rPr>
      </w:pPr>
    </w:p>
    <w:p w:rsidR="00926AE5" w:rsidRDefault="00926AE5" w:rsidP="004617A5">
      <w:pPr>
        <w:autoSpaceDE w:val="0"/>
        <w:autoSpaceDN w:val="0"/>
        <w:adjustRightInd w:val="0"/>
        <w:spacing w:after="0"/>
        <w:ind w:firstLine="709"/>
        <w:jc w:val="both"/>
        <w:rPr>
          <w:rFonts w:ascii="Times New Roman" w:eastAsia="Calibri" w:hAnsi="Times New Roman" w:cs="Times New Roman"/>
          <w:color w:val="000000"/>
          <w:sz w:val="28"/>
          <w:szCs w:val="24"/>
        </w:rPr>
      </w:pPr>
    </w:p>
    <w:p w:rsidR="001A45F5" w:rsidRDefault="001A45F5" w:rsidP="004617A5">
      <w:pPr>
        <w:autoSpaceDE w:val="0"/>
        <w:autoSpaceDN w:val="0"/>
        <w:adjustRightInd w:val="0"/>
        <w:spacing w:after="0"/>
        <w:ind w:firstLine="709"/>
        <w:jc w:val="both"/>
        <w:rPr>
          <w:rFonts w:ascii="Times New Roman" w:eastAsia="Calibri" w:hAnsi="Times New Roman" w:cs="Times New Roman"/>
          <w:color w:val="000000"/>
          <w:sz w:val="28"/>
          <w:szCs w:val="24"/>
        </w:rPr>
      </w:pPr>
    </w:p>
    <w:p w:rsidR="00E14D51" w:rsidRPr="009F5401" w:rsidRDefault="00E14D51" w:rsidP="004617A5">
      <w:pPr>
        <w:autoSpaceDE w:val="0"/>
        <w:autoSpaceDN w:val="0"/>
        <w:adjustRightInd w:val="0"/>
        <w:spacing w:after="0"/>
        <w:ind w:firstLine="709"/>
        <w:jc w:val="both"/>
        <w:rPr>
          <w:rFonts w:ascii="Times New Roman" w:eastAsia="Calibri" w:hAnsi="Times New Roman" w:cs="Times New Roman"/>
          <w:color w:val="000000"/>
          <w:sz w:val="28"/>
          <w:szCs w:val="24"/>
        </w:rPr>
      </w:pPr>
    </w:p>
    <w:p w:rsidR="009F5401" w:rsidRPr="009F5401" w:rsidRDefault="009F5401" w:rsidP="001A45F5">
      <w:pPr>
        <w:autoSpaceDE w:val="0"/>
        <w:autoSpaceDN w:val="0"/>
        <w:adjustRightInd w:val="0"/>
        <w:spacing w:after="0"/>
        <w:ind w:firstLine="709"/>
        <w:jc w:val="center"/>
        <w:rPr>
          <w:rFonts w:ascii="Times New Roman" w:eastAsia="Times New Roman" w:hAnsi="Times New Roman" w:cs="Times New Roman"/>
          <w:b/>
          <w:bCs/>
          <w:sz w:val="28"/>
          <w:szCs w:val="24"/>
        </w:rPr>
      </w:pPr>
      <w:r w:rsidRPr="009F5401">
        <w:rPr>
          <w:rFonts w:ascii="Times New Roman" w:eastAsia="Times New Roman" w:hAnsi="Times New Roman" w:cs="Times New Roman"/>
          <w:b/>
          <w:bCs/>
          <w:sz w:val="28"/>
          <w:szCs w:val="24"/>
        </w:rPr>
        <w:lastRenderedPageBreak/>
        <w:t>Годичные макроциклы</w:t>
      </w:r>
      <w:r w:rsidR="004617A5">
        <w:rPr>
          <w:rFonts w:ascii="Times New Roman" w:eastAsia="Times New Roman" w:hAnsi="Times New Roman" w:cs="Times New Roman"/>
          <w:b/>
          <w:bCs/>
          <w:sz w:val="28"/>
          <w:szCs w:val="24"/>
        </w:rPr>
        <w:t>.</w:t>
      </w:r>
    </w:p>
    <w:p w:rsidR="009F5401" w:rsidRPr="009F5401" w:rsidRDefault="009F5401" w:rsidP="00B8155B">
      <w:pPr>
        <w:autoSpaceDE w:val="0"/>
        <w:autoSpaceDN w:val="0"/>
        <w:adjustRightInd w:val="0"/>
        <w:spacing w:after="0"/>
        <w:jc w:val="both"/>
        <w:rPr>
          <w:rFonts w:ascii="Times New Roman" w:eastAsia="Calibri" w:hAnsi="Times New Roman" w:cs="Times New Roman"/>
          <w:color w:val="000000"/>
          <w:sz w:val="28"/>
          <w:szCs w:val="24"/>
        </w:rPr>
      </w:pPr>
      <w:r w:rsidRPr="009F5401">
        <w:rPr>
          <w:rFonts w:ascii="Times New Roman" w:eastAsia="Calibri" w:hAnsi="Times New Roman" w:cs="Times New Roman"/>
          <w:color w:val="000000"/>
          <w:sz w:val="28"/>
          <w:szCs w:val="24"/>
        </w:rPr>
        <w:t xml:space="preserve">       Начиная с базового этапа многолетней спортивной подготовки, тренировочные нагрузки </w:t>
      </w:r>
      <w:r w:rsidR="00232FB3">
        <w:rPr>
          <w:rFonts w:ascii="Times New Roman" w:eastAsia="Calibri" w:hAnsi="Times New Roman" w:cs="Times New Roman"/>
          <w:color w:val="000000"/>
          <w:sz w:val="28"/>
          <w:szCs w:val="24"/>
        </w:rPr>
        <w:t>ватерполистов</w:t>
      </w:r>
      <w:r w:rsidRPr="009F5401">
        <w:rPr>
          <w:rFonts w:ascii="Times New Roman" w:eastAsia="Calibri" w:hAnsi="Times New Roman" w:cs="Times New Roman"/>
          <w:color w:val="000000"/>
          <w:sz w:val="28"/>
          <w:szCs w:val="24"/>
        </w:rPr>
        <w:t xml:space="preserve"> распределяются на два, три или четыре макроцикла. Чем выше спортивная квалификация </w:t>
      </w:r>
      <w:r w:rsidR="00232FB3">
        <w:rPr>
          <w:rFonts w:ascii="Times New Roman" w:eastAsia="Calibri" w:hAnsi="Times New Roman" w:cs="Times New Roman"/>
          <w:color w:val="000000"/>
          <w:sz w:val="28"/>
          <w:szCs w:val="24"/>
        </w:rPr>
        <w:t>ватерполиста</w:t>
      </w:r>
      <w:r w:rsidRPr="009F5401">
        <w:rPr>
          <w:rFonts w:ascii="Times New Roman" w:eastAsia="Calibri" w:hAnsi="Times New Roman" w:cs="Times New Roman"/>
          <w:color w:val="000000"/>
          <w:sz w:val="28"/>
          <w:szCs w:val="24"/>
        </w:rPr>
        <w:t xml:space="preserve">, тем в большей степени выражена волнообразность динамики нагрузки. В макроцикле обычно выделяются подготовительный, соревновательный и переходный периоды. </w:t>
      </w:r>
    </w:p>
    <w:p w:rsidR="009F5401" w:rsidRPr="009F5401" w:rsidRDefault="009F5401" w:rsidP="00B8155B">
      <w:pPr>
        <w:autoSpaceDE w:val="0"/>
        <w:autoSpaceDN w:val="0"/>
        <w:adjustRightInd w:val="0"/>
        <w:spacing w:after="0"/>
        <w:jc w:val="both"/>
        <w:rPr>
          <w:rFonts w:ascii="Times New Roman" w:eastAsia="Calibri" w:hAnsi="Times New Roman" w:cs="Times New Roman"/>
          <w:color w:val="000000"/>
          <w:sz w:val="28"/>
          <w:szCs w:val="24"/>
        </w:rPr>
      </w:pPr>
      <w:r w:rsidRPr="009F5401">
        <w:rPr>
          <w:rFonts w:ascii="Times New Roman" w:eastAsia="Calibri" w:hAnsi="Times New Roman" w:cs="Times New Roman"/>
          <w:color w:val="000000"/>
          <w:sz w:val="28"/>
          <w:szCs w:val="24"/>
        </w:rPr>
        <w:t xml:space="preserve">       В </w:t>
      </w:r>
      <w:r w:rsidRPr="009F5401">
        <w:rPr>
          <w:rFonts w:ascii="Times New Roman" w:eastAsia="Calibri" w:hAnsi="Times New Roman" w:cs="Times New Roman"/>
          <w:b/>
          <w:bCs/>
          <w:i/>
          <w:iCs/>
          <w:color w:val="000000"/>
          <w:sz w:val="28"/>
          <w:szCs w:val="24"/>
        </w:rPr>
        <w:t xml:space="preserve">подготовительном периоде </w:t>
      </w:r>
      <w:r w:rsidRPr="009F5401">
        <w:rPr>
          <w:rFonts w:ascii="Times New Roman" w:eastAsia="Calibri" w:hAnsi="Times New Roman" w:cs="Times New Roman"/>
          <w:color w:val="000000"/>
          <w:sz w:val="28"/>
          <w:szCs w:val="24"/>
        </w:rPr>
        <w:t xml:space="preserve">тренировка </w:t>
      </w:r>
      <w:r w:rsidR="00232FB3">
        <w:rPr>
          <w:rFonts w:ascii="Times New Roman" w:eastAsia="Calibri" w:hAnsi="Times New Roman" w:cs="Times New Roman"/>
          <w:color w:val="000000"/>
          <w:sz w:val="28"/>
          <w:szCs w:val="24"/>
        </w:rPr>
        <w:t>ватерполиста</w:t>
      </w:r>
      <w:r w:rsidRPr="009F5401">
        <w:rPr>
          <w:rFonts w:ascii="Times New Roman" w:eastAsia="Calibri" w:hAnsi="Times New Roman" w:cs="Times New Roman"/>
          <w:color w:val="000000"/>
          <w:sz w:val="28"/>
          <w:szCs w:val="24"/>
        </w:rPr>
        <w:t xml:space="preserve"> строится на основе упражнений, создающих физические, психические и технические предпосылки для последующей специальной тренировки. Они по характеру и структуре могут значительно отличаться от соревновательных. Это предполагает широкое использование разнообразных вспомогательных и специально-подготовительных упражнений, в значительной мере приближенных к общеподготовительным. На последующих стадиях подготовительного периода постепенно увеличивается доля упражнений, приближенных к соревновательным по форме, структуре и характеру воздействия на организм пловца. </w:t>
      </w:r>
    </w:p>
    <w:p w:rsidR="009F5401" w:rsidRPr="009F5401" w:rsidRDefault="009F5401" w:rsidP="00B8155B">
      <w:pPr>
        <w:autoSpaceDE w:val="0"/>
        <w:autoSpaceDN w:val="0"/>
        <w:adjustRightInd w:val="0"/>
        <w:spacing w:after="0"/>
        <w:jc w:val="both"/>
        <w:rPr>
          <w:rFonts w:ascii="Times New Roman" w:eastAsia="Calibri" w:hAnsi="Times New Roman" w:cs="Times New Roman"/>
          <w:color w:val="000000"/>
          <w:sz w:val="28"/>
          <w:szCs w:val="24"/>
        </w:rPr>
      </w:pPr>
      <w:r w:rsidRPr="009F5401">
        <w:rPr>
          <w:rFonts w:ascii="Times New Roman" w:eastAsia="Calibri" w:hAnsi="Times New Roman" w:cs="Times New Roman"/>
          <w:color w:val="000000"/>
          <w:sz w:val="28"/>
          <w:szCs w:val="24"/>
        </w:rPr>
        <w:t xml:space="preserve">        Подготовительный период принято делить на два этапа - общеподготовительный и специально-подготовительный. Основные задачи </w:t>
      </w:r>
      <w:r w:rsidRPr="009F5401">
        <w:rPr>
          <w:rFonts w:ascii="Times New Roman" w:eastAsia="Calibri" w:hAnsi="Times New Roman" w:cs="Times New Roman"/>
          <w:b/>
          <w:bCs/>
          <w:i/>
          <w:iCs/>
          <w:color w:val="000000"/>
          <w:sz w:val="28"/>
          <w:szCs w:val="24"/>
        </w:rPr>
        <w:t xml:space="preserve">общеподготовительного этапа </w:t>
      </w:r>
      <w:r w:rsidRPr="009F5401">
        <w:rPr>
          <w:rFonts w:ascii="Times New Roman" w:eastAsia="Calibri" w:hAnsi="Times New Roman" w:cs="Times New Roman"/>
          <w:color w:val="000000"/>
          <w:sz w:val="28"/>
          <w:szCs w:val="24"/>
        </w:rPr>
        <w:t xml:space="preserve">- повышение уровня общей физической подготовленности спортсмена, увеличение возможностей основных функциональных систем его организма, развитие необходимых спортивно-технических и психических качеств. На этом этапе, прежде всего, закладывается фундамент для последующей работы над непосредственным повышением спортивного результата. Как правило, на этом этапе довольно много времени уделяется работе на суше. </w:t>
      </w:r>
    </w:p>
    <w:p w:rsidR="009F5401" w:rsidRPr="009F5401" w:rsidRDefault="009F5401" w:rsidP="00926AE5">
      <w:pPr>
        <w:autoSpaceDE w:val="0"/>
        <w:autoSpaceDN w:val="0"/>
        <w:adjustRightInd w:val="0"/>
        <w:spacing w:after="0"/>
        <w:ind w:firstLine="709"/>
        <w:jc w:val="both"/>
        <w:rPr>
          <w:rFonts w:ascii="Times New Roman" w:eastAsia="Calibri" w:hAnsi="Times New Roman" w:cs="Times New Roman"/>
          <w:color w:val="000000"/>
          <w:sz w:val="28"/>
          <w:szCs w:val="24"/>
        </w:rPr>
      </w:pPr>
      <w:r w:rsidRPr="009F5401">
        <w:rPr>
          <w:rFonts w:ascii="Times New Roman" w:eastAsia="Calibri" w:hAnsi="Times New Roman" w:cs="Times New Roman"/>
          <w:color w:val="000000"/>
          <w:sz w:val="28"/>
          <w:szCs w:val="24"/>
        </w:rPr>
        <w:t xml:space="preserve">На </w:t>
      </w:r>
      <w:r w:rsidRPr="009F5401">
        <w:rPr>
          <w:rFonts w:ascii="Times New Roman" w:eastAsia="Calibri" w:hAnsi="Times New Roman" w:cs="Times New Roman"/>
          <w:b/>
          <w:bCs/>
          <w:i/>
          <w:iCs/>
          <w:color w:val="000000"/>
          <w:sz w:val="28"/>
          <w:szCs w:val="24"/>
        </w:rPr>
        <w:t xml:space="preserve">специально-подготовительном </w:t>
      </w:r>
      <w:r w:rsidRPr="009F5401">
        <w:rPr>
          <w:rFonts w:ascii="Times New Roman" w:eastAsia="Calibri" w:hAnsi="Times New Roman" w:cs="Times New Roman"/>
          <w:color w:val="000000"/>
          <w:sz w:val="28"/>
          <w:szCs w:val="24"/>
        </w:rPr>
        <w:t xml:space="preserve">этапе подготовительного периода тренировка направлена на повышение специальной работоспособности, что достигается широким применением специально-подготовительных упражнений, приближенных к соревновательным, и собственно соревновательных. </w:t>
      </w:r>
    </w:p>
    <w:p w:rsidR="009F5401" w:rsidRPr="009F5401" w:rsidRDefault="009F5401" w:rsidP="00926AE5">
      <w:pPr>
        <w:autoSpaceDE w:val="0"/>
        <w:autoSpaceDN w:val="0"/>
        <w:adjustRightInd w:val="0"/>
        <w:spacing w:after="0"/>
        <w:ind w:firstLine="709"/>
        <w:jc w:val="both"/>
        <w:rPr>
          <w:rFonts w:ascii="Times New Roman" w:eastAsia="Calibri" w:hAnsi="Times New Roman" w:cs="Times New Roman"/>
          <w:color w:val="000000"/>
          <w:sz w:val="28"/>
          <w:szCs w:val="24"/>
        </w:rPr>
      </w:pPr>
      <w:r w:rsidRPr="009F5401">
        <w:rPr>
          <w:rFonts w:ascii="Times New Roman" w:eastAsia="Calibri" w:hAnsi="Times New Roman" w:cs="Times New Roman"/>
          <w:color w:val="000000"/>
          <w:sz w:val="28"/>
          <w:szCs w:val="24"/>
        </w:rPr>
        <w:t xml:space="preserve">Содержание тренировки предполагает развитие комплекса качеств (скоростных возможностей, специальной выносливости и др.) на базе предпосылок, созданных на общеподготовительном этапе. Значительное место в общем объеме тренировочной работы отводится узкоспециализированным средствам, способствующим повышению качества отдельных компонентов специальной работоспособности. </w:t>
      </w:r>
    </w:p>
    <w:p w:rsidR="009F5401" w:rsidRPr="009F5401" w:rsidRDefault="009F5401" w:rsidP="00926AE5">
      <w:pPr>
        <w:autoSpaceDE w:val="0"/>
        <w:autoSpaceDN w:val="0"/>
        <w:adjustRightInd w:val="0"/>
        <w:spacing w:after="0"/>
        <w:ind w:firstLine="709"/>
        <w:jc w:val="both"/>
        <w:rPr>
          <w:rFonts w:ascii="Times New Roman" w:eastAsia="Calibri" w:hAnsi="Times New Roman" w:cs="Times New Roman"/>
          <w:color w:val="000000"/>
          <w:sz w:val="28"/>
          <w:szCs w:val="24"/>
        </w:rPr>
      </w:pPr>
      <w:r w:rsidRPr="009F5401">
        <w:rPr>
          <w:rFonts w:ascii="Times New Roman" w:eastAsia="Calibri" w:hAnsi="Times New Roman" w:cs="Times New Roman"/>
          <w:color w:val="000000"/>
          <w:sz w:val="28"/>
          <w:szCs w:val="24"/>
        </w:rPr>
        <w:t xml:space="preserve">Изменяется направленность работы, выполняемой на суше: силовая подготовка осуществляется преимущественно с использованием специального </w:t>
      </w:r>
      <w:r w:rsidRPr="009F5401">
        <w:rPr>
          <w:rFonts w:ascii="Times New Roman" w:eastAsia="Calibri" w:hAnsi="Times New Roman" w:cs="Times New Roman"/>
          <w:color w:val="000000"/>
          <w:sz w:val="28"/>
          <w:szCs w:val="24"/>
        </w:rPr>
        <w:lastRenderedPageBreak/>
        <w:t xml:space="preserve">тренажерного оборудования, упражнения предполагают вовлечение в работу мышц, несущих основную нагрузку в процессе соревновательной деятельности. Упражнения для развития гибкости акцентированы на повышении подвижности в плечевых и голеностопных суставах. </w:t>
      </w:r>
    </w:p>
    <w:p w:rsidR="009F5401" w:rsidRPr="009F5401" w:rsidRDefault="009F5401" w:rsidP="00B8155B">
      <w:pPr>
        <w:autoSpaceDE w:val="0"/>
        <w:autoSpaceDN w:val="0"/>
        <w:adjustRightInd w:val="0"/>
        <w:spacing w:after="0"/>
        <w:jc w:val="both"/>
        <w:rPr>
          <w:rFonts w:ascii="Times New Roman" w:eastAsia="Calibri" w:hAnsi="Times New Roman" w:cs="Times New Roman"/>
          <w:color w:val="000000"/>
          <w:sz w:val="28"/>
          <w:szCs w:val="24"/>
        </w:rPr>
      </w:pPr>
      <w:r w:rsidRPr="009F5401">
        <w:rPr>
          <w:rFonts w:ascii="Times New Roman" w:eastAsia="Calibri" w:hAnsi="Times New Roman" w:cs="Times New Roman"/>
          <w:color w:val="000000"/>
          <w:sz w:val="28"/>
          <w:szCs w:val="24"/>
        </w:rPr>
        <w:t xml:space="preserve">       Большое внимание уделяется совершенствованию соревновательной техники. Эта задача обычно решается параллельно с развитием физических качеств и имеет два аспекта: 1) совершенствование качественных особенностей двигательного навыка (формы и структуры движений) как основы повышения скоростных возможностей; 2) выработка экономичной и вариабельной техники движений как основы повышения специальной выносливости. </w:t>
      </w:r>
    </w:p>
    <w:p w:rsidR="009F5401" w:rsidRPr="009F5401" w:rsidRDefault="00926AE5" w:rsidP="00926AE5">
      <w:pPr>
        <w:autoSpaceDE w:val="0"/>
        <w:autoSpaceDN w:val="0"/>
        <w:adjustRightInd w:val="0"/>
        <w:spacing w:after="0"/>
        <w:ind w:firstLine="709"/>
        <w:jc w:val="both"/>
        <w:rPr>
          <w:rFonts w:ascii="Times New Roman" w:eastAsia="Calibri" w:hAnsi="Times New Roman" w:cs="Times New Roman"/>
          <w:color w:val="000000"/>
          <w:sz w:val="28"/>
          <w:szCs w:val="24"/>
        </w:rPr>
      </w:pPr>
      <w:r>
        <w:rPr>
          <w:rFonts w:ascii="Times New Roman" w:eastAsia="Calibri" w:hAnsi="Times New Roman" w:cs="Times New Roman"/>
          <w:color w:val="000000"/>
          <w:sz w:val="28"/>
          <w:szCs w:val="24"/>
        </w:rPr>
        <w:t>О</w:t>
      </w:r>
      <w:r w:rsidR="009F5401" w:rsidRPr="009F5401">
        <w:rPr>
          <w:rFonts w:ascii="Times New Roman" w:eastAsia="Calibri" w:hAnsi="Times New Roman" w:cs="Times New Roman"/>
          <w:color w:val="000000"/>
          <w:sz w:val="28"/>
          <w:szCs w:val="24"/>
        </w:rPr>
        <w:t xml:space="preserve">сновной задачей </w:t>
      </w:r>
      <w:r w:rsidR="009F5401" w:rsidRPr="009F5401">
        <w:rPr>
          <w:rFonts w:ascii="Times New Roman" w:eastAsia="Calibri" w:hAnsi="Times New Roman" w:cs="Times New Roman"/>
          <w:b/>
          <w:bCs/>
          <w:i/>
          <w:iCs/>
          <w:color w:val="000000"/>
          <w:sz w:val="28"/>
          <w:szCs w:val="24"/>
        </w:rPr>
        <w:t xml:space="preserve">соревновательного периода </w:t>
      </w:r>
      <w:r w:rsidR="009F5401" w:rsidRPr="009F5401">
        <w:rPr>
          <w:rFonts w:ascii="Times New Roman" w:eastAsia="Calibri" w:hAnsi="Times New Roman" w:cs="Times New Roman"/>
          <w:color w:val="000000"/>
          <w:sz w:val="28"/>
          <w:szCs w:val="24"/>
        </w:rPr>
        <w:t xml:space="preserve">является дальнейшее повышение уровня специальной подготовленности и возможно более полная ее реализация в соревнованиях, что достигается широким применением соревновательных и близких к ним специально-подготовительных упражнений. </w:t>
      </w:r>
    </w:p>
    <w:p w:rsidR="009F5401" w:rsidRPr="009F5401" w:rsidRDefault="009F5401" w:rsidP="00926AE5">
      <w:pPr>
        <w:autoSpaceDE w:val="0"/>
        <w:autoSpaceDN w:val="0"/>
        <w:adjustRightInd w:val="0"/>
        <w:spacing w:after="0"/>
        <w:ind w:firstLine="709"/>
        <w:jc w:val="both"/>
        <w:rPr>
          <w:rFonts w:ascii="Times New Roman" w:eastAsia="Calibri" w:hAnsi="Times New Roman" w:cs="Times New Roman"/>
          <w:color w:val="000000"/>
          <w:sz w:val="28"/>
          <w:szCs w:val="24"/>
        </w:rPr>
      </w:pPr>
      <w:r w:rsidRPr="009F5401">
        <w:rPr>
          <w:rFonts w:ascii="Times New Roman" w:eastAsia="Calibri" w:hAnsi="Times New Roman" w:cs="Times New Roman"/>
          <w:color w:val="000000"/>
          <w:sz w:val="28"/>
          <w:szCs w:val="24"/>
        </w:rPr>
        <w:t xml:space="preserve">При подготовке к ответственным стартам происходит значительное снижение общего объема тренировочной работы. </w:t>
      </w:r>
    </w:p>
    <w:p w:rsidR="009F5401" w:rsidRPr="009F5401" w:rsidRDefault="009F5401" w:rsidP="00926AE5">
      <w:pPr>
        <w:autoSpaceDE w:val="0"/>
        <w:autoSpaceDN w:val="0"/>
        <w:adjustRightInd w:val="0"/>
        <w:spacing w:after="0"/>
        <w:ind w:firstLine="709"/>
        <w:jc w:val="both"/>
        <w:rPr>
          <w:rFonts w:ascii="Times New Roman" w:eastAsia="Times New Roman" w:hAnsi="Times New Roman" w:cs="Times New Roman"/>
          <w:b/>
          <w:sz w:val="28"/>
          <w:szCs w:val="24"/>
        </w:rPr>
      </w:pPr>
      <w:r w:rsidRPr="009F5401">
        <w:rPr>
          <w:rFonts w:ascii="Times New Roman" w:eastAsia="Times New Roman" w:hAnsi="Times New Roman" w:cs="Times New Roman"/>
          <w:sz w:val="28"/>
          <w:szCs w:val="24"/>
        </w:rPr>
        <w:t>Вместе с тем при длительном соревновательном периоде необходимо поддержание достигнутой подготовленности. И поэтому широко применяются специально-подготовительные упражнения, иногда весьма отличные от соревновательных.</w:t>
      </w:r>
    </w:p>
    <w:p w:rsidR="009F5401" w:rsidRPr="009F5401" w:rsidRDefault="009F5401" w:rsidP="00926AE5">
      <w:pPr>
        <w:autoSpaceDE w:val="0"/>
        <w:autoSpaceDN w:val="0"/>
        <w:adjustRightInd w:val="0"/>
        <w:spacing w:after="0"/>
        <w:ind w:firstLine="709"/>
        <w:jc w:val="both"/>
        <w:rPr>
          <w:rFonts w:ascii="Times New Roman" w:eastAsia="Calibri" w:hAnsi="Times New Roman" w:cs="Times New Roman"/>
          <w:color w:val="000000"/>
          <w:sz w:val="28"/>
          <w:szCs w:val="24"/>
        </w:rPr>
      </w:pPr>
      <w:r w:rsidRPr="009F5401">
        <w:rPr>
          <w:rFonts w:ascii="Times New Roman" w:eastAsia="Calibri" w:hAnsi="Times New Roman" w:cs="Times New Roman"/>
          <w:color w:val="000000"/>
          <w:sz w:val="28"/>
          <w:szCs w:val="24"/>
        </w:rPr>
        <w:t xml:space="preserve">Особенно тщательно следует планировать подготовку в дни, непосредственно предшествующие ответственным соревнованиям. Она строится сугубо индивидуально, не вписывается в стандартные схемы и на ее организацию влияют многие факторы: функциональное состояние </w:t>
      </w:r>
      <w:r w:rsidR="00232FB3">
        <w:rPr>
          <w:rFonts w:ascii="Times New Roman" w:eastAsia="Calibri" w:hAnsi="Times New Roman" w:cs="Times New Roman"/>
          <w:color w:val="000000"/>
          <w:sz w:val="28"/>
          <w:szCs w:val="24"/>
        </w:rPr>
        <w:t>ватерполиста</w:t>
      </w:r>
      <w:r w:rsidRPr="009F5401">
        <w:rPr>
          <w:rFonts w:ascii="Times New Roman" w:eastAsia="Calibri" w:hAnsi="Times New Roman" w:cs="Times New Roman"/>
          <w:color w:val="000000"/>
          <w:sz w:val="28"/>
          <w:szCs w:val="24"/>
        </w:rPr>
        <w:t xml:space="preserve"> и уровень его подготовленности, устойчивость соревновательной техники, текущее психическое состояние, реакция на тренировочные и соревновательные нагрузки и т.д. Однако, несмотря на индивидуальный характер подготовки, ее рациональная организация обусловлена рядом общих положений. На данном этапе, в частности, не следует добиваться дальнейшего повышения функциональных возможностей основных систем и механизмов, определяющих уровень специальной выносливости, а лишь поддерживать их уровень, что естественно не требует большого объема интенсивной работы. </w:t>
      </w:r>
    </w:p>
    <w:p w:rsidR="009F5401" w:rsidRPr="009F5401" w:rsidRDefault="009F5401" w:rsidP="00B8155B">
      <w:pPr>
        <w:autoSpaceDE w:val="0"/>
        <w:autoSpaceDN w:val="0"/>
        <w:adjustRightInd w:val="0"/>
        <w:spacing w:after="0"/>
        <w:jc w:val="both"/>
        <w:rPr>
          <w:rFonts w:ascii="Times New Roman" w:eastAsia="Calibri" w:hAnsi="Times New Roman" w:cs="Times New Roman"/>
          <w:color w:val="000000"/>
          <w:sz w:val="28"/>
          <w:szCs w:val="24"/>
        </w:rPr>
      </w:pPr>
      <w:r w:rsidRPr="009F5401">
        <w:rPr>
          <w:rFonts w:ascii="Times New Roman" w:eastAsia="Calibri" w:hAnsi="Times New Roman" w:cs="Times New Roman"/>
          <w:color w:val="000000"/>
          <w:sz w:val="28"/>
          <w:szCs w:val="24"/>
        </w:rPr>
        <w:tab/>
        <w:t xml:space="preserve">Основная задача </w:t>
      </w:r>
      <w:r w:rsidRPr="009F5401">
        <w:rPr>
          <w:rFonts w:ascii="Times New Roman" w:eastAsia="Calibri" w:hAnsi="Times New Roman" w:cs="Times New Roman"/>
          <w:b/>
          <w:bCs/>
          <w:i/>
          <w:iCs/>
          <w:color w:val="000000"/>
          <w:sz w:val="28"/>
          <w:szCs w:val="24"/>
        </w:rPr>
        <w:t xml:space="preserve">переходного периода </w:t>
      </w:r>
      <w:r w:rsidRPr="009F5401">
        <w:rPr>
          <w:rFonts w:ascii="Times New Roman" w:eastAsia="Calibri" w:hAnsi="Times New Roman" w:cs="Times New Roman"/>
          <w:color w:val="000000"/>
          <w:sz w:val="28"/>
          <w:szCs w:val="24"/>
        </w:rPr>
        <w:t xml:space="preserve">- полноценный отдых после тренировочных и соревновательных нагрузок прошедшего макроцикла, а также поддержание на определенном уровне тренированности для обеспечения оптимальной готовности </w:t>
      </w:r>
      <w:r w:rsidR="00232FB3">
        <w:rPr>
          <w:rFonts w:ascii="Times New Roman" w:eastAsia="Calibri" w:hAnsi="Times New Roman" w:cs="Times New Roman"/>
          <w:color w:val="000000"/>
          <w:sz w:val="28"/>
          <w:szCs w:val="24"/>
        </w:rPr>
        <w:t>ватерполиста</w:t>
      </w:r>
      <w:r w:rsidRPr="009F5401">
        <w:rPr>
          <w:rFonts w:ascii="Times New Roman" w:eastAsia="Calibri" w:hAnsi="Times New Roman" w:cs="Times New Roman"/>
          <w:color w:val="000000"/>
          <w:sz w:val="28"/>
          <w:szCs w:val="24"/>
        </w:rPr>
        <w:t xml:space="preserve"> к началу очередного макроцикла. Особое внимание должно быть обращено на физическое и особенно психическое восстановление. Эти задачи переходного периода определяют его </w:t>
      </w:r>
      <w:r w:rsidRPr="009F5401">
        <w:rPr>
          <w:rFonts w:ascii="Times New Roman" w:eastAsia="Calibri" w:hAnsi="Times New Roman" w:cs="Times New Roman"/>
          <w:color w:val="000000"/>
          <w:sz w:val="28"/>
          <w:szCs w:val="24"/>
        </w:rPr>
        <w:lastRenderedPageBreak/>
        <w:t xml:space="preserve">продолжительность, состав применяемых средств и методов, динамику нагрузок и т.д. </w:t>
      </w:r>
    </w:p>
    <w:p w:rsidR="009F5401" w:rsidRPr="009F5401" w:rsidRDefault="009F5401" w:rsidP="00B8155B">
      <w:pPr>
        <w:autoSpaceDE w:val="0"/>
        <w:autoSpaceDN w:val="0"/>
        <w:adjustRightInd w:val="0"/>
        <w:spacing w:after="0"/>
        <w:jc w:val="both"/>
        <w:rPr>
          <w:rFonts w:ascii="Times New Roman" w:eastAsia="Calibri" w:hAnsi="Times New Roman" w:cs="Times New Roman"/>
          <w:color w:val="000000"/>
          <w:sz w:val="28"/>
          <w:szCs w:val="24"/>
        </w:rPr>
      </w:pPr>
      <w:r w:rsidRPr="009F5401">
        <w:rPr>
          <w:rFonts w:ascii="Times New Roman" w:eastAsia="Calibri" w:hAnsi="Times New Roman" w:cs="Times New Roman"/>
          <w:color w:val="000000"/>
          <w:sz w:val="28"/>
          <w:szCs w:val="24"/>
        </w:rPr>
        <w:tab/>
        <w:t xml:space="preserve">Переходный период обычно длится от одной до четырех недель, что зависит от планирования подготовки в течение года, продолжительности соревновательного периода, сложности и уровня основных соревнований, индивидуальных особенностей пловца. На практике сложились различные варианты построения переходного периода, предполагающие сочетание активного и пассивного отдыха в различных соотношениях. В качестве средств активного отдыха целесообразно сочетать необычные упражнения на воде, которые редко применялись в течение годичного цикла (дальние проплывы по естественным водоемам, игры и эстафеты с применением неспортивных способов плавания и т.п.), со спортивными и подвижными играми. </w:t>
      </w:r>
    </w:p>
    <w:p w:rsidR="009F5401" w:rsidRPr="009F5401" w:rsidRDefault="009F5401" w:rsidP="00B8155B">
      <w:pPr>
        <w:autoSpaceDE w:val="0"/>
        <w:autoSpaceDN w:val="0"/>
        <w:adjustRightInd w:val="0"/>
        <w:spacing w:after="0"/>
        <w:ind w:firstLine="708"/>
        <w:jc w:val="both"/>
        <w:rPr>
          <w:rFonts w:ascii="Times New Roman" w:eastAsia="Calibri" w:hAnsi="Times New Roman" w:cs="Times New Roman"/>
          <w:color w:val="000000"/>
          <w:sz w:val="28"/>
          <w:szCs w:val="24"/>
        </w:rPr>
      </w:pPr>
      <w:r w:rsidRPr="009F5401">
        <w:rPr>
          <w:rFonts w:ascii="Times New Roman" w:eastAsia="Calibri" w:hAnsi="Times New Roman" w:cs="Times New Roman"/>
          <w:color w:val="000000"/>
          <w:sz w:val="28"/>
          <w:szCs w:val="24"/>
        </w:rPr>
        <w:t xml:space="preserve">Тренировка в переходный период характеризуется небольшим суммарным объемом работы и незначительными нагрузками. Занятия желательно проводить в лесу, на берегу моря, реки или иного водоема в зонах отдыха. </w:t>
      </w:r>
    </w:p>
    <w:p w:rsidR="009F5401" w:rsidRPr="009F5401" w:rsidRDefault="009F5401" w:rsidP="00B8155B">
      <w:pPr>
        <w:autoSpaceDE w:val="0"/>
        <w:autoSpaceDN w:val="0"/>
        <w:adjustRightInd w:val="0"/>
        <w:spacing w:after="0"/>
        <w:jc w:val="both"/>
        <w:rPr>
          <w:rFonts w:ascii="Times New Roman" w:eastAsia="Times New Roman" w:hAnsi="Times New Roman" w:cs="Times New Roman"/>
          <w:sz w:val="28"/>
          <w:szCs w:val="24"/>
        </w:rPr>
      </w:pPr>
      <w:r w:rsidRPr="009F5401">
        <w:rPr>
          <w:rFonts w:ascii="Times New Roman" w:eastAsia="Times New Roman" w:hAnsi="Times New Roman" w:cs="Times New Roman"/>
          <w:sz w:val="28"/>
          <w:szCs w:val="24"/>
        </w:rPr>
        <w:t xml:space="preserve">Правильное построение переходного периода позволяет </w:t>
      </w:r>
      <w:r w:rsidR="002F1D79">
        <w:rPr>
          <w:rFonts w:ascii="Times New Roman" w:eastAsia="Times New Roman" w:hAnsi="Times New Roman" w:cs="Times New Roman"/>
          <w:sz w:val="28"/>
          <w:szCs w:val="24"/>
        </w:rPr>
        <w:t>ватерполисту</w:t>
      </w:r>
      <w:r w:rsidRPr="009F5401">
        <w:rPr>
          <w:rFonts w:ascii="Times New Roman" w:eastAsia="Times New Roman" w:hAnsi="Times New Roman" w:cs="Times New Roman"/>
          <w:sz w:val="28"/>
          <w:szCs w:val="24"/>
        </w:rPr>
        <w:t xml:space="preserve"> не только восстановить силы после прошедшего макроцикла и настроиться на качественную работу в дальнейшем, но и выйти на более высокий уровень подготовленности по сравнению с аналогичным периодом предшествовавшего года.</w:t>
      </w:r>
    </w:p>
    <w:p w:rsidR="009F5401" w:rsidRPr="009F5401" w:rsidRDefault="009F5401" w:rsidP="00B8155B">
      <w:pPr>
        <w:autoSpaceDE w:val="0"/>
        <w:autoSpaceDN w:val="0"/>
        <w:adjustRightInd w:val="0"/>
        <w:spacing w:after="0"/>
        <w:jc w:val="center"/>
        <w:rPr>
          <w:rFonts w:ascii="Times New Roman" w:eastAsia="Calibri" w:hAnsi="Times New Roman" w:cs="Times New Roman"/>
          <w:color w:val="000000"/>
          <w:sz w:val="28"/>
          <w:szCs w:val="24"/>
        </w:rPr>
      </w:pPr>
      <w:r w:rsidRPr="009F5401">
        <w:rPr>
          <w:rFonts w:ascii="Times New Roman" w:eastAsia="Calibri" w:hAnsi="Times New Roman" w:cs="Times New Roman"/>
          <w:b/>
          <w:bCs/>
          <w:color w:val="000000"/>
          <w:sz w:val="28"/>
          <w:szCs w:val="24"/>
        </w:rPr>
        <w:t>Типы и задачи мезоциклов</w:t>
      </w:r>
    </w:p>
    <w:p w:rsidR="009F5401" w:rsidRPr="009F5401" w:rsidRDefault="009F5401" w:rsidP="00B8155B">
      <w:pPr>
        <w:autoSpaceDE w:val="0"/>
        <w:autoSpaceDN w:val="0"/>
        <w:adjustRightInd w:val="0"/>
        <w:spacing w:after="0"/>
        <w:jc w:val="both"/>
        <w:rPr>
          <w:rFonts w:ascii="Times New Roman" w:eastAsia="Calibri" w:hAnsi="Times New Roman" w:cs="Times New Roman"/>
          <w:color w:val="000000"/>
          <w:sz w:val="28"/>
          <w:szCs w:val="24"/>
        </w:rPr>
      </w:pPr>
      <w:r w:rsidRPr="009F5401">
        <w:rPr>
          <w:rFonts w:ascii="Times New Roman" w:eastAsia="Calibri" w:hAnsi="Times New Roman" w:cs="Times New Roman"/>
          <w:color w:val="000000"/>
          <w:sz w:val="28"/>
          <w:szCs w:val="24"/>
        </w:rPr>
        <w:tab/>
        <w:t xml:space="preserve"> Структура тренировочного макроцикла может быть представлена как последовательность средних циклов (мезоциклов), состоящих из 3-8 микроциклов. Продолжительность микроцикла может составлять от 3 до 14 дней. Наиболее часто в тренировке юных </w:t>
      </w:r>
      <w:r w:rsidR="002F1D79">
        <w:rPr>
          <w:rFonts w:ascii="Times New Roman" w:eastAsia="Calibri" w:hAnsi="Times New Roman" w:cs="Times New Roman"/>
          <w:color w:val="000000"/>
          <w:sz w:val="28"/>
          <w:szCs w:val="24"/>
        </w:rPr>
        <w:t>ватерпол</w:t>
      </w:r>
      <w:r w:rsidR="008A37D4">
        <w:rPr>
          <w:rFonts w:ascii="Times New Roman" w:eastAsia="Calibri" w:hAnsi="Times New Roman" w:cs="Times New Roman"/>
          <w:color w:val="000000"/>
          <w:sz w:val="28"/>
          <w:szCs w:val="24"/>
        </w:rPr>
        <w:t>и</w:t>
      </w:r>
      <w:r w:rsidR="002F1D79">
        <w:rPr>
          <w:rFonts w:ascii="Times New Roman" w:eastAsia="Calibri" w:hAnsi="Times New Roman" w:cs="Times New Roman"/>
          <w:color w:val="000000"/>
          <w:sz w:val="28"/>
          <w:szCs w:val="24"/>
        </w:rPr>
        <w:t>стов</w:t>
      </w:r>
      <w:r w:rsidRPr="009F5401">
        <w:rPr>
          <w:rFonts w:ascii="Times New Roman" w:eastAsia="Calibri" w:hAnsi="Times New Roman" w:cs="Times New Roman"/>
          <w:color w:val="000000"/>
          <w:sz w:val="28"/>
          <w:szCs w:val="24"/>
        </w:rPr>
        <w:t xml:space="preserve"> применяются микроциклы недельной продолжительности, которые рассматриваются в настоящей программе как основные элементы при планировании тренировки.  </w:t>
      </w:r>
    </w:p>
    <w:p w:rsidR="009F5401" w:rsidRPr="009F5401" w:rsidRDefault="009F5401" w:rsidP="00B8155B">
      <w:pPr>
        <w:autoSpaceDE w:val="0"/>
        <w:autoSpaceDN w:val="0"/>
        <w:adjustRightInd w:val="0"/>
        <w:spacing w:after="0"/>
        <w:jc w:val="both"/>
        <w:rPr>
          <w:rFonts w:ascii="Times New Roman" w:eastAsia="Calibri" w:hAnsi="Times New Roman" w:cs="Times New Roman"/>
          <w:color w:val="000000"/>
          <w:sz w:val="28"/>
          <w:szCs w:val="24"/>
        </w:rPr>
      </w:pPr>
      <w:r w:rsidRPr="009F5401">
        <w:rPr>
          <w:rFonts w:ascii="Times New Roman" w:eastAsia="Calibri" w:hAnsi="Times New Roman" w:cs="Times New Roman"/>
          <w:color w:val="000000"/>
          <w:sz w:val="28"/>
          <w:szCs w:val="24"/>
        </w:rPr>
        <w:tab/>
        <w:t xml:space="preserve">Тип мезоцикла определяется его задачами и содержанием. Основными типами являются: втягивающие, базовые и соревновательные мезоциклы. </w:t>
      </w:r>
    </w:p>
    <w:p w:rsidR="009F5401" w:rsidRPr="009F5401" w:rsidRDefault="009F5401" w:rsidP="00B8155B">
      <w:pPr>
        <w:autoSpaceDE w:val="0"/>
        <w:autoSpaceDN w:val="0"/>
        <w:adjustRightInd w:val="0"/>
        <w:spacing w:after="0"/>
        <w:ind w:firstLine="708"/>
        <w:jc w:val="both"/>
        <w:rPr>
          <w:rFonts w:ascii="Times New Roman" w:eastAsia="Calibri" w:hAnsi="Times New Roman" w:cs="Times New Roman"/>
          <w:color w:val="000000"/>
          <w:sz w:val="28"/>
          <w:szCs w:val="24"/>
        </w:rPr>
      </w:pPr>
      <w:r w:rsidRPr="009F5401">
        <w:rPr>
          <w:rFonts w:ascii="Times New Roman" w:eastAsia="Calibri" w:hAnsi="Times New Roman" w:cs="Times New Roman"/>
          <w:color w:val="000000"/>
          <w:sz w:val="28"/>
          <w:szCs w:val="24"/>
        </w:rPr>
        <w:t xml:space="preserve">Основной задачей </w:t>
      </w:r>
      <w:r w:rsidRPr="009F5401">
        <w:rPr>
          <w:rFonts w:ascii="Times New Roman" w:eastAsia="Calibri" w:hAnsi="Times New Roman" w:cs="Times New Roman"/>
          <w:b/>
          <w:bCs/>
          <w:i/>
          <w:iCs/>
          <w:color w:val="000000"/>
          <w:sz w:val="28"/>
          <w:szCs w:val="24"/>
        </w:rPr>
        <w:t>втягивающих мезоциклов</w:t>
      </w:r>
      <w:r w:rsidR="001A45F5">
        <w:rPr>
          <w:rFonts w:ascii="Times New Roman" w:eastAsia="Calibri" w:hAnsi="Times New Roman" w:cs="Times New Roman"/>
          <w:b/>
          <w:bCs/>
          <w:i/>
          <w:iCs/>
          <w:color w:val="000000"/>
          <w:sz w:val="28"/>
          <w:szCs w:val="24"/>
        </w:rPr>
        <w:t xml:space="preserve"> </w:t>
      </w:r>
      <w:r w:rsidRPr="009F5401">
        <w:rPr>
          <w:rFonts w:ascii="Times New Roman" w:eastAsia="Calibri" w:hAnsi="Times New Roman" w:cs="Times New Roman"/>
          <w:color w:val="000000"/>
          <w:sz w:val="28"/>
          <w:szCs w:val="24"/>
        </w:rPr>
        <w:t xml:space="preserve">является постепенное подведение </w:t>
      </w:r>
      <w:r w:rsidR="002F1D79">
        <w:rPr>
          <w:rFonts w:ascii="Times New Roman" w:eastAsia="Calibri" w:hAnsi="Times New Roman" w:cs="Times New Roman"/>
          <w:color w:val="000000"/>
          <w:sz w:val="28"/>
          <w:szCs w:val="24"/>
        </w:rPr>
        <w:t>ватерполистов</w:t>
      </w:r>
      <w:r w:rsidRPr="009F5401">
        <w:rPr>
          <w:rFonts w:ascii="Times New Roman" w:eastAsia="Calibri" w:hAnsi="Times New Roman" w:cs="Times New Roman"/>
          <w:color w:val="000000"/>
          <w:sz w:val="28"/>
          <w:szCs w:val="24"/>
        </w:rPr>
        <w:t xml:space="preserve"> к эффективному выполнению специфической тренировочной работы путем применения общеподготовительных упражнений, направленных на повышение возможностей систем кровообращения и дыхания, повышение уровня разносторонней физической подготовленности путем применения широкого круга упражнений на суше. С этого мезоцикла начинается годичный макроцикл. В нем проводятся установочные </w:t>
      </w:r>
      <w:r w:rsidRPr="009F5401">
        <w:rPr>
          <w:rFonts w:ascii="Times New Roman" w:eastAsia="Calibri" w:hAnsi="Times New Roman" w:cs="Times New Roman"/>
          <w:color w:val="000000"/>
          <w:sz w:val="28"/>
          <w:szCs w:val="24"/>
        </w:rPr>
        <w:lastRenderedPageBreak/>
        <w:t xml:space="preserve">теоретические занятия, профилактические мероприятия (диспансеризация, медицинские обследования). </w:t>
      </w:r>
    </w:p>
    <w:p w:rsidR="009F5401" w:rsidRPr="009F5401" w:rsidRDefault="009F5401" w:rsidP="00B8155B">
      <w:pPr>
        <w:autoSpaceDE w:val="0"/>
        <w:autoSpaceDN w:val="0"/>
        <w:adjustRightInd w:val="0"/>
        <w:spacing w:after="0"/>
        <w:jc w:val="both"/>
        <w:rPr>
          <w:rFonts w:ascii="Times New Roman" w:eastAsia="Times New Roman" w:hAnsi="Times New Roman" w:cs="Times New Roman"/>
          <w:b/>
          <w:sz w:val="28"/>
          <w:szCs w:val="24"/>
        </w:rPr>
      </w:pPr>
      <w:r w:rsidRPr="009F5401">
        <w:rPr>
          <w:rFonts w:ascii="Times New Roman" w:eastAsia="Times New Roman" w:hAnsi="Times New Roman" w:cs="Times New Roman"/>
          <w:sz w:val="28"/>
          <w:szCs w:val="24"/>
        </w:rPr>
        <w:tab/>
        <w:t>В</w:t>
      </w:r>
      <w:r w:rsidR="00926AE5">
        <w:rPr>
          <w:rFonts w:ascii="Times New Roman" w:eastAsia="Times New Roman" w:hAnsi="Times New Roman" w:cs="Times New Roman"/>
          <w:sz w:val="28"/>
          <w:szCs w:val="24"/>
        </w:rPr>
        <w:t xml:space="preserve"> </w:t>
      </w:r>
      <w:r w:rsidRPr="009F5401">
        <w:rPr>
          <w:rFonts w:ascii="Times New Roman" w:eastAsia="Times New Roman" w:hAnsi="Times New Roman" w:cs="Times New Roman"/>
          <w:b/>
          <w:bCs/>
          <w:i/>
          <w:iCs/>
          <w:sz w:val="28"/>
          <w:szCs w:val="24"/>
        </w:rPr>
        <w:t>базовых</w:t>
      </w:r>
      <w:r w:rsidR="00926AE5">
        <w:rPr>
          <w:rFonts w:ascii="Times New Roman" w:eastAsia="Times New Roman" w:hAnsi="Times New Roman" w:cs="Times New Roman"/>
          <w:b/>
          <w:bCs/>
          <w:i/>
          <w:iCs/>
          <w:sz w:val="28"/>
          <w:szCs w:val="24"/>
        </w:rPr>
        <w:t xml:space="preserve"> </w:t>
      </w:r>
      <w:r w:rsidRPr="009F5401">
        <w:rPr>
          <w:rFonts w:ascii="Times New Roman" w:eastAsia="Times New Roman" w:hAnsi="Times New Roman" w:cs="Times New Roman"/>
          <w:b/>
          <w:bCs/>
          <w:i/>
          <w:iCs/>
          <w:sz w:val="28"/>
          <w:szCs w:val="24"/>
        </w:rPr>
        <w:t>мезоциклах</w:t>
      </w:r>
      <w:r w:rsidR="00BD6A73">
        <w:rPr>
          <w:rFonts w:ascii="Times New Roman" w:eastAsia="Times New Roman" w:hAnsi="Times New Roman" w:cs="Times New Roman"/>
          <w:b/>
          <w:bCs/>
          <w:i/>
          <w:iCs/>
          <w:sz w:val="28"/>
          <w:szCs w:val="24"/>
        </w:rPr>
        <w:t xml:space="preserve"> </w:t>
      </w:r>
      <w:r w:rsidRPr="009F5401">
        <w:rPr>
          <w:rFonts w:ascii="Times New Roman" w:eastAsia="Times New Roman" w:hAnsi="Times New Roman" w:cs="Times New Roman"/>
          <w:sz w:val="28"/>
          <w:szCs w:val="24"/>
        </w:rPr>
        <w:t xml:space="preserve">основное внимание уделяется повышению функциональных возможностей организма </w:t>
      </w:r>
      <w:r w:rsidR="00FD6DA8">
        <w:rPr>
          <w:rFonts w:ascii="Times New Roman" w:eastAsia="Times New Roman" w:hAnsi="Times New Roman" w:cs="Times New Roman"/>
          <w:sz w:val="28"/>
          <w:szCs w:val="24"/>
        </w:rPr>
        <w:t>ватерполиста</w:t>
      </w:r>
      <w:r w:rsidRPr="009F5401">
        <w:rPr>
          <w:rFonts w:ascii="Times New Roman" w:eastAsia="Times New Roman" w:hAnsi="Times New Roman" w:cs="Times New Roman"/>
          <w:sz w:val="28"/>
          <w:szCs w:val="24"/>
        </w:rPr>
        <w:t>, развитию его физических качеств, становлению технической и психологической подготовленности. Тренировочная программа характеризуется разнообразием средств и большими по объему и интенсивности нагрузками. Это главная разновидность мезоциклов в годичном цикле. Применяются практически все средства, рекомендуемые настоящей программой для соответствующих возрастных групп.</w:t>
      </w:r>
    </w:p>
    <w:p w:rsidR="009F5401" w:rsidRPr="009F5401" w:rsidRDefault="009F5401" w:rsidP="00B8155B">
      <w:pPr>
        <w:autoSpaceDE w:val="0"/>
        <w:autoSpaceDN w:val="0"/>
        <w:adjustRightInd w:val="0"/>
        <w:spacing w:after="0"/>
        <w:jc w:val="both"/>
        <w:rPr>
          <w:rFonts w:ascii="Times New Roman" w:eastAsia="Calibri" w:hAnsi="Times New Roman" w:cs="Times New Roman"/>
          <w:color w:val="000000"/>
          <w:sz w:val="28"/>
          <w:szCs w:val="24"/>
        </w:rPr>
      </w:pPr>
      <w:r w:rsidRPr="009F5401">
        <w:rPr>
          <w:rFonts w:ascii="Times New Roman" w:eastAsia="Calibri" w:hAnsi="Times New Roman" w:cs="Times New Roman"/>
          <w:b/>
          <w:bCs/>
          <w:i/>
          <w:iCs/>
          <w:color w:val="000000"/>
          <w:sz w:val="28"/>
          <w:szCs w:val="24"/>
        </w:rPr>
        <w:tab/>
        <w:t>Соревновательные</w:t>
      </w:r>
      <w:r w:rsidR="00926AE5">
        <w:rPr>
          <w:rFonts w:ascii="Times New Roman" w:eastAsia="Calibri" w:hAnsi="Times New Roman" w:cs="Times New Roman"/>
          <w:b/>
          <w:bCs/>
          <w:i/>
          <w:iCs/>
          <w:color w:val="000000"/>
          <w:sz w:val="28"/>
          <w:szCs w:val="24"/>
        </w:rPr>
        <w:t xml:space="preserve"> </w:t>
      </w:r>
      <w:r w:rsidRPr="009F5401">
        <w:rPr>
          <w:rFonts w:ascii="Times New Roman" w:eastAsia="Calibri" w:hAnsi="Times New Roman" w:cs="Times New Roman"/>
          <w:b/>
          <w:bCs/>
          <w:i/>
          <w:iCs/>
          <w:color w:val="000000"/>
          <w:sz w:val="28"/>
          <w:szCs w:val="24"/>
        </w:rPr>
        <w:t>мезоциклы</w:t>
      </w:r>
      <w:r w:rsidR="00926AE5">
        <w:rPr>
          <w:rFonts w:ascii="Times New Roman" w:eastAsia="Calibri" w:hAnsi="Times New Roman" w:cs="Times New Roman"/>
          <w:b/>
          <w:bCs/>
          <w:i/>
          <w:iCs/>
          <w:color w:val="000000"/>
          <w:sz w:val="28"/>
          <w:szCs w:val="24"/>
        </w:rPr>
        <w:t xml:space="preserve"> </w:t>
      </w:r>
      <w:r w:rsidRPr="009F5401">
        <w:rPr>
          <w:rFonts w:ascii="Times New Roman" w:eastAsia="Calibri" w:hAnsi="Times New Roman" w:cs="Times New Roman"/>
          <w:color w:val="000000"/>
          <w:sz w:val="28"/>
          <w:szCs w:val="24"/>
        </w:rPr>
        <w:t xml:space="preserve">строятся в соответствии с календарем соревнований и отличаются сравнительно невысокими по объему тренировочными нагрузками. В них устраняются мелкие недостатки в подготовленности </w:t>
      </w:r>
      <w:r w:rsidR="00FD6DA8">
        <w:rPr>
          <w:rFonts w:ascii="Times New Roman" w:eastAsia="Calibri" w:hAnsi="Times New Roman" w:cs="Times New Roman"/>
          <w:color w:val="000000"/>
          <w:sz w:val="28"/>
          <w:szCs w:val="24"/>
        </w:rPr>
        <w:t>ватерполист</w:t>
      </w:r>
      <w:r w:rsidRPr="009F5401">
        <w:rPr>
          <w:rFonts w:ascii="Times New Roman" w:eastAsia="Calibri" w:hAnsi="Times New Roman" w:cs="Times New Roman"/>
          <w:color w:val="000000"/>
          <w:sz w:val="28"/>
          <w:szCs w:val="24"/>
        </w:rPr>
        <w:t>а, совершенствуются его технико-тактические возможности. В начале</w:t>
      </w:r>
      <w:r w:rsidR="00926AE5">
        <w:rPr>
          <w:rFonts w:ascii="Times New Roman" w:eastAsia="Calibri" w:hAnsi="Times New Roman" w:cs="Times New Roman"/>
          <w:color w:val="000000"/>
          <w:sz w:val="28"/>
          <w:szCs w:val="24"/>
        </w:rPr>
        <w:t xml:space="preserve"> </w:t>
      </w:r>
      <w:r w:rsidRPr="009F5401">
        <w:rPr>
          <w:rFonts w:ascii="Times New Roman" w:eastAsia="Calibri" w:hAnsi="Times New Roman" w:cs="Times New Roman"/>
          <w:color w:val="000000"/>
          <w:sz w:val="28"/>
          <w:szCs w:val="24"/>
        </w:rPr>
        <w:t xml:space="preserve">мезоцикла в определенном объеме планируется работа по совершенствованию различных компонентов соревновательной деятельности, приросту скоростных качеств и специальной выносливости. Однако основное внимание уделяется полноценному физическому и психическому восстановлению </w:t>
      </w:r>
      <w:r w:rsidR="00FD6DA8">
        <w:rPr>
          <w:rFonts w:ascii="Times New Roman" w:eastAsia="Calibri" w:hAnsi="Times New Roman" w:cs="Times New Roman"/>
          <w:color w:val="000000"/>
          <w:sz w:val="28"/>
          <w:szCs w:val="24"/>
        </w:rPr>
        <w:t>ватерполиста</w:t>
      </w:r>
      <w:r w:rsidRPr="009F5401">
        <w:rPr>
          <w:rFonts w:ascii="Times New Roman" w:eastAsia="Calibri" w:hAnsi="Times New Roman" w:cs="Times New Roman"/>
          <w:color w:val="000000"/>
          <w:sz w:val="28"/>
          <w:szCs w:val="24"/>
        </w:rPr>
        <w:t xml:space="preserve"> и созданию оптимальных условий для протекания адаптационных процессов в их организме после нагрузок предшествующих мезоциклов. </w:t>
      </w:r>
    </w:p>
    <w:p w:rsidR="009F5401" w:rsidRDefault="009F5401" w:rsidP="00B8155B">
      <w:pPr>
        <w:autoSpaceDE w:val="0"/>
        <w:autoSpaceDN w:val="0"/>
        <w:adjustRightInd w:val="0"/>
        <w:spacing w:after="0"/>
        <w:ind w:firstLine="708"/>
        <w:jc w:val="both"/>
        <w:rPr>
          <w:rFonts w:ascii="Times New Roman" w:eastAsia="Times New Roman" w:hAnsi="Times New Roman" w:cs="Times New Roman"/>
          <w:sz w:val="24"/>
          <w:szCs w:val="24"/>
        </w:rPr>
      </w:pPr>
      <w:r w:rsidRPr="009F5401">
        <w:rPr>
          <w:rFonts w:ascii="Times New Roman" w:eastAsia="Times New Roman" w:hAnsi="Times New Roman" w:cs="Times New Roman"/>
          <w:sz w:val="28"/>
          <w:szCs w:val="24"/>
        </w:rPr>
        <w:t>В пределах одного мезоцикла направленность тренировочного процесса несколько изменяется. Например, втягивающие</w:t>
      </w:r>
      <w:r w:rsidR="00926AE5">
        <w:rPr>
          <w:rFonts w:ascii="Times New Roman" w:eastAsia="Times New Roman" w:hAnsi="Times New Roman" w:cs="Times New Roman"/>
          <w:sz w:val="28"/>
          <w:szCs w:val="24"/>
        </w:rPr>
        <w:t xml:space="preserve"> </w:t>
      </w:r>
      <w:r w:rsidRPr="009F5401">
        <w:rPr>
          <w:rFonts w:ascii="Times New Roman" w:eastAsia="Times New Roman" w:hAnsi="Times New Roman" w:cs="Times New Roman"/>
          <w:sz w:val="28"/>
          <w:szCs w:val="24"/>
        </w:rPr>
        <w:t xml:space="preserve">мезоциклы обычно начинаются втягивающим микроциклом с малой нагрузкой и широким использованием общеподготовительных упражнений. В конце втягивающего мезоцикла возрастает суммарная нагрузка отдельных микроциклов, изменяется их преимущественная направленность в сторону развития качеств и способностей, определяющих специальную подготовленность </w:t>
      </w:r>
      <w:r w:rsidR="00FD6DA8">
        <w:rPr>
          <w:rFonts w:ascii="Times New Roman" w:eastAsia="Times New Roman" w:hAnsi="Times New Roman" w:cs="Times New Roman"/>
          <w:sz w:val="28"/>
          <w:szCs w:val="24"/>
        </w:rPr>
        <w:t>ватерполиста</w:t>
      </w:r>
      <w:r w:rsidRPr="009F5401">
        <w:rPr>
          <w:rFonts w:ascii="Times New Roman" w:eastAsia="Times New Roman" w:hAnsi="Times New Roman" w:cs="Times New Roman"/>
          <w:sz w:val="24"/>
          <w:szCs w:val="24"/>
        </w:rPr>
        <w:t>.</w:t>
      </w:r>
    </w:p>
    <w:p w:rsidR="006A049D" w:rsidRDefault="006A049D" w:rsidP="00B8155B">
      <w:pPr>
        <w:autoSpaceDE w:val="0"/>
        <w:autoSpaceDN w:val="0"/>
        <w:adjustRightInd w:val="0"/>
        <w:spacing w:after="0"/>
        <w:ind w:firstLine="708"/>
        <w:jc w:val="both"/>
        <w:rPr>
          <w:rFonts w:ascii="Times New Roman" w:eastAsia="Times New Roman" w:hAnsi="Times New Roman" w:cs="Times New Roman"/>
          <w:sz w:val="24"/>
          <w:szCs w:val="24"/>
        </w:rPr>
      </w:pPr>
    </w:p>
    <w:p w:rsidR="00CF0BB3" w:rsidRDefault="00CF0BB3" w:rsidP="00CF0BB3">
      <w:pPr>
        <w:pStyle w:val="aa"/>
        <w:spacing w:line="276" w:lineRule="auto"/>
        <w:jc w:val="center"/>
        <w:rPr>
          <w:rFonts w:ascii="Times New Roman" w:eastAsia="Times New Roman" w:hAnsi="Times New Roman" w:cs="Times New Roman"/>
          <w:b/>
          <w:sz w:val="28"/>
          <w:szCs w:val="28"/>
        </w:rPr>
      </w:pPr>
      <w:r w:rsidRPr="00CF0BB3">
        <w:rPr>
          <w:rFonts w:ascii="Times New Roman" w:eastAsia="Times New Roman" w:hAnsi="Times New Roman" w:cs="Times New Roman"/>
          <w:b/>
          <w:sz w:val="28"/>
          <w:szCs w:val="28"/>
        </w:rPr>
        <w:t>Планирование годичного цикла в группах начальной подготовки</w:t>
      </w:r>
      <w:r w:rsidR="00926AE5">
        <w:rPr>
          <w:rFonts w:ascii="Times New Roman" w:eastAsia="Times New Roman" w:hAnsi="Times New Roman" w:cs="Times New Roman"/>
          <w:b/>
          <w:sz w:val="28"/>
          <w:szCs w:val="28"/>
        </w:rPr>
        <w:t>.</w:t>
      </w:r>
    </w:p>
    <w:p w:rsidR="006A049D" w:rsidRPr="00CF0BB3" w:rsidRDefault="006A049D" w:rsidP="00CF0BB3">
      <w:pPr>
        <w:pStyle w:val="aa"/>
        <w:spacing w:line="276" w:lineRule="auto"/>
        <w:jc w:val="center"/>
        <w:rPr>
          <w:rFonts w:ascii="Times New Roman" w:eastAsia="Times New Roman" w:hAnsi="Times New Roman" w:cs="Times New Roman"/>
          <w:b/>
          <w:sz w:val="28"/>
          <w:szCs w:val="28"/>
        </w:rPr>
      </w:pPr>
    </w:p>
    <w:p w:rsidR="00CF0BB3" w:rsidRPr="00CF0BB3" w:rsidRDefault="00CF0BB3" w:rsidP="00CF0BB3">
      <w:pPr>
        <w:pStyle w:val="aa"/>
        <w:spacing w:line="276" w:lineRule="auto"/>
        <w:ind w:firstLine="709"/>
        <w:jc w:val="both"/>
        <w:rPr>
          <w:rFonts w:ascii="Times New Roman" w:eastAsia="Times New Roman" w:hAnsi="Times New Roman"/>
          <w:sz w:val="28"/>
          <w:szCs w:val="28"/>
        </w:rPr>
      </w:pPr>
      <w:r w:rsidRPr="00CF0BB3">
        <w:rPr>
          <w:rFonts w:ascii="Times New Roman" w:eastAsia="Times New Roman" w:hAnsi="Times New Roman"/>
          <w:sz w:val="28"/>
          <w:szCs w:val="28"/>
        </w:rPr>
        <w:t xml:space="preserve">Продолжительность занятий в группах начальной подготовки составляет </w:t>
      </w:r>
      <w:r w:rsidR="00926AE5">
        <w:rPr>
          <w:rFonts w:ascii="Times New Roman" w:eastAsia="Times New Roman" w:hAnsi="Times New Roman"/>
          <w:sz w:val="28"/>
          <w:szCs w:val="28"/>
        </w:rPr>
        <w:t>3</w:t>
      </w:r>
      <w:r w:rsidRPr="00CF0BB3">
        <w:rPr>
          <w:rFonts w:ascii="Times New Roman" w:eastAsia="Times New Roman" w:hAnsi="Times New Roman"/>
          <w:sz w:val="28"/>
          <w:szCs w:val="28"/>
        </w:rPr>
        <w:t xml:space="preserve"> года, по истечении которых по результатам нормативов</w:t>
      </w:r>
      <w:r>
        <w:rPr>
          <w:rFonts w:ascii="Times New Roman" w:eastAsia="Times New Roman" w:hAnsi="Times New Roman"/>
          <w:sz w:val="28"/>
          <w:szCs w:val="28"/>
        </w:rPr>
        <w:t xml:space="preserve"> по общей физической подготовке и специальной физической подготовке спортсмены </w:t>
      </w:r>
      <w:r w:rsidRPr="00CF0BB3">
        <w:rPr>
          <w:rFonts w:ascii="Times New Roman" w:eastAsia="Times New Roman" w:hAnsi="Times New Roman"/>
          <w:sz w:val="28"/>
          <w:szCs w:val="28"/>
        </w:rPr>
        <w:t>переходят в группы</w:t>
      </w:r>
      <w:r>
        <w:rPr>
          <w:rFonts w:ascii="Times New Roman" w:eastAsia="Times New Roman" w:hAnsi="Times New Roman"/>
          <w:sz w:val="28"/>
          <w:szCs w:val="28"/>
        </w:rPr>
        <w:t xml:space="preserve"> тренировочного этапа (этапа спортивной специализации)</w:t>
      </w:r>
      <w:r w:rsidRPr="00CF0BB3">
        <w:rPr>
          <w:rFonts w:ascii="Times New Roman" w:eastAsia="Times New Roman" w:hAnsi="Times New Roman"/>
          <w:sz w:val="28"/>
          <w:szCs w:val="28"/>
        </w:rPr>
        <w:t>.</w:t>
      </w:r>
    </w:p>
    <w:p w:rsidR="00CF0BB3" w:rsidRPr="00CF0BB3" w:rsidRDefault="00CF0BB3" w:rsidP="00CF0BB3">
      <w:pPr>
        <w:pStyle w:val="aa"/>
        <w:spacing w:line="276" w:lineRule="auto"/>
        <w:ind w:firstLine="709"/>
        <w:jc w:val="both"/>
        <w:rPr>
          <w:rFonts w:ascii="Times New Roman" w:eastAsia="Times New Roman" w:hAnsi="Times New Roman"/>
          <w:sz w:val="28"/>
          <w:szCs w:val="28"/>
        </w:rPr>
      </w:pPr>
      <w:r w:rsidRPr="00CF0BB3">
        <w:rPr>
          <w:rFonts w:ascii="Times New Roman" w:eastAsia="Times New Roman" w:hAnsi="Times New Roman"/>
          <w:sz w:val="28"/>
          <w:szCs w:val="28"/>
        </w:rPr>
        <w:t xml:space="preserve">Основное содержание этапа </w:t>
      </w:r>
      <w:r>
        <w:rPr>
          <w:rFonts w:ascii="Times New Roman" w:eastAsia="Times New Roman" w:hAnsi="Times New Roman"/>
          <w:sz w:val="28"/>
          <w:szCs w:val="28"/>
        </w:rPr>
        <w:t>начальной</w:t>
      </w:r>
      <w:r w:rsidRPr="00CF0BB3">
        <w:rPr>
          <w:rFonts w:ascii="Times New Roman" w:eastAsia="Times New Roman" w:hAnsi="Times New Roman"/>
          <w:sz w:val="28"/>
          <w:szCs w:val="28"/>
        </w:rPr>
        <w:t xml:space="preserve"> подготовки составляет обучение технике спортивного плавания с использованием максимально возможного числа подводящих, подготовительных и специальных упражнений с упором на </w:t>
      </w:r>
      <w:r w:rsidRPr="00CF0BB3">
        <w:rPr>
          <w:rFonts w:ascii="Times New Roman" w:eastAsia="Times New Roman" w:hAnsi="Times New Roman"/>
          <w:sz w:val="28"/>
          <w:szCs w:val="28"/>
        </w:rPr>
        <w:lastRenderedPageBreak/>
        <w:t xml:space="preserve">игровые методы обучения. Количество тренировочных занятий в воде может постепенно увеличиться с 3 до </w:t>
      </w:r>
      <w:r>
        <w:rPr>
          <w:rFonts w:ascii="Times New Roman" w:eastAsia="Times New Roman" w:hAnsi="Times New Roman"/>
          <w:sz w:val="28"/>
          <w:szCs w:val="28"/>
        </w:rPr>
        <w:t>5</w:t>
      </w:r>
      <w:r w:rsidRPr="00CF0BB3">
        <w:rPr>
          <w:rFonts w:ascii="Times New Roman" w:eastAsia="Times New Roman" w:hAnsi="Times New Roman"/>
          <w:sz w:val="28"/>
          <w:szCs w:val="28"/>
        </w:rPr>
        <w:t xml:space="preserve"> раз в неделю (</w:t>
      </w:r>
      <w:r w:rsidR="006A049D">
        <w:rPr>
          <w:rFonts w:ascii="Times New Roman" w:eastAsia="Times New Roman" w:hAnsi="Times New Roman"/>
          <w:sz w:val="28"/>
          <w:szCs w:val="28"/>
        </w:rPr>
        <w:t>со 2</w:t>
      </w:r>
      <w:r w:rsidRPr="00CF0BB3">
        <w:rPr>
          <w:rFonts w:ascii="Times New Roman" w:eastAsia="Times New Roman" w:hAnsi="Times New Roman"/>
          <w:sz w:val="28"/>
          <w:szCs w:val="28"/>
        </w:rPr>
        <w:t xml:space="preserve">-го года </w:t>
      </w:r>
      <w:r>
        <w:rPr>
          <w:rFonts w:ascii="Times New Roman" w:eastAsia="Times New Roman" w:hAnsi="Times New Roman"/>
          <w:sz w:val="28"/>
          <w:szCs w:val="28"/>
        </w:rPr>
        <w:t>спортивной подготовки</w:t>
      </w:r>
      <w:r w:rsidRPr="00CF0BB3">
        <w:rPr>
          <w:rFonts w:ascii="Times New Roman" w:eastAsia="Times New Roman" w:hAnsi="Times New Roman"/>
          <w:sz w:val="28"/>
          <w:szCs w:val="28"/>
        </w:rPr>
        <w:t>), что автоматически ведет к постепенному увеличению объема физической нагрузки.</w:t>
      </w:r>
    </w:p>
    <w:p w:rsidR="00CF0BB3" w:rsidRPr="00CF0BB3" w:rsidRDefault="00CF0BB3" w:rsidP="00CF0BB3">
      <w:pPr>
        <w:pStyle w:val="aa"/>
        <w:spacing w:line="276" w:lineRule="auto"/>
        <w:ind w:firstLine="709"/>
        <w:jc w:val="both"/>
        <w:rPr>
          <w:rFonts w:ascii="Times New Roman" w:eastAsia="Times New Roman" w:hAnsi="Times New Roman"/>
          <w:sz w:val="28"/>
          <w:szCs w:val="28"/>
        </w:rPr>
      </w:pPr>
      <w:r w:rsidRPr="00CF0BB3">
        <w:rPr>
          <w:rFonts w:ascii="Times New Roman" w:eastAsia="Times New Roman" w:hAnsi="Times New Roman"/>
          <w:sz w:val="28"/>
          <w:szCs w:val="28"/>
        </w:rPr>
        <w:t>Для этапа начальной подготовки отсутствует периодизация тренировочного процесса, т.е. в годичном цикле не выделяются периоды подготовки, а контрольные соревнования проводятся по текущему материалу без какой-либо целенаправленной подготовки к ним.</w:t>
      </w:r>
    </w:p>
    <w:p w:rsidR="00CF0BB3" w:rsidRPr="00CF0BB3" w:rsidRDefault="00CF0BB3" w:rsidP="00CF0BB3">
      <w:pPr>
        <w:pStyle w:val="aa"/>
        <w:spacing w:line="276" w:lineRule="auto"/>
        <w:ind w:firstLine="709"/>
        <w:jc w:val="both"/>
        <w:rPr>
          <w:rFonts w:ascii="Times New Roman" w:eastAsia="Times New Roman" w:hAnsi="Times New Roman"/>
          <w:sz w:val="28"/>
          <w:szCs w:val="28"/>
        </w:rPr>
      </w:pPr>
      <w:r w:rsidRPr="00CF0BB3">
        <w:rPr>
          <w:rFonts w:ascii="Times New Roman" w:eastAsia="Times New Roman" w:hAnsi="Times New Roman"/>
          <w:sz w:val="28"/>
          <w:szCs w:val="28"/>
        </w:rPr>
        <w:t>Преимущественной направленностью тренировочного процесса в группах начальной подготовки являются обучение и совершенствование навыков плавания спортивными способами, развитие общей выносливости (на базе совершенствования аэробных возможностей), гибкости и быстроты движений</w:t>
      </w:r>
      <w:r w:rsidR="00FD6DA8">
        <w:rPr>
          <w:rFonts w:ascii="Times New Roman" w:eastAsia="Times New Roman" w:hAnsi="Times New Roman"/>
          <w:sz w:val="28"/>
          <w:szCs w:val="28"/>
        </w:rPr>
        <w:t>, работа с мячом</w:t>
      </w:r>
      <w:r w:rsidRPr="00CF0BB3">
        <w:rPr>
          <w:rFonts w:ascii="Times New Roman" w:eastAsia="Times New Roman" w:hAnsi="Times New Roman"/>
          <w:sz w:val="28"/>
          <w:szCs w:val="28"/>
        </w:rPr>
        <w:t>.</w:t>
      </w:r>
    </w:p>
    <w:p w:rsidR="005D683C" w:rsidRDefault="005D683C" w:rsidP="00CF0BB3">
      <w:pPr>
        <w:pStyle w:val="aa"/>
        <w:spacing w:line="276" w:lineRule="auto"/>
        <w:ind w:firstLine="709"/>
        <w:jc w:val="both"/>
        <w:rPr>
          <w:rFonts w:ascii="Times New Roman" w:eastAsia="Times New Roman" w:hAnsi="Times New Roman" w:cs="Times New Roman"/>
          <w:sz w:val="28"/>
          <w:szCs w:val="28"/>
        </w:rPr>
      </w:pPr>
    </w:p>
    <w:p w:rsidR="005D683C" w:rsidRDefault="005D683C" w:rsidP="005D683C">
      <w:pPr>
        <w:pStyle w:val="aa"/>
        <w:spacing w:line="276" w:lineRule="auto"/>
        <w:jc w:val="center"/>
        <w:rPr>
          <w:rFonts w:ascii="Times New Roman" w:eastAsia="Times New Roman" w:hAnsi="Times New Roman" w:cs="Times New Roman"/>
          <w:b/>
          <w:sz w:val="28"/>
        </w:rPr>
      </w:pPr>
      <w:r w:rsidRPr="005D683C">
        <w:rPr>
          <w:rFonts w:ascii="Times New Roman" w:eastAsia="Times New Roman" w:hAnsi="Times New Roman" w:cs="Times New Roman"/>
          <w:b/>
          <w:sz w:val="28"/>
        </w:rPr>
        <w:t xml:space="preserve">Планирование годичного цикла в </w:t>
      </w:r>
      <w:r>
        <w:rPr>
          <w:rFonts w:ascii="Times New Roman" w:eastAsia="Times New Roman" w:hAnsi="Times New Roman" w:cs="Times New Roman"/>
          <w:b/>
          <w:sz w:val="28"/>
        </w:rPr>
        <w:t>группах тренировочного этапа (этапа спортивной специализации).</w:t>
      </w:r>
    </w:p>
    <w:p w:rsidR="006A049D" w:rsidRDefault="006A049D" w:rsidP="005D683C">
      <w:pPr>
        <w:pStyle w:val="aa"/>
        <w:spacing w:line="276" w:lineRule="auto"/>
        <w:jc w:val="center"/>
        <w:rPr>
          <w:rFonts w:ascii="Times New Roman" w:eastAsia="Times New Roman" w:hAnsi="Times New Roman" w:cs="Times New Roman"/>
          <w:b/>
          <w:sz w:val="28"/>
        </w:rPr>
      </w:pPr>
    </w:p>
    <w:p w:rsidR="005D683C" w:rsidRPr="005D683C" w:rsidRDefault="005D683C" w:rsidP="005D683C">
      <w:pPr>
        <w:pStyle w:val="aa"/>
        <w:spacing w:line="276" w:lineRule="auto"/>
        <w:ind w:firstLine="709"/>
        <w:jc w:val="both"/>
        <w:rPr>
          <w:rFonts w:ascii="Times New Roman" w:eastAsia="Times New Roman" w:hAnsi="Times New Roman" w:cs="Times New Roman"/>
          <w:sz w:val="28"/>
        </w:rPr>
      </w:pPr>
      <w:r w:rsidRPr="005D683C">
        <w:rPr>
          <w:rFonts w:ascii="Times New Roman" w:eastAsia="Times New Roman" w:hAnsi="Times New Roman" w:cs="Times New Roman"/>
          <w:sz w:val="28"/>
        </w:rPr>
        <w:t xml:space="preserve">Цель подготовки - на основе разносторонней базовой подготовки воспитание юных </w:t>
      </w:r>
      <w:r w:rsidR="00FD6DA8">
        <w:rPr>
          <w:rFonts w:ascii="Times New Roman" w:eastAsia="Times New Roman" w:hAnsi="Times New Roman" w:cs="Times New Roman"/>
          <w:sz w:val="28"/>
        </w:rPr>
        <w:t>ватерполистов</w:t>
      </w:r>
      <w:r w:rsidRPr="005D683C">
        <w:rPr>
          <w:rFonts w:ascii="Times New Roman" w:eastAsia="Times New Roman" w:hAnsi="Times New Roman" w:cs="Times New Roman"/>
          <w:sz w:val="28"/>
        </w:rPr>
        <w:t xml:space="preserve"> массовых спортивных разрядов, способных регулярно заниматься избранным видом спорта.</w:t>
      </w:r>
    </w:p>
    <w:p w:rsidR="005D683C" w:rsidRPr="005D683C" w:rsidRDefault="005D683C" w:rsidP="005D683C">
      <w:pPr>
        <w:pStyle w:val="aa"/>
        <w:spacing w:line="276" w:lineRule="auto"/>
        <w:ind w:firstLine="709"/>
        <w:jc w:val="both"/>
        <w:rPr>
          <w:rFonts w:ascii="Times New Roman" w:eastAsia="Times New Roman" w:hAnsi="Times New Roman" w:cs="Times New Roman"/>
          <w:sz w:val="28"/>
        </w:rPr>
      </w:pPr>
      <w:r w:rsidRPr="005D683C">
        <w:rPr>
          <w:rFonts w:ascii="Times New Roman" w:eastAsia="Times New Roman" w:hAnsi="Times New Roman" w:cs="Times New Roman"/>
          <w:sz w:val="28"/>
        </w:rPr>
        <w:t>Основной направленностью тренировочного процесса на этом этапе являются:</w:t>
      </w:r>
    </w:p>
    <w:p w:rsidR="005D683C" w:rsidRPr="005D683C" w:rsidRDefault="0079553E" w:rsidP="005D683C">
      <w:pPr>
        <w:pStyle w:val="aa"/>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5D683C" w:rsidRPr="005D683C">
        <w:rPr>
          <w:rFonts w:ascii="Times New Roman" w:eastAsia="Times New Roman" w:hAnsi="Times New Roman" w:cs="Times New Roman"/>
          <w:sz w:val="28"/>
        </w:rPr>
        <w:t xml:space="preserve">создание запаса подвижности в суставах с применением активных и активно-пассивных упражнений; </w:t>
      </w:r>
    </w:p>
    <w:p w:rsidR="005D683C" w:rsidRPr="005D683C" w:rsidRDefault="0079553E" w:rsidP="005D683C">
      <w:pPr>
        <w:pStyle w:val="aa"/>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5D683C" w:rsidRPr="005D683C">
        <w:rPr>
          <w:rFonts w:ascii="Times New Roman" w:eastAsia="Times New Roman" w:hAnsi="Times New Roman" w:cs="Times New Roman"/>
          <w:sz w:val="28"/>
        </w:rPr>
        <w:t xml:space="preserve">развитие аэробных возможностей с помощью средств ОФП (бег, гребля, и т.д.), постепенного увеличения объема плавания и длины тренировочных отрезков, большого объема плавания по элементам, так как в этом возрасте имеется положительный перенос тренированности в разных видах деятельности; </w:t>
      </w:r>
    </w:p>
    <w:p w:rsidR="005D683C" w:rsidRPr="005D683C" w:rsidRDefault="0079553E" w:rsidP="005D683C">
      <w:pPr>
        <w:pStyle w:val="aa"/>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5D683C" w:rsidRPr="005D683C">
        <w:rPr>
          <w:rFonts w:ascii="Times New Roman" w:eastAsia="Times New Roman" w:hAnsi="Times New Roman" w:cs="Times New Roman"/>
          <w:sz w:val="28"/>
        </w:rPr>
        <w:t xml:space="preserve">постепенное увеличение пульсовой интенсивности нагрузок и скорости плавания на тренировках с эпизодическим использованием в тренировочном процессе нагрузок анаэробно-гликолитической направленности; </w:t>
      </w:r>
    </w:p>
    <w:p w:rsidR="005D683C" w:rsidRPr="005D683C" w:rsidRDefault="0079553E" w:rsidP="005D683C">
      <w:pPr>
        <w:pStyle w:val="aa"/>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5D683C" w:rsidRPr="005D683C">
        <w:rPr>
          <w:rFonts w:ascii="Times New Roman" w:eastAsia="Times New Roman" w:hAnsi="Times New Roman" w:cs="Times New Roman"/>
          <w:sz w:val="28"/>
        </w:rPr>
        <w:t xml:space="preserve">для развития силовых способностей применяются разнообразные упражнения с малыми и средними отягощениями с акцентом на темп движений с использованием разнообразных упражнений, круговая тренировка, наращивание объема нагрузок при фиксированном сопротивлении; </w:t>
      </w:r>
    </w:p>
    <w:p w:rsidR="005D683C" w:rsidRPr="005D683C" w:rsidRDefault="0079553E" w:rsidP="005D683C">
      <w:pPr>
        <w:pStyle w:val="aa"/>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w:t>
      </w:r>
      <w:r w:rsidR="005D683C" w:rsidRPr="005D683C">
        <w:rPr>
          <w:rFonts w:ascii="Times New Roman" w:eastAsia="Times New Roman" w:hAnsi="Times New Roman" w:cs="Times New Roman"/>
          <w:sz w:val="28"/>
        </w:rPr>
        <w:t xml:space="preserve">для переноса силы с суши на воду применяются плавание по элементам, внесение «силовых добавок» в процессе выполнения гребковых движений, не нарушающих кинематику движений; </w:t>
      </w:r>
    </w:p>
    <w:p w:rsidR="005D683C" w:rsidRPr="005D683C" w:rsidRDefault="0079553E" w:rsidP="005D683C">
      <w:pPr>
        <w:pStyle w:val="aa"/>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5D683C" w:rsidRPr="005D683C">
        <w:rPr>
          <w:rFonts w:ascii="Times New Roman" w:eastAsia="Times New Roman" w:hAnsi="Times New Roman" w:cs="Times New Roman"/>
          <w:sz w:val="28"/>
        </w:rPr>
        <w:t xml:space="preserve">обучение сознательному контролю за темпом и шагом гребковых движений. </w:t>
      </w:r>
    </w:p>
    <w:p w:rsidR="005D683C" w:rsidRPr="005D683C" w:rsidRDefault="005D683C" w:rsidP="005D683C">
      <w:pPr>
        <w:pStyle w:val="aa"/>
        <w:spacing w:line="276" w:lineRule="auto"/>
        <w:ind w:firstLine="709"/>
        <w:jc w:val="both"/>
        <w:rPr>
          <w:rFonts w:ascii="Times New Roman" w:eastAsia="Times New Roman" w:hAnsi="Times New Roman" w:cs="Times New Roman"/>
          <w:sz w:val="28"/>
        </w:rPr>
      </w:pPr>
      <w:r w:rsidRPr="005D683C">
        <w:rPr>
          <w:rFonts w:ascii="Times New Roman" w:eastAsia="Times New Roman" w:hAnsi="Times New Roman" w:cs="Times New Roman"/>
          <w:sz w:val="28"/>
        </w:rPr>
        <w:t>В целом этот этап считается наиболее важным для развития аэробных потенций юных спортсменов. Для него характерно прогрессирующее увеличение общего объема плавательной подготовки, а также широкое использование средств ОФП</w:t>
      </w:r>
      <w:r w:rsidR="00FD6DA8">
        <w:rPr>
          <w:rFonts w:ascii="Times New Roman" w:eastAsia="Times New Roman" w:hAnsi="Times New Roman" w:cs="Times New Roman"/>
          <w:sz w:val="28"/>
        </w:rPr>
        <w:t>, развитие игровой практики</w:t>
      </w:r>
      <w:r w:rsidRPr="005D683C">
        <w:rPr>
          <w:rFonts w:ascii="Times New Roman" w:eastAsia="Times New Roman" w:hAnsi="Times New Roman" w:cs="Times New Roman"/>
          <w:sz w:val="28"/>
        </w:rPr>
        <w:t>.</w:t>
      </w:r>
    </w:p>
    <w:p w:rsidR="007E43D2" w:rsidRPr="0079553E" w:rsidRDefault="007E43D2" w:rsidP="0079553E">
      <w:pPr>
        <w:pStyle w:val="aa"/>
        <w:spacing w:line="276" w:lineRule="auto"/>
        <w:ind w:firstLine="709"/>
        <w:jc w:val="both"/>
        <w:rPr>
          <w:rFonts w:ascii="Times New Roman" w:hAnsi="Times New Roman" w:cs="Times New Roman"/>
          <w:sz w:val="28"/>
        </w:rPr>
      </w:pPr>
    </w:p>
    <w:p w:rsidR="00557565" w:rsidRPr="00557565" w:rsidRDefault="00557565" w:rsidP="00557565">
      <w:pPr>
        <w:pStyle w:val="aa"/>
        <w:spacing w:line="276" w:lineRule="auto"/>
        <w:jc w:val="center"/>
        <w:rPr>
          <w:rFonts w:ascii="Times New Roman" w:eastAsia="Times New Roman" w:hAnsi="Times New Roman" w:cs="Times New Roman"/>
          <w:b/>
          <w:i/>
          <w:sz w:val="28"/>
          <w:szCs w:val="28"/>
        </w:rPr>
      </w:pPr>
      <w:r w:rsidRPr="00557565">
        <w:rPr>
          <w:rFonts w:ascii="Times New Roman" w:eastAsia="Times New Roman" w:hAnsi="Times New Roman" w:cs="Times New Roman"/>
          <w:b/>
          <w:i/>
          <w:sz w:val="28"/>
          <w:szCs w:val="28"/>
        </w:rPr>
        <w:t>Планирование годичного цикла в группах совершенствования</w:t>
      </w:r>
      <w:r>
        <w:rPr>
          <w:rFonts w:ascii="Times New Roman" w:eastAsia="Times New Roman" w:hAnsi="Times New Roman" w:cs="Times New Roman"/>
          <w:b/>
          <w:i/>
          <w:sz w:val="28"/>
          <w:szCs w:val="28"/>
        </w:rPr>
        <w:t xml:space="preserve"> спортивного мастерства</w:t>
      </w:r>
    </w:p>
    <w:p w:rsidR="00557565" w:rsidRPr="00557565" w:rsidRDefault="00557565" w:rsidP="00557565">
      <w:pPr>
        <w:pStyle w:val="aa"/>
        <w:spacing w:line="276" w:lineRule="auto"/>
        <w:ind w:firstLine="709"/>
        <w:jc w:val="both"/>
        <w:rPr>
          <w:rFonts w:ascii="Times New Roman" w:eastAsia="Times New Roman" w:hAnsi="Times New Roman" w:cs="Times New Roman"/>
          <w:sz w:val="28"/>
          <w:szCs w:val="28"/>
        </w:rPr>
      </w:pPr>
      <w:r w:rsidRPr="00557565">
        <w:rPr>
          <w:rFonts w:ascii="Times New Roman" w:eastAsia="Times New Roman" w:hAnsi="Times New Roman" w:cs="Times New Roman"/>
          <w:i/>
          <w:sz w:val="28"/>
          <w:szCs w:val="28"/>
        </w:rPr>
        <w:t>Целями</w:t>
      </w:r>
      <w:r w:rsidRPr="00557565">
        <w:rPr>
          <w:rFonts w:ascii="Times New Roman" w:eastAsia="Times New Roman" w:hAnsi="Times New Roman" w:cs="Times New Roman"/>
          <w:sz w:val="28"/>
          <w:szCs w:val="28"/>
        </w:rPr>
        <w:t xml:space="preserve"> подготовки являются окончательный выбор специализации и создание фундамента специальной подготовленности.</w:t>
      </w:r>
    </w:p>
    <w:p w:rsidR="00557565" w:rsidRPr="00557565" w:rsidRDefault="00557565" w:rsidP="009237C9">
      <w:pPr>
        <w:pStyle w:val="aa"/>
        <w:spacing w:line="276" w:lineRule="auto"/>
        <w:ind w:firstLine="709"/>
        <w:jc w:val="center"/>
        <w:rPr>
          <w:rFonts w:ascii="Times New Roman" w:eastAsia="Times New Roman" w:hAnsi="Times New Roman" w:cs="Times New Roman"/>
          <w:i/>
          <w:sz w:val="28"/>
          <w:szCs w:val="28"/>
        </w:rPr>
      </w:pPr>
      <w:r w:rsidRPr="00557565">
        <w:rPr>
          <w:rFonts w:ascii="Times New Roman" w:eastAsia="Times New Roman" w:hAnsi="Times New Roman" w:cs="Times New Roman"/>
          <w:bCs/>
          <w:i/>
          <w:sz w:val="28"/>
          <w:szCs w:val="28"/>
        </w:rPr>
        <w:t xml:space="preserve">Основы планирования тренировки высококвалифицированных </w:t>
      </w:r>
      <w:r w:rsidR="00F4506A">
        <w:rPr>
          <w:rFonts w:ascii="Times New Roman" w:eastAsia="Times New Roman" w:hAnsi="Times New Roman" w:cs="Times New Roman"/>
          <w:bCs/>
          <w:i/>
          <w:sz w:val="28"/>
          <w:szCs w:val="28"/>
        </w:rPr>
        <w:t>ватерполистов</w:t>
      </w:r>
      <w:r>
        <w:rPr>
          <w:rFonts w:ascii="Times New Roman" w:eastAsia="Times New Roman" w:hAnsi="Times New Roman" w:cs="Times New Roman"/>
          <w:bCs/>
          <w:i/>
          <w:sz w:val="28"/>
          <w:szCs w:val="28"/>
        </w:rPr>
        <w:t>.</w:t>
      </w:r>
    </w:p>
    <w:p w:rsidR="00557565" w:rsidRPr="00557565" w:rsidRDefault="00557565" w:rsidP="00557565">
      <w:pPr>
        <w:pStyle w:val="aa"/>
        <w:spacing w:line="276" w:lineRule="auto"/>
        <w:ind w:firstLine="709"/>
        <w:jc w:val="both"/>
        <w:rPr>
          <w:rFonts w:ascii="Times New Roman" w:eastAsia="Times New Roman" w:hAnsi="Times New Roman" w:cs="Times New Roman"/>
          <w:sz w:val="28"/>
          <w:szCs w:val="28"/>
        </w:rPr>
      </w:pPr>
      <w:r w:rsidRPr="00557565">
        <w:rPr>
          <w:rFonts w:ascii="Times New Roman" w:eastAsia="Times New Roman" w:hAnsi="Times New Roman" w:cs="Times New Roman"/>
          <w:sz w:val="28"/>
          <w:szCs w:val="28"/>
        </w:rPr>
        <w:t xml:space="preserve">Планирование годичной тренировки на этапах </w:t>
      </w:r>
      <w:r>
        <w:rPr>
          <w:rFonts w:ascii="Times New Roman" w:eastAsia="Times New Roman" w:hAnsi="Times New Roman" w:cs="Times New Roman"/>
          <w:sz w:val="28"/>
          <w:szCs w:val="28"/>
        </w:rPr>
        <w:t>совершенствования спортивного мастерства</w:t>
      </w:r>
      <w:r w:rsidRPr="00557565">
        <w:rPr>
          <w:rFonts w:ascii="Times New Roman" w:eastAsia="Times New Roman" w:hAnsi="Times New Roman" w:cs="Times New Roman"/>
          <w:sz w:val="28"/>
          <w:szCs w:val="28"/>
        </w:rPr>
        <w:t xml:space="preserve"> существенно отличается от планирования подготовки на предыдущих этапах. С ростом спортивной квалификации ориентация на нормативные величины объемов нагрузки, показателей общей и специальной подготовленности, обусловленные возрастными закономерностями развития основных систем организма сменяется все более выраженной индивидуализацией подготовки. Необходимо регулярно оценивать и сопоставлять с оптимальными величинами темпы роста спортивного результата и основных сторон подготовленности, определять соответствие уровня показателей модельным характеристикам сильнейшим спортсменов.</w:t>
      </w:r>
    </w:p>
    <w:p w:rsidR="00CF1564" w:rsidRDefault="00CF1564" w:rsidP="00CF1564">
      <w:pPr>
        <w:pStyle w:val="aa"/>
        <w:spacing w:line="276" w:lineRule="auto"/>
        <w:ind w:firstLine="709"/>
        <w:jc w:val="both"/>
        <w:rPr>
          <w:rFonts w:ascii="Times New Roman" w:eastAsia="Times New Roman" w:hAnsi="Times New Roman" w:cs="Times New Roman"/>
          <w:sz w:val="28"/>
        </w:rPr>
      </w:pPr>
    </w:p>
    <w:p w:rsidR="00CF1564" w:rsidRDefault="00CF1564" w:rsidP="00CF1564">
      <w:pPr>
        <w:pStyle w:val="aa"/>
        <w:spacing w:line="276" w:lineRule="auto"/>
        <w:jc w:val="center"/>
        <w:rPr>
          <w:rFonts w:ascii="Times New Roman" w:eastAsia="Times New Roman" w:hAnsi="Times New Roman" w:cs="Times New Roman"/>
          <w:b/>
          <w:i/>
          <w:sz w:val="28"/>
          <w:szCs w:val="28"/>
        </w:rPr>
      </w:pPr>
      <w:r w:rsidRPr="004617A5">
        <w:rPr>
          <w:rFonts w:ascii="Times New Roman" w:eastAsia="Times New Roman" w:hAnsi="Times New Roman" w:cs="Times New Roman"/>
          <w:b/>
          <w:i/>
          <w:sz w:val="28"/>
          <w:szCs w:val="28"/>
        </w:rPr>
        <w:t>Планирование годичного цикла в группах высшего спортивного мастерства</w:t>
      </w:r>
    </w:p>
    <w:p w:rsidR="00C44F44" w:rsidRPr="004617A5" w:rsidRDefault="00C44F44" w:rsidP="00CF1564">
      <w:pPr>
        <w:pStyle w:val="aa"/>
        <w:spacing w:line="276" w:lineRule="auto"/>
        <w:jc w:val="center"/>
        <w:rPr>
          <w:rFonts w:ascii="Times New Roman" w:eastAsia="Times New Roman" w:hAnsi="Times New Roman" w:cs="Times New Roman"/>
          <w:b/>
          <w:i/>
          <w:sz w:val="28"/>
          <w:szCs w:val="28"/>
        </w:rPr>
      </w:pPr>
    </w:p>
    <w:p w:rsidR="00CF1564" w:rsidRPr="00CF1564" w:rsidRDefault="00CF1564" w:rsidP="00CF1564">
      <w:pPr>
        <w:pStyle w:val="aa"/>
        <w:spacing w:line="276" w:lineRule="auto"/>
        <w:ind w:firstLine="709"/>
        <w:jc w:val="both"/>
        <w:rPr>
          <w:rFonts w:ascii="Times New Roman" w:eastAsia="Times New Roman" w:hAnsi="Times New Roman" w:cs="Times New Roman"/>
          <w:sz w:val="28"/>
          <w:szCs w:val="28"/>
        </w:rPr>
      </w:pPr>
      <w:r w:rsidRPr="00CF1564">
        <w:rPr>
          <w:rFonts w:ascii="Times New Roman" w:eastAsia="Times New Roman" w:hAnsi="Times New Roman" w:cs="Times New Roman"/>
          <w:i/>
          <w:sz w:val="28"/>
          <w:szCs w:val="28"/>
        </w:rPr>
        <w:t>Основной целью этапа</w:t>
      </w:r>
      <w:r w:rsidRPr="00CF1564">
        <w:rPr>
          <w:rFonts w:ascii="Times New Roman" w:eastAsia="Times New Roman" w:hAnsi="Times New Roman" w:cs="Times New Roman"/>
          <w:sz w:val="28"/>
          <w:szCs w:val="28"/>
        </w:rPr>
        <w:t xml:space="preserve"> является выведение </w:t>
      </w:r>
      <w:r w:rsidR="00F4506A">
        <w:rPr>
          <w:rFonts w:ascii="Times New Roman" w:eastAsia="Times New Roman" w:hAnsi="Times New Roman" w:cs="Times New Roman"/>
          <w:sz w:val="28"/>
          <w:szCs w:val="28"/>
        </w:rPr>
        <w:t>ватерполистов</w:t>
      </w:r>
      <w:r w:rsidRPr="00CF1564">
        <w:rPr>
          <w:rFonts w:ascii="Times New Roman" w:eastAsia="Times New Roman" w:hAnsi="Times New Roman" w:cs="Times New Roman"/>
          <w:sz w:val="28"/>
          <w:szCs w:val="28"/>
        </w:rPr>
        <w:t xml:space="preserve"> на результаты международного уровня.</w:t>
      </w:r>
    </w:p>
    <w:p w:rsidR="00CF1564" w:rsidRPr="00CF1564" w:rsidRDefault="00CF1564" w:rsidP="00C44F44">
      <w:pPr>
        <w:pStyle w:val="aa"/>
        <w:spacing w:line="276" w:lineRule="auto"/>
        <w:ind w:firstLine="709"/>
        <w:jc w:val="center"/>
        <w:rPr>
          <w:rFonts w:ascii="Times New Roman" w:eastAsia="Times New Roman" w:hAnsi="Times New Roman" w:cs="Times New Roman"/>
          <w:i/>
          <w:sz w:val="28"/>
          <w:szCs w:val="28"/>
        </w:rPr>
      </w:pPr>
      <w:r w:rsidRPr="00CF1564">
        <w:rPr>
          <w:rFonts w:ascii="Times New Roman" w:eastAsia="Times New Roman" w:hAnsi="Times New Roman" w:cs="Times New Roman"/>
          <w:i/>
          <w:sz w:val="28"/>
          <w:szCs w:val="28"/>
        </w:rPr>
        <w:t>Направленность тренировочного процесса на этапе</w:t>
      </w:r>
      <w:r>
        <w:rPr>
          <w:rFonts w:ascii="Times New Roman" w:eastAsia="Times New Roman" w:hAnsi="Times New Roman" w:cs="Times New Roman"/>
          <w:i/>
          <w:sz w:val="28"/>
          <w:szCs w:val="28"/>
        </w:rPr>
        <w:t>.</w:t>
      </w:r>
    </w:p>
    <w:p w:rsidR="00CF1564" w:rsidRDefault="00CF1564" w:rsidP="00CF1564">
      <w:pPr>
        <w:pStyle w:val="aa"/>
        <w:spacing w:line="276" w:lineRule="auto"/>
        <w:ind w:firstLine="709"/>
        <w:jc w:val="both"/>
        <w:rPr>
          <w:rFonts w:ascii="Times New Roman" w:eastAsia="Times New Roman" w:hAnsi="Times New Roman" w:cs="Times New Roman"/>
          <w:sz w:val="28"/>
          <w:szCs w:val="28"/>
        </w:rPr>
      </w:pPr>
      <w:r w:rsidRPr="00CF1564">
        <w:rPr>
          <w:rFonts w:ascii="Times New Roman" w:eastAsia="Times New Roman" w:hAnsi="Times New Roman" w:cs="Times New Roman"/>
          <w:sz w:val="28"/>
          <w:szCs w:val="28"/>
        </w:rPr>
        <w:t xml:space="preserve">Основное содержание этого этапа - максимальное использование тренировочных средств, способных вызвать предельную мобилизацию функциональных возможностей организма </w:t>
      </w:r>
      <w:r w:rsidR="00F4506A">
        <w:rPr>
          <w:rFonts w:ascii="Times New Roman" w:eastAsia="Times New Roman" w:hAnsi="Times New Roman" w:cs="Times New Roman"/>
          <w:sz w:val="28"/>
          <w:szCs w:val="28"/>
        </w:rPr>
        <w:t>ватерполиста</w:t>
      </w:r>
      <w:r w:rsidRPr="00CF1564">
        <w:rPr>
          <w:rFonts w:ascii="Times New Roman" w:eastAsia="Times New Roman" w:hAnsi="Times New Roman" w:cs="Times New Roman"/>
          <w:sz w:val="28"/>
          <w:szCs w:val="28"/>
        </w:rPr>
        <w:t xml:space="preserve">. Суммарные величины объема и интенсивности тренировочной работы достирают максимума, широко планируются занятия с большими нагрузками, количество занятий в недельных микроциклах может достигнуть 15 и более, резко расширяется </w:t>
      </w:r>
      <w:r w:rsidRPr="00CF1564">
        <w:rPr>
          <w:rFonts w:ascii="Times New Roman" w:eastAsia="Times New Roman" w:hAnsi="Times New Roman" w:cs="Times New Roman"/>
          <w:sz w:val="28"/>
          <w:szCs w:val="28"/>
        </w:rPr>
        <w:lastRenderedPageBreak/>
        <w:t>соревновательная практика и объем специальной психологической, тактической и интегральной подготовки.</w:t>
      </w:r>
    </w:p>
    <w:p w:rsidR="00F4506A" w:rsidRPr="00CF1564" w:rsidRDefault="00F4506A" w:rsidP="00CF1564">
      <w:pPr>
        <w:pStyle w:val="aa"/>
        <w:spacing w:line="276" w:lineRule="auto"/>
        <w:ind w:firstLine="709"/>
        <w:jc w:val="both"/>
        <w:rPr>
          <w:rFonts w:ascii="Times New Roman" w:eastAsia="Times New Roman" w:hAnsi="Times New Roman" w:cs="Times New Roman"/>
          <w:sz w:val="28"/>
          <w:szCs w:val="28"/>
        </w:rPr>
      </w:pPr>
    </w:p>
    <w:p w:rsidR="000F406B" w:rsidRPr="00C44F44" w:rsidRDefault="0036449D" w:rsidP="002B4BD6">
      <w:pPr>
        <w:pStyle w:val="aa"/>
        <w:numPr>
          <w:ilvl w:val="0"/>
          <w:numId w:val="74"/>
        </w:numPr>
        <w:spacing w:line="276" w:lineRule="auto"/>
        <w:jc w:val="center"/>
        <w:rPr>
          <w:rFonts w:ascii="Times New Roman" w:hAnsi="Times New Roman" w:cs="Times New Roman"/>
          <w:b/>
          <w:sz w:val="28"/>
        </w:rPr>
      </w:pPr>
      <w:r w:rsidRPr="00C44F44">
        <w:rPr>
          <w:rFonts w:ascii="Times New Roman" w:hAnsi="Times New Roman" w:cs="Times New Roman"/>
          <w:b/>
          <w:sz w:val="28"/>
        </w:rPr>
        <w:t>Методическая часть</w:t>
      </w:r>
    </w:p>
    <w:p w:rsidR="004617A5" w:rsidRDefault="004617A5" w:rsidP="004617A5">
      <w:pPr>
        <w:pStyle w:val="aa"/>
        <w:spacing w:line="276" w:lineRule="auto"/>
        <w:ind w:left="560"/>
        <w:rPr>
          <w:rFonts w:ascii="Times New Roman" w:hAnsi="Times New Roman" w:cs="Times New Roman"/>
          <w:sz w:val="28"/>
        </w:rPr>
      </w:pPr>
    </w:p>
    <w:p w:rsidR="0036449D" w:rsidRPr="001B7F5E" w:rsidRDefault="00364633" w:rsidP="00364633">
      <w:pPr>
        <w:pStyle w:val="aa"/>
        <w:spacing w:line="276" w:lineRule="auto"/>
        <w:ind w:firstLine="709"/>
        <w:jc w:val="center"/>
        <w:rPr>
          <w:rFonts w:ascii="Times New Roman" w:hAnsi="Times New Roman" w:cs="Times New Roman"/>
          <w:b/>
          <w:sz w:val="28"/>
        </w:rPr>
      </w:pPr>
      <w:r w:rsidRPr="001B7F5E">
        <w:rPr>
          <w:rStyle w:val="a4"/>
          <w:rFonts w:ascii="Times New Roman" w:hAnsi="Times New Roman" w:cs="Times New Roman"/>
          <w:b w:val="0"/>
          <w:sz w:val="28"/>
        </w:rPr>
        <w:t>3.1.</w:t>
      </w:r>
      <w:r>
        <w:rPr>
          <w:rStyle w:val="a4"/>
          <w:rFonts w:ascii="Times New Roman" w:hAnsi="Times New Roman" w:cs="Times New Roman"/>
          <w:sz w:val="28"/>
        </w:rPr>
        <w:t xml:space="preserve"> </w:t>
      </w:r>
      <w:r w:rsidR="0036449D" w:rsidRPr="001B7F5E">
        <w:rPr>
          <w:rStyle w:val="a4"/>
          <w:rFonts w:ascii="Times New Roman" w:hAnsi="Times New Roman" w:cs="Times New Roman"/>
          <w:b w:val="0"/>
          <w:sz w:val="28"/>
        </w:rPr>
        <w:t>Краткая характеристика возрастных особенностей физического развития детей и подростков</w:t>
      </w:r>
      <w:r w:rsidR="004617A5" w:rsidRPr="001B7F5E">
        <w:rPr>
          <w:rStyle w:val="a4"/>
          <w:rFonts w:ascii="Times New Roman" w:hAnsi="Times New Roman" w:cs="Times New Roman"/>
          <w:b w:val="0"/>
          <w:sz w:val="28"/>
        </w:rPr>
        <w:t>.</w:t>
      </w:r>
    </w:p>
    <w:p w:rsidR="0036449D" w:rsidRPr="004617A5" w:rsidRDefault="0036449D" w:rsidP="004617A5">
      <w:pPr>
        <w:pStyle w:val="aa"/>
        <w:spacing w:line="276" w:lineRule="auto"/>
        <w:ind w:firstLine="709"/>
        <w:jc w:val="both"/>
        <w:rPr>
          <w:rFonts w:ascii="Times New Roman" w:hAnsi="Times New Roman" w:cs="Times New Roman"/>
          <w:sz w:val="28"/>
        </w:rPr>
      </w:pPr>
      <w:r w:rsidRPr="004617A5">
        <w:rPr>
          <w:rStyle w:val="ae"/>
          <w:rFonts w:ascii="Times New Roman" w:hAnsi="Times New Roman" w:cs="Times New Roman"/>
          <w:sz w:val="28"/>
        </w:rPr>
        <w:t>Понятие о биологическом и паспортном возрасте</w:t>
      </w:r>
      <w:r w:rsidR="008F0889">
        <w:rPr>
          <w:rStyle w:val="ae"/>
          <w:rFonts w:ascii="Times New Roman" w:hAnsi="Times New Roman" w:cs="Times New Roman"/>
          <w:sz w:val="28"/>
        </w:rPr>
        <w:t>.</w:t>
      </w:r>
    </w:p>
    <w:p w:rsidR="004617A5" w:rsidRDefault="0036449D" w:rsidP="004617A5">
      <w:pPr>
        <w:pStyle w:val="aa"/>
        <w:spacing w:line="276" w:lineRule="auto"/>
        <w:ind w:firstLine="709"/>
        <w:jc w:val="both"/>
        <w:rPr>
          <w:rFonts w:ascii="Times New Roman" w:hAnsi="Times New Roman" w:cs="Times New Roman"/>
          <w:sz w:val="28"/>
        </w:rPr>
      </w:pPr>
      <w:r w:rsidRPr="004617A5">
        <w:rPr>
          <w:rFonts w:ascii="Times New Roman" w:hAnsi="Times New Roman" w:cs="Times New Roman"/>
          <w:sz w:val="28"/>
        </w:rPr>
        <w:t xml:space="preserve">Большая часть многолетней спортивной подготовки в плавании приходится на пубертатный период развития, который в целом охватывает диапазон от </w:t>
      </w:r>
      <w:r w:rsidR="00A03A1C">
        <w:rPr>
          <w:rFonts w:ascii="Times New Roman" w:hAnsi="Times New Roman" w:cs="Times New Roman"/>
          <w:sz w:val="28"/>
        </w:rPr>
        <w:t>8</w:t>
      </w:r>
      <w:r w:rsidRPr="004617A5">
        <w:rPr>
          <w:rFonts w:ascii="Times New Roman" w:hAnsi="Times New Roman" w:cs="Times New Roman"/>
          <w:sz w:val="28"/>
        </w:rPr>
        <w:t xml:space="preserve"> до 17 лет. К концу пубертатного периода организм достигает полной половой, физической и психической зрелости. </w:t>
      </w:r>
    </w:p>
    <w:p w:rsidR="0036449D" w:rsidRPr="004617A5" w:rsidRDefault="0036449D" w:rsidP="004617A5">
      <w:pPr>
        <w:pStyle w:val="aa"/>
        <w:spacing w:line="276" w:lineRule="auto"/>
        <w:ind w:firstLine="709"/>
        <w:jc w:val="both"/>
        <w:rPr>
          <w:rFonts w:ascii="Times New Roman" w:hAnsi="Times New Roman" w:cs="Times New Roman"/>
          <w:sz w:val="28"/>
        </w:rPr>
      </w:pPr>
      <w:r w:rsidRPr="004617A5">
        <w:rPr>
          <w:rFonts w:ascii="Times New Roman" w:hAnsi="Times New Roman" w:cs="Times New Roman"/>
          <w:sz w:val="28"/>
        </w:rPr>
        <w:t>Пубертатный период принято разделять на три фазы: препубертатную, собственно пубертатную и постпубертатную. Эти фазы характеризуются различными темпами роста и созревания отдельных функциональных систем организма (нервной, костно-мышечной, сердечно-сосудистой, дыхательной и др.).</w:t>
      </w:r>
    </w:p>
    <w:p w:rsidR="0036449D" w:rsidRPr="004617A5" w:rsidRDefault="0036449D" w:rsidP="004617A5">
      <w:pPr>
        <w:pStyle w:val="aa"/>
        <w:spacing w:line="276" w:lineRule="auto"/>
        <w:ind w:firstLine="709"/>
        <w:jc w:val="both"/>
        <w:rPr>
          <w:rFonts w:ascii="Times New Roman" w:hAnsi="Times New Roman" w:cs="Times New Roman"/>
          <w:sz w:val="28"/>
        </w:rPr>
      </w:pPr>
      <w:r w:rsidRPr="004617A5">
        <w:rPr>
          <w:rStyle w:val="ae"/>
          <w:rFonts w:ascii="Times New Roman" w:hAnsi="Times New Roman" w:cs="Times New Roman"/>
          <w:sz w:val="28"/>
        </w:rPr>
        <w:t xml:space="preserve">Препубертатная фаза </w:t>
      </w:r>
      <w:r w:rsidRPr="004617A5">
        <w:rPr>
          <w:rFonts w:ascii="Times New Roman" w:hAnsi="Times New Roman" w:cs="Times New Roman"/>
          <w:sz w:val="28"/>
        </w:rPr>
        <w:t>развития характеризуется ускоренным ростом тела в длину и интенсивными изменениями со стороны вегетативных систем организма.</w:t>
      </w:r>
    </w:p>
    <w:p w:rsidR="0036449D" w:rsidRPr="004617A5" w:rsidRDefault="0036449D" w:rsidP="004617A5">
      <w:pPr>
        <w:pStyle w:val="aa"/>
        <w:spacing w:line="276" w:lineRule="auto"/>
        <w:ind w:firstLine="709"/>
        <w:jc w:val="both"/>
        <w:rPr>
          <w:rFonts w:ascii="Times New Roman" w:hAnsi="Times New Roman" w:cs="Times New Roman"/>
          <w:sz w:val="28"/>
        </w:rPr>
      </w:pPr>
      <w:r w:rsidRPr="004617A5">
        <w:rPr>
          <w:rFonts w:ascii="Times New Roman" w:hAnsi="Times New Roman" w:cs="Times New Roman"/>
          <w:sz w:val="28"/>
        </w:rPr>
        <w:t>Собственно пубертатный период характеризуется нарастанием активности половых желез и совершенствованием деятельности всех функциональных систем организма. В начале пубертатного периода имеют место высокие темпы увеличения длины и массы тела, которые затем снижаются. У девочек пубертатный скачок роста отмечается в 10-13 лет с пиком прироста длины тела в 11-12 лет, а у мальчиков в 12-15 лет с максимальной прибавкой длины тела в 13-14 лет. С точки зрения построения многолетней тренировки собственно пубертатный период является наиболее важным. Данная фаза характеризуется нарастанием активности половых желез организма и совершенствованием деятельности всех функциональных систем.</w:t>
      </w:r>
    </w:p>
    <w:p w:rsidR="0036449D" w:rsidRPr="004617A5" w:rsidRDefault="0036449D" w:rsidP="004617A5">
      <w:pPr>
        <w:pStyle w:val="aa"/>
        <w:spacing w:line="276" w:lineRule="auto"/>
        <w:ind w:firstLine="709"/>
        <w:jc w:val="both"/>
        <w:rPr>
          <w:rFonts w:ascii="Times New Roman" w:hAnsi="Times New Roman" w:cs="Times New Roman"/>
          <w:sz w:val="28"/>
        </w:rPr>
      </w:pPr>
      <w:r w:rsidRPr="004617A5">
        <w:rPr>
          <w:rStyle w:val="ae"/>
          <w:rFonts w:ascii="Times New Roman" w:hAnsi="Times New Roman" w:cs="Times New Roman"/>
          <w:sz w:val="28"/>
        </w:rPr>
        <w:t>Постпубертатная фаза</w:t>
      </w:r>
      <w:r w:rsidRPr="004617A5">
        <w:rPr>
          <w:rFonts w:ascii="Times New Roman" w:hAnsi="Times New Roman" w:cs="Times New Roman"/>
          <w:sz w:val="28"/>
        </w:rPr>
        <w:t xml:space="preserve"> развития характеризуется завершением естественного прироста мышечной массы и тела в длину и снижением темпа прироста физических качеств. В этой фазе раз</w:t>
      </w:r>
      <w:r w:rsidR="00ED5C10">
        <w:rPr>
          <w:rFonts w:ascii="Times New Roman" w:hAnsi="Times New Roman" w:cs="Times New Roman"/>
          <w:sz w:val="28"/>
        </w:rPr>
        <w:t>вития организм достигает пол</w:t>
      </w:r>
      <w:r w:rsidRPr="004617A5">
        <w:rPr>
          <w:rFonts w:ascii="Times New Roman" w:hAnsi="Times New Roman" w:cs="Times New Roman"/>
          <w:sz w:val="28"/>
        </w:rPr>
        <w:t>ной физиологической зрелости.</w:t>
      </w:r>
    </w:p>
    <w:p w:rsidR="0036449D" w:rsidRPr="004617A5" w:rsidRDefault="0036449D" w:rsidP="004617A5">
      <w:pPr>
        <w:pStyle w:val="aa"/>
        <w:spacing w:line="276" w:lineRule="auto"/>
        <w:ind w:firstLine="709"/>
        <w:jc w:val="both"/>
        <w:rPr>
          <w:rFonts w:ascii="Times New Roman" w:hAnsi="Times New Roman" w:cs="Times New Roman"/>
          <w:sz w:val="28"/>
        </w:rPr>
      </w:pPr>
      <w:r w:rsidRPr="004617A5">
        <w:rPr>
          <w:rFonts w:ascii="Times New Roman" w:hAnsi="Times New Roman" w:cs="Times New Roman"/>
          <w:sz w:val="28"/>
        </w:rPr>
        <w:t>Типы и темпы биологического развития у детей различны. Дети од</w:t>
      </w:r>
      <w:r w:rsidR="00A03A1C">
        <w:rPr>
          <w:rFonts w:ascii="Times New Roman" w:hAnsi="Times New Roman" w:cs="Times New Roman"/>
          <w:sz w:val="28"/>
        </w:rPr>
        <w:t>н</w:t>
      </w:r>
      <w:r w:rsidRPr="004617A5">
        <w:rPr>
          <w:rFonts w:ascii="Times New Roman" w:hAnsi="Times New Roman" w:cs="Times New Roman"/>
          <w:sz w:val="28"/>
        </w:rPr>
        <w:t xml:space="preserve">ого и того же календарного возраста могут значительно отличаться по уровню полового созревания и физической подготовленности. По типам биологической зрелости детей одного и того же паспортного возраста принято разделять на </w:t>
      </w:r>
      <w:r w:rsidRPr="004617A5">
        <w:rPr>
          <w:rFonts w:ascii="Times New Roman" w:hAnsi="Times New Roman" w:cs="Times New Roman"/>
          <w:sz w:val="28"/>
        </w:rPr>
        <w:lastRenderedPageBreak/>
        <w:t>опережающий (акселерированный) тип развития, нормальный тип, для которого характерно соответствие паспортного и биологического возраста, и тип запаздывающего развития (ретардированный). Наибольшим потенциалом развития обладают лица, имеющие высокие Дровни физических качеств и функциональных возможностей при нормальных или замедленных темпах полового развития. По своему физическому развитию они к завершению полового созревания обгоняют акселерированных сверстников. Хотя следует учитывать, что раннее вступление в пубертатную фазу развития еще не гарантирует ее раннего окончания.</w:t>
      </w:r>
    </w:p>
    <w:p w:rsidR="0036449D" w:rsidRPr="004617A5" w:rsidRDefault="0036449D" w:rsidP="004617A5">
      <w:pPr>
        <w:pStyle w:val="aa"/>
        <w:spacing w:line="276" w:lineRule="auto"/>
        <w:ind w:firstLine="709"/>
        <w:jc w:val="both"/>
        <w:rPr>
          <w:rFonts w:ascii="Times New Roman" w:hAnsi="Times New Roman" w:cs="Times New Roman"/>
          <w:i/>
          <w:sz w:val="28"/>
        </w:rPr>
      </w:pPr>
      <w:r w:rsidRPr="004617A5">
        <w:rPr>
          <w:rFonts w:ascii="Times New Roman" w:hAnsi="Times New Roman" w:cs="Times New Roman"/>
          <w:i/>
          <w:sz w:val="28"/>
        </w:rPr>
        <w:t>Сенситивные периоды в развитии основных физических качеств</w:t>
      </w:r>
      <w:r w:rsidR="004617A5" w:rsidRPr="004617A5">
        <w:rPr>
          <w:rFonts w:ascii="Times New Roman" w:hAnsi="Times New Roman" w:cs="Times New Roman"/>
          <w:i/>
          <w:sz w:val="28"/>
        </w:rPr>
        <w:t>.</w:t>
      </w:r>
    </w:p>
    <w:p w:rsidR="0036449D" w:rsidRPr="004617A5" w:rsidRDefault="0036449D" w:rsidP="004617A5">
      <w:pPr>
        <w:pStyle w:val="aa"/>
        <w:spacing w:line="276" w:lineRule="auto"/>
        <w:ind w:firstLine="709"/>
        <w:jc w:val="both"/>
        <w:rPr>
          <w:rFonts w:ascii="Times New Roman" w:hAnsi="Times New Roman" w:cs="Times New Roman"/>
          <w:sz w:val="28"/>
        </w:rPr>
      </w:pPr>
      <w:r w:rsidRPr="004617A5">
        <w:rPr>
          <w:rFonts w:ascii="Times New Roman" w:hAnsi="Times New Roman" w:cs="Times New Roman"/>
          <w:sz w:val="28"/>
        </w:rPr>
        <w:t>Отдельные двигательные способности развиваются гетерохронно они отличаются друг от друга периодами ускоренного развития и возрастными рамками "пиковых", максимальных приростов. Это создает предпосылки для целенаправленного воздействия с помощью физических нагрузок на процессы роста и развития юных спортсменов. Появляется возможность выделить оптимальные возрастные периоды для избирательного воздействия на развитие аэробной производительности, анаэробной производительности, подвижности в суставах, быстроты, максимальной силы, Силовой выносливости, скоростно-силовых способностей и т.д. Согласно теории "сенситивных" (чувствительных) периодов наибольшего эффекта</w:t>
      </w:r>
      <w:r w:rsidR="004617A5">
        <w:rPr>
          <w:rFonts w:ascii="Times New Roman" w:hAnsi="Times New Roman" w:cs="Times New Roman"/>
          <w:sz w:val="28"/>
        </w:rPr>
        <w:t>.</w:t>
      </w:r>
      <w:r w:rsidRPr="004617A5">
        <w:rPr>
          <w:rFonts w:ascii="Times New Roman" w:hAnsi="Times New Roman" w:cs="Times New Roman"/>
          <w:sz w:val="28"/>
        </w:rPr>
        <w:t xml:space="preserve"> От целенаправленной тренировки на прирост отдельных двигательных способностей следует ожидать в периоды их наиболее интенсивного естественного прироста. Оптимальные возрастные периоды физического развития, динамика физических качеств, периоды для акцентированного развития двигательных способностей и компонентов специальной работоспособности </w:t>
      </w:r>
      <w:r w:rsidR="00A03A1C">
        <w:rPr>
          <w:rFonts w:ascii="Times New Roman" w:hAnsi="Times New Roman" w:cs="Times New Roman"/>
          <w:sz w:val="28"/>
        </w:rPr>
        <w:t>ватерполистов</w:t>
      </w:r>
      <w:r w:rsidRPr="004617A5">
        <w:rPr>
          <w:rFonts w:ascii="Times New Roman" w:hAnsi="Times New Roman" w:cs="Times New Roman"/>
          <w:sz w:val="28"/>
        </w:rPr>
        <w:t xml:space="preserve"> для девочек и мальчиков от </w:t>
      </w:r>
      <w:r w:rsidR="00A03A1C">
        <w:rPr>
          <w:rFonts w:ascii="Times New Roman" w:hAnsi="Times New Roman" w:cs="Times New Roman"/>
          <w:sz w:val="28"/>
        </w:rPr>
        <w:t>9</w:t>
      </w:r>
      <w:r w:rsidR="004617A5">
        <w:rPr>
          <w:rFonts w:ascii="Times New Roman" w:hAnsi="Times New Roman" w:cs="Times New Roman"/>
          <w:sz w:val="28"/>
        </w:rPr>
        <w:t xml:space="preserve"> до 17 лет представлены в таблицах № </w:t>
      </w:r>
      <w:r w:rsidR="002B073B">
        <w:rPr>
          <w:rFonts w:ascii="Times New Roman" w:hAnsi="Times New Roman" w:cs="Times New Roman"/>
          <w:sz w:val="28"/>
        </w:rPr>
        <w:t>12</w:t>
      </w:r>
      <w:r w:rsidR="004617A5">
        <w:rPr>
          <w:rFonts w:ascii="Times New Roman" w:hAnsi="Times New Roman" w:cs="Times New Roman"/>
          <w:sz w:val="28"/>
        </w:rPr>
        <w:t>, 1</w:t>
      </w:r>
      <w:r w:rsidR="002B073B">
        <w:rPr>
          <w:rFonts w:ascii="Times New Roman" w:hAnsi="Times New Roman" w:cs="Times New Roman"/>
          <w:sz w:val="28"/>
        </w:rPr>
        <w:t>3</w:t>
      </w:r>
      <w:r w:rsidRPr="004617A5">
        <w:rPr>
          <w:rFonts w:ascii="Times New Roman" w:hAnsi="Times New Roman" w:cs="Times New Roman"/>
          <w:sz w:val="28"/>
        </w:rPr>
        <w:t>.</w:t>
      </w:r>
    </w:p>
    <w:p w:rsidR="004617A5" w:rsidRDefault="004617A5" w:rsidP="0036449D">
      <w:pPr>
        <w:pStyle w:val="ad"/>
        <w:jc w:val="center"/>
        <w:rPr>
          <w:rStyle w:val="a4"/>
        </w:rPr>
      </w:pPr>
    </w:p>
    <w:p w:rsidR="004617A5" w:rsidRDefault="004617A5" w:rsidP="0036449D">
      <w:pPr>
        <w:pStyle w:val="ad"/>
        <w:jc w:val="center"/>
        <w:rPr>
          <w:rStyle w:val="a4"/>
        </w:rPr>
      </w:pPr>
    </w:p>
    <w:p w:rsidR="004617A5" w:rsidRDefault="004617A5" w:rsidP="0036449D">
      <w:pPr>
        <w:pStyle w:val="ad"/>
        <w:jc w:val="center"/>
        <w:rPr>
          <w:rStyle w:val="a4"/>
        </w:rPr>
      </w:pPr>
    </w:p>
    <w:p w:rsidR="004617A5" w:rsidRDefault="004617A5" w:rsidP="0036449D">
      <w:pPr>
        <w:pStyle w:val="ad"/>
        <w:jc w:val="center"/>
        <w:rPr>
          <w:rStyle w:val="a4"/>
        </w:rPr>
      </w:pPr>
    </w:p>
    <w:p w:rsidR="004617A5" w:rsidRDefault="004617A5" w:rsidP="0036449D">
      <w:pPr>
        <w:pStyle w:val="ad"/>
        <w:jc w:val="center"/>
        <w:rPr>
          <w:rStyle w:val="a4"/>
        </w:rPr>
      </w:pPr>
    </w:p>
    <w:p w:rsidR="004617A5" w:rsidRDefault="004617A5" w:rsidP="0036449D">
      <w:pPr>
        <w:pStyle w:val="ad"/>
        <w:jc w:val="center"/>
        <w:rPr>
          <w:rStyle w:val="a4"/>
        </w:rPr>
      </w:pPr>
    </w:p>
    <w:p w:rsidR="004617A5" w:rsidRDefault="004617A5" w:rsidP="0036449D">
      <w:pPr>
        <w:pStyle w:val="ad"/>
        <w:jc w:val="center"/>
        <w:rPr>
          <w:rStyle w:val="a4"/>
        </w:rPr>
      </w:pPr>
    </w:p>
    <w:p w:rsidR="004617A5" w:rsidRDefault="004617A5" w:rsidP="0036449D">
      <w:pPr>
        <w:pStyle w:val="ad"/>
        <w:jc w:val="center"/>
        <w:rPr>
          <w:rStyle w:val="a4"/>
        </w:rPr>
      </w:pPr>
    </w:p>
    <w:p w:rsidR="004617A5" w:rsidRPr="004617A5" w:rsidRDefault="004617A5" w:rsidP="004617A5">
      <w:pPr>
        <w:pStyle w:val="ad"/>
        <w:jc w:val="right"/>
        <w:rPr>
          <w:rStyle w:val="a4"/>
          <w:i/>
          <w:sz w:val="28"/>
        </w:rPr>
      </w:pPr>
      <w:r w:rsidRPr="004617A5">
        <w:rPr>
          <w:rStyle w:val="ae"/>
          <w:i w:val="0"/>
          <w:sz w:val="28"/>
        </w:rPr>
        <w:lastRenderedPageBreak/>
        <w:t xml:space="preserve">Таблица </w:t>
      </w:r>
      <w:r>
        <w:rPr>
          <w:rStyle w:val="ae"/>
          <w:i w:val="0"/>
          <w:sz w:val="28"/>
        </w:rPr>
        <w:t xml:space="preserve">№ </w:t>
      </w:r>
      <w:r w:rsidRPr="004617A5">
        <w:rPr>
          <w:rStyle w:val="ae"/>
          <w:i w:val="0"/>
          <w:sz w:val="28"/>
        </w:rPr>
        <w:t>1</w:t>
      </w:r>
      <w:r w:rsidR="002B073B">
        <w:rPr>
          <w:rStyle w:val="ae"/>
          <w:i w:val="0"/>
          <w:sz w:val="28"/>
        </w:rPr>
        <w:t>2</w:t>
      </w:r>
    </w:p>
    <w:p w:rsidR="0036449D" w:rsidRPr="004617A5" w:rsidRDefault="0036449D" w:rsidP="0036449D">
      <w:pPr>
        <w:pStyle w:val="ad"/>
        <w:jc w:val="center"/>
        <w:rPr>
          <w:b/>
        </w:rPr>
      </w:pPr>
      <w:r w:rsidRPr="004617A5">
        <w:rPr>
          <w:rStyle w:val="a4"/>
          <w:b w:val="0"/>
        </w:rPr>
        <w:t>ОПТИМАЛЬНЫЕ ВОЗРАСТНЫЕ ПЕРИОДЫ ФИЗИЧЕСКОГО РАЗВИТИЯ, ДИНАМИКИ ФИЗИЧЕСКИХ КАЧЕСТВ, ПЕРИОДЫ АКЦЕНТИРОВАННОГО РАЗВИТИЯ ДВИГАТЕЛЬНЫХ СПОСОБНОСТЕЙ И КОМПОНЕНТОВ СПЕЦИАЛЬНОЙ РАБОТОСПОСОБНОСТИ ДЕВОЧЕК-</w:t>
      </w:r>
      <w:r w:rsidR="00A03A1C">
        <w:rPr>
          <w:rStyle w:val="a4"/>
          <w:b w:val="0"/>
        </w:rPr>
        <w:t>ВАТЕРПОЛИСТОВ</w:t>
      </w:r>
      <w:r w:rsidRPr="004617A5">
        <w:rPr>
          <w:rStyle w:val="a4"/>
          <w:b w:val="0"/>
        </w:rPr>
        <w:t xml:space="preserve"> ОТ 8 ДО 17 ЛЕТ</w:t>
      </w:r>
    </w:p>
    <w:tbl>
      <w:tblPr>
        <w:tblW w:w="4965" w:type="pct"/>
        <w:tblInd w:w="2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4747"/>
        <w:gridCol w:w="504"/>
        <w:gridCol w:w="624"/>
        <w:gridCol w:w="624"/>
        <w:gridCol w:w="624"/>
        <w:gridCol w:w="624"/>
        <w:gridCol w:w="624"/>
        <w:gridCol w:w="624"/>
        <w:gridCol w:w="624"/>
        <w:gridCol w:w="11"/>
      </w:tblGrid>
      <w:tr w:rsidR="00A03A1C" w:rsidRPr="004617A5" w:rsidTr="00A03A1C">
        <w:tc>
          <w:tcPr>
            <w:tcW w:w="4747" w:type="dxa"/>
            <w:vMerge w:val="restart"/>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rPr>
            </w:pPr>
            <w:r w:rsidRPr="004617A5">
              <w:rPr>
                <w:rStyle w:val="a4"/>
                <w:rFonts w:ascii="Times New Roman" w:hAnsi="Times New Roman" w:cs="Times New Roman"/>
                <w:b w:val="0"/>
              </w:rPr>
              <w:t>Показатели</w:t>
            </w:r>
          </w:p>
        </w:tc>
        <w:tc>
          <w:tcPr>
            <w:tcW w:w="4883" w:type="dxa"/>
            <w:gridSpan w:val="9"/>
            <w:tcBorders>
              <w:top w:val="outset" w:sz="6" w:space="0" w:color="auto"/>
              <w:left w:val="single" w:sz="4"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rPr>
            </w:pPr>
            <w:r w:rsidRPr="004617A5">
              <w:rPr>
                <w:rStyle w:val="a4"/>
                <w:rFonts w:ascii="Times New Roman" w:hAnsi="Times New Roman" w:cs="Times New Roman"/>
                <w:b w:val="0"/>
              </w:rPr>
              <w:t>Возрастные периоды, лет</w:t>
            </w:r>
          </w:p>
        </w:tc>
      </w:tr>
      <w:tr w:rsidR="00A03A1C" w:rsidRPr="004617A5" w:rsidTr="00A03A1C">
        <w:trPr>
          <w:gridAfter w:val="1"/>
          <w:wAfter w:w="11" w:type="dxa"/>
        </w:trPr>
        <w:tc>
          <w:tcPr>
            <w:tcW w:w="4747" w:type="dxa"/>
            <w:vMerge/>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rPr>
            </w:pPr>
          </w:p>
        </w:tc>
        <w:tc>
          <w:tcPr>
            <w:tcW w:w="504" w:type="dxa"/>
            <w:tcBorders>
              <w:top w:val="outset" w:sz="6" w:space="0" w:color="auto"/>
              <w:left w:val="single" w:sz="4"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r w:rsidRPr="004617A5">
              <w:rPr>
                <w:rStyle w:val="a4"/>
                <w:rFonts w:ascii="Times New Roman" w:hAnsi="Times New Roman" w:cs="Times New Roman"/>
                <w:b w:val="0"/>
                <w:sz w:val="20"/>
              </w:rPr>
              <w:t>9-10</w:t>
            </w:r>
          </w:p>
        </w:tc>
        <w:tc>
          <w:tcPr>
            <w:tcW w:w="624" w:type="dxa"/>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r w:rsidRPr="004617A5">
              <w:rPr>
                <w:rStyle w:val="a4"/>
                <w:rFonts w:ascii="Times New Roman" w:hAnsi="Times New Roman" w:cs="Times New Roman"/>
                <w:b w:val="0"/>
                <w:sz w:val="20"/>
              </w:rPr>
              <w:t>10-11</w:t>
            </w:r>
          </w:p>
        </w:tc>
        <w:tc>
          <w:tcPr>
            <w:tcW w:w="624" w:type="dxa"/>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r w:rsidRPr="004617A5">
              <w:rPr>
                <w:rStyle w:val="a4"/>
                <w:rFonts w:ascii="Times New Roman" w:hAnsi="Times New Roman" w:cs="Times New Roman"/>
                <w:b w:val="0"/>
                <w:sz w:val="20"/>
              </w:rPr>
              <w:t>11-12</w:t>
            </w:r>
          </w:p>
        </w:tc>
        <w:tc>
          <w:tcPr>
            <w:tcW w:w="624" w:type="dxa"/>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r w:rsidRPr="004617A5">
              <w:rPr>
                <w:rStyle w:val="a4"/>
                <w:rFonts w:ascii="Times New Roman" w:hAnsi="Times New Roman" w:cs="Times New Roman"/>
                <w:b w:val="0"/>
                <w:sz w:val="20"/>
              </w:rPr>
              <w:t>12-13</w:t>
            </w:r>
          </w:p>
        </w:tc>
        <w:tc>
          <w:tcPr>
            <w:tcW w:w="624" w:type="dxa"/>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r w:rsidRPr="004617A5">
              <w:rPr>
                <w:rStyle w:val="a4"/>
                <w:rFonts w:ascii="Times New Roman" w:hAnsi="Times New Roman" w:cs="Times New Roman"/>
                <w:b w:val="0"/>
                <w:sz w:val="20"/>
              </w:rPr>
              <w:t>13-14</w:t>
            </w:r>
          </w:p>
        </w:tc>
        <w:tc>
          <w:tcPr>
            <w:tcW w:w="624" w:type="dxa"/>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r w:rsidRPr="004617A5">
              <w:rPr>
                <w:rStyle w:val="a4"/>
                <w:rFonts w:ascii="Times New Roman" w:hAnsi="Times New Roman" w:cs="Times New Roman"/>
                <w:b w:val="0"/>
                <w:sz w:val="20"/>
              </w:rPr>
              <w:t>14-15</w:t>
            </w:r>
          </w:p>
        </w:tc>
        <w:tc>
          <w:tcPr>
            <w:tcW w:w="624" w:type="dxa"/>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r w:rsidRPr="004617A5">
              <w:rPr>
                <w:rStyle w:val="a4"/>
                <w:rFonts w:ascii="Times New Roman" w:hAnsi="Times New Roman" w:cs="Times New Roman"/>
                <w:b w:val="0"/>
                <w:sz w:val="20"/>
              </w:rPr>
              <w:t>15-16</w:t>
            </w:r>
          </w:p>
        </w:tc>
        <w:tc>
          <w:tcPr>
            <w:tcW w:w="624" w:type="dxa"/>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r w:rsidRPr="004617A5">
              <w:rPr>
                <w:rStyle w:val="a4"/>
                <w:rFonts w:ascii="Times New Roman" w:hAnsi="Times New Roman" w:cs="Times New Roman"/>
                <w:b w:val="0"/>
                <w:sz w:val="20"/>
              </w:rPr>
              <w:t>16-17</w:t>
            </w:r>
          </w:p>
        </w:tc>
      </w:tr>
      <w:tr w:rsidR="00A03A1C" w:rsidTr="00A03A1C">
        <w:trPr>
          <w:gridAfter w:val="1"/>
          <w:wAfter w:w="11" w:type="dxa"/>
        </w:trPr>
        <w:tc>
          <w:tcPr>
            <w:tcW w:w="4747" w:type="dxa"/>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both"/>
              <w:rPr>
                <w:rFonts w:ascii="Times New Roman" w:hAnsi="Times New Roman" w:cs="Times New Roman"/>
              </w:rPr>
            </w:pPr>
            <w:r w:rsidRPr="004617A5">
              <w:rPr>
                <w:rFonts w:ascii="Times New Roman" w:hAnsi="Times New Roman" w:cs="Times New Roman"/>
              </w:rPr>
              <w:t>Длина тела</w:t>
            </w:r>
          </w:p>
        </w:tc>
        <w:tc>
          <w:tcPr>
            <w:tcW w:w="504" w:type="dxa"/>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r w:rsidRPr="004617A5">
              <w:rPr>
                <w:rFonts w:ascii="Times New Roman" w:hAnsi="Times New Roman" w:cs="Times New Roman"/>
                <w:sz w:val="20"/>
              </w:rPr>
              <w:t>С</w:t>
            </w:r>
          </w:p>
        </w:tc>
        <w:tc>
          <w:tcPr>
            <w:tcW w:w="624" w:type="dxa"/>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r w:rsidRPr="004617A5">
              <w:rPr>
                <w:rFonts w:ascii="Times New Roman" w:hAnsi="Times New Roman" w:cs="Times New Roman"/>
                <w:sz w:val="20"/>
              </w:rPr>
              <w:t>В</w:t>
            </w:r>
          </w:p>
        </w:tc>
        <w:tc>
          <w:tcPr>
            <w:tcW w:w="624" w:type="dxa"/>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r w:rsidRPr="004617A5">
              <w:rPr>
                <w:rFonts w:ascii="Times New Roman" w:hAnsi="Times New Roman" w:cs="Times New Roman"/>
                <w:sz w:val="20"/>
              </w:rPr>
              <w:t>ОВ</w:t>
            </w:r>
          </w:p>
        </w:tc>
        <w:tc>
          <w:tcPr>
            <w:tcW w:w="624" w:type="dxa"/>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r w:rsidRPr="004617A5">
              <w:rPr>
                <w:rFonts w:ascii="Times New Roman" w:hAnsi="Times New Roman" w:cs="Times New Roman"/>
                <w:sz w:val="20"/>
              </w:rPr>
              <w:t>ОВ</w:t>
            </w:r>
          </w:p>
        </w:tc>
        <w:tc>
          <w:tcPr>
            <w:tcW w:w="624" w:type="dxa"/>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r w:rsidRPr="004617A5">
              <w:rPr>
                <w:rFonts w:ascii="Times New Roman" w:hAnsi="Times New Roman" w:cs="Times New Roman"/>
                <w:sz w:val="20"/>
              </w:rPr>
              <w:t>В</w:t>
            </w:r>
          </w:p>
        </w:tc>
        <w:tc>
          <w:tcPr>
            <w:tcW w:w="624" w:type="dxa"/>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r w:rsidRPr="004617A5">
              <w:rPr>
                <w:rFonts w:ascii="Times New Roman" w:hAnsi="Times New Roman" w:cs="Times New Roman"/>
                <w:sz w:val="20"/>
              </w:rPr>
              <w:t>С</w:t>
            </w:r>
          </w:p>
        </w:tc>
        <w:tc>
          <w:tcPr>
            <w:tcW w:w="624" w:type="dxa"/>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p>
        </w:tc>
        <w:tc>
          <w:tcPr>
            <w:tcW w:w="624" w:type="dxa"/>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p>
        </w:tc>
      </w:tr>
      <w:tr w:rsidR="00A03A1C" w:rsidTr="00A03A1C">
        <w:trPr>
          <w:gridAfter w:val="1"/>
          <w:wAfter w:w="11" w:type="dxa"/>
        </w:trPr>
        <w:tc>
          <w:tcPr>
            <w:tcW w:w="4747" w:type="dxa"/>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both"/>
              <w:rPr>
                <w:rFonts w:ascii="Times New Roman" w:hAnsi="Times New Roman" w:cs="Times New Roman"/>
              </w:rPr>
            </w:pPr>
            <w:r w:rsidRPr="004617A5">
              <w:rPr>
                <w:rFonts w:ascii="Times New Roman" w:hAnsi="Times New Roman" w:cs="Times New Roman"/>
              </w:rPr>
              <w:t>Масса тела</w:t>
            </w:r>
          </w:p>
        </w:tc>
        <w:tc>
          <w:tcPr>
            <w:tcW w:w="504" w:type="dxa"/>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p>
        </w:tc>
        <w:tc>
          <w:tcPr>
            <w:tcW w:w="624" w:type="dxa"/>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p>
        </w:tc>
        <w:tc>
          <w:tcPr>
            <w:tcW w:w="624" w:type="dxa"/>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r w:rsidRPr="004617A5">
              <w:rPr>
                <w:rFonts w:ascii="Times New Roman" w:hAnsi="Times New Roman" w:cs="Times New Roman"/>
                <w:sz w:val="20"/>
              </w:rPr>
              <w:t>С</w:t>
            </w:r>
          </w:p>
        </w:tc>
        <w:tc>
          <w:tcPr>
            <w:tcW w:w="624" w:type="dxa"/>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r w:rsidRPr="004617A5">
              <w:rPr>
                <w:rFonts w:ascii="Times New Roman" w:hAnsi="Times New Roman" w:cs="Times New Roman"/>
                <w:sz w:val="20"/>
              </w:rPr>
              <w:t>В</w:t>
            </w:r>
          </w:p>
        </w:tc>
        <w:tc>
          <w:tcPr>
            <w:tcW w:w="624" w:type="dxa"/>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r w:rsidRPr="004617A5">
              <w:rPr>
                <w:rFonts w:ascii="Times New Roman" w:hAnsi="Times New Roman" w:cs="Times New Roman"/>
                <w:sz w:val="20"/>
              </w:rPr>
              <w:t>ОВ</w:t>
            </w:r>
          </w:p>
        </w:tc>
        <w:tc>
          <w:tcPr>
            <w:tcW w:w="624" w:type="dxa"/>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r w:rsidRPr="004617A5">
              <w:rPr>
                <w:rFonts w:ascii="Times New Roman" w:hAnsi="Times New Roman" w:cs="Times New Roman"/>
                <w:sz w:val="20"/>
              </w:rPr>
              <w:t>В</w:t>
            </w:r>
          </w:p>
        </w:tc>
        <w:tc>
          <w:tcPr>
            <w:tcW w:w="624" w:type="dxa"/>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r w:rsidRPr="004617A5">
              <w:rPr>
                <w:rFonts w:ascii="Times New Roman" w:hAnsi="Times New Roman" w:cs="Times New Roman"/>
                <w:sz w:val="20"/>
              </w:rPr>
              <w:t>В</w:t>
            </w:r>
          </w:p>
        </w:tc>
        <w:tc>
          <w:tcPr>
            <w:tcW w:w="624" w:type="dxa"/>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p>
        </w:tc>
      </w:tr>
      <w:tr w:rsidR="00A03A1C" w:rsidTr="00A03A1C">
        <w:trPr>
          <w:gridAfter w:val="1"/>
          <w:wAfter w:w="11" w:type="dxa"/>
        </w:trPr>
        <w:tc>
          <w:tcPr>
            <w:tcW w:w="4747" w:type="dxa"/>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both"/>
              <w:rPr>
                <w:rFonts w:ascii="Times New Roman" w:hAnsi="Times New Roman" w:cs="Times New Roman"/>
              </w:rPr>
            </w:pPr>
            <w:r w:rsidRPr="004617A5">
              <w:rPr>
                <w:rFonts w:ascii="Times New Roman" w:hAnsi="Times New Roman" w:cs="Times New Roman"/>
              </w:rPr>
              <w:t>ЖЕЛ</w:t>
            </w:r>
          </w:p>
        </w:tc>
        <w:tc>
          <w:tcPr>
            <w:tcW w:w="504" w:type="dxa"/>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p>
        </w:tc>
        <w:tc>
          <w:tcPr>
            <w:tcW w:w="624" w:type="dxa"/>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p>
        </w:tc>
        <w:tc>
          <w:tcPr>
            <w:tcW w:w="624" w:type="dxa"/>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r w:rsidRPr="004617A5">
              <w:rPr>
                <w:rFonts w:ascii="Times New Roman" w:hAnsi="Times New Roman" w:cs="Times New Roman"/>
                <w:sz w:val="20"/>
              </w:rPr>
              <w:t>С</w:t>
            </w:r>
          </w:p>
        </w:tc>
        <w:tc>
          <w:tcPr>
            <w:tcW w:w="624" w:type="dxa"/>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r w:rsidRPr="004617A5">
              <w:rPr>
                <w:rFonts w:ascii="Times New Roman" w:hAnsi="Times New Roman" w:cs="Times New Roman"/>
                <w:sz w:val="20"/>
              </w:rPr>
              <w:t>В</w:t>
            </w:r>
          </w:p>
        </w:tc>
        <w:tc>
          <w:tcPr>
            <w:tcW w:w="624" w:type="dxa"/>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r w:rsidRPr="004617A5">
              <w:rPr>
                <w:rFonts w:ascii="Times New Roman" w:hAnsi="Times New Roman" w:cs="Times New Roman"/>
                <w:sz w:val="20"/>
              </w:rPr>
              <w:t>ОВ</w:t>
            </w:r>
          </w:p>
        </w:tc>
        <w:tc>
          <w:tcPr>
            <w:tcW w:w="624" w:type="dxa"/>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r w:rsidRPr="004617A5">
              <w:rPr>
                <w:rFonts w:ascii="Times New Roman" w:hAnsi="Times New Roman" w:cs="Times New Roman"/>
                <w:sz w:val="20"/>
              </w:rPr>
              <w:t>В</w:t>
            </w:r>
          </w:p>
        </w:tc>
        <w:tc>
          <w:tcPr>
            <w:tcW w:w="624" w:type="dxa"/>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r w:rsidRPr="004617A5">
              <w:rPr>
                <w:rFonts w:ascii="Times New Roman" w:hAnsi="Times New Roman" w:cs="Times New Roman"/>
                <w:sz w:val="20"/>
              </w:rPr>
              <w:t>В</w:t>
            </w:r>
          </w:p>
        </w:tc>
        <w:tc>
          <w:tcPr>
            <w:tcW w:w="624" w:type="dxa"/>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r w:rsidRPr="004617A5">
              <w:rPr>
                <w:rFonts w:ascii="Times New Roman" w:hAnsi="Times New Roman" w:cs="Times New Roman"/>
                <w:sz w:val="20"/>
              </w:rPr>
              <w:t>С</w:t>
            </w:r>
          </w:p>
        </w:tc>
      </w:tr>
      <w:tr w:rsidR="00A03A1C" w:rsidTr="00A03A1C">
        <w:trPr>
          <w:gridAfter w:val="1"/>
          <w:wAfter w:w="11" w:type="dxa"/>
        </w:trPr>
        <w:tc>
          <w:tcPr>
            <w:tcW w:w="4747" w:type="dxa"/>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both"/>
              <w:rPr>
                <w:rFonts w:ascii="Times New Roman" w:hAnsi="Times New Roman" w:cs="Times New Roman"/>
              </w:rPr>
            </w:pPr>
            <w:r w:rsidRPr="004617A5">
              <w:rPr>
                <w:rFonts w:ascii="Times New Roman" w:hAnsi="Times New Roman" w:cs="Times New Roman"/>
              </w:rPr>
              <w:t>МПК</w:t>
            </w:r>
          </w:p>
        </w:tc>
        <w:tc>
          <w:tcPr>
            <w:tcW w:w="504" w:type="dxa"/>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p>
        </w:tc>
        <w:tc>
          <w:tcPr>
            <w:tcW w:w="624" w:type="dxa"/>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p>
        </w:tc>
        <w:tc>
          <w:tcPr>
            <w:tcW w:w="624" w:type="dxa"/>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r w:rsidRPr="004617A5">
              <w:rPr>
                <w:rFonts w:ascii="Times New Roman" w:hAnsi="Times New Roman" w:cs="Times New Roman"/>
                <w:sz w:val="20"/>
              </w:rPr>
              <w:t>С</w:t>
            </w:r>
          </w:p>
        </w:tc>
        <w:tc>
          <w:tcPr>
            <w:tcW w:w="624" w:type="dxa"/>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r w:rsidRPr="004617A5">
              <w:rPr>
                <w:rFonts w:ascii="Times New Roman" w:hAnsi="Times New Roman" w:cs="Times New Roman"/>
                <w:sz w:val="20"/>
              </w:rPr>
              <w:t>В</w:t>
            </w:r>
          </w:p>
        </w:tc>
        <w:tc>
          <w:tcPr>
            <w:tcW w:w="624" w:type="dxa"/>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r w:rsidRPr="004617A5">
              <w:rPr>
                <w:rFonts w:ascii="Times New Roman" w:hAnsi="Times New Roman" w:cs="Times New Roman"/>
                <w:sz w:val="20"/>
              </w:rPr>
              <w:t>ОВ</w:t>
            </w:r>
          </w:p>
        </w:tc>
        <w:tc>
          <w:tcPr>
            <w:tcW w:w="624" w:type="dxa"/>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r w:rsidRPr="004617A5">
              <w:rPr>
                <w:rFonts w:ascii="Times New Roman" w:hAnsi="Times New Roman" w:cs="Times New Roman"/>
                <w:sz w:val="20"/>
              </w:rPr>
              <w:t>ОВ</w:t>
            </w:r>
          </w:p>
        </w:tc>
        <w:tc>
          <w:tcPr>
            <w:tcW w:w="624" w:type="dxa"/>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r w:rsidRPr="004617A5">
              <w:rPr>
                <w:rFonts w:ascii="Times New Roman" w:hAnsi="Times New Roman" w:cs="Times New Roman"/>
                <w:sz w:val="20"/>
              </w:rPr>
              <w:t>В</w:t>
            </w:r>
          </w:p>
        </w:tc>
        <w:tc>
          <w:tcPr>
            <w:tcW w:w="624" w:type="dxa"/>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r w:rsidRPr="004617A5">
              <w:rPr>
                <w:rFonts w:ascii="Times New Roman" w:hAnsi="Times New Roman" w:cs="Times New Roman"/>
                <w:sz w:val="20"/>
              </w:rPr>
              <w:t>С</w:t>
            </w:r>
          </w:p>
        </w:tc>
      </w:tr>
      <w:tr w:rsidR="00A03A1C" w:rsidTr="00A03A1C">
        <w:trPr>
          <w:gridAfter w:val="1"/>
          <w:wAfter w:w="11" w:type="dxa"/>
        </w:trPr>
        <w:tc>
          <w:tcPr>
            <w:tcW w:w="4747" w:type="dxa"/>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both"/>
              <w:rPr>
                <w:rFonts w:ascii="Times New Roman" w:hAnsi="Times New Roman" w:cs="Times New Roman"/>
              </w:rPr>
            </w:pPr>
            <w:r w:rsidRPr="004617A5">
              <w:rPr>
                <w:rFonts w:ascii="Times New Roman" w:hAnsi="Times New Roman" w:cs="Times New Roman"/>
              </w:rPr>
              <w:t>Координационные способности</w:t>
            </w:r>
          </w:p>
        </w:tc>
        <w:tc>
          <w:tcPr>
            <w:tcW w:w="504" w:type="dxa"/>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r w:rsidRPr="004617A5">
              <w:rPr>
                <w:rFonts w:ascii="Times New Roman" w:hAnsi="Times New Roman" w:cs="Times New Roman"/>
                <w:sz w:val="20"/>
              </w:rPr>
              <w:t>В</w:t>
            </w:r>
          </w:p>
        </w:tc>
        <w:tc>
          <w:tcPr>
            <w:tcW w:w="624" w:type="dxa"/>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r w:rsidRPr="004617A5">
              <w:rPr>
                <w:rFonts w:ascii="Times New Roman" w:hAnsi="Times New Roman" w:cs="Times New Roman"/>
                <w:sz w:val="20"/>
              </w:rPr>
              <w:t>В</w:t>
            </w:r>
          </w:p>
        </w:tc>
        <w:tc>
          <w:tcPr>
            <w:tcW w:w="624" w:type="dxa"/>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r w:rsidRPr="004617A5">
              <w:rPr>
                <w:rFonts w:ascii="Times New Roman" w:hAnsi="Times New Roman" w:cs="Times New Roman"/>
                <w:sz w:val="20"/>
              </w:rPr>
              <w:t>В</w:t>
            </w:r>
          </w:p>
        </w:tc>
        <w:tc>
          <w:tcPr>
            <w:tcW w:w="624" w:type="dxa"/>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r w:rsidRPr="004617A5">
              <w:rPr>
                <w:rFonts w:ascii="Times New Roman" w:hAnsi="Times New Roman" w:cs="Times New Roman"/>
                <w:sz w:val="20"/>
              </w:rPr>
              <w:t>С</w:t>
            </w:r>
          </w:p>
        </w:tc>
        <w:tc>
          <w:tcPr>
            <w:tcW w:w="624" w:type="dxa"/>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p>
        </w:tc>
        <w:tc>
          <w:tcPr>
            <w:tcW w:w="624" w:type="dxa"/>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p>
        </w:tc>
        <w:tc>
          <w:tcPr>
            <w:tcW w:w="624" w:type="dxa"/>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p>
        </w:tc>
        <w:tc>
          <w:tcPr>
            <w:tcW w:w="624" w:type="dxa"/>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p>
        </w:tc>
      </w:tr>
      <w:tr w:rsidR="00A03A1C" w:rsidTr="00A03A1C">
        <w:trPr>
          <w:gridAfter w:val="1"/>
          <w:wAfter w:w="11" w:type="dxa"/>
        </w:trPr>
        <w:tc>
          <w:tcPr>
            <w:tcW w:w="4747" w:type="dxa"/>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both"/>
              <w:rPr>
                <w:rFonts w:ascii="Times New Roman" w:hAnsi="Times New Roman" w:cs="Times New Roman"/>
              </w:rPr>
            </w:pPr>
            <w:r w:rsidRPr="004617A5">
              <w:rPr>
                <w:rFonts w:ascii="Times New Roman" w:hAnsi="Times New Roman" w:cs="Times New Roman"/>
              </w:rPr>
              <w:t>Подвижность в суставах</w:t>
            </w:r>
          </w:p>
        </w:tc>
        <w:tc>
          <w:tcPr>
            <w:tcW w:w="504" w:type="dxa"/>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r w:rsidRPr="004617A5">
              <w:rPr>
                <w:rFonts w:ascii="Times New Roman" w:hAnsi="Times New Roman" w:cs="Times New Roman"/>
                <w:sz w:val="20"/>
              </w:rPr>
              <w:t>В</w:t>
            </w:r>
          </w:p>
        </w:tc>
        <w:tc>
          <w:tcPr>
            <w:tcW w:w="624" w:type="dxa"/>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r w:rsidRPr="004617A5">
              <w:rPr>
                <w:rFonts w:ascii="Times New Roman" w:hAnsi="Times New Roman" w:cs="Times New Roman"/>
                <w:sz w:val="20"/>
              </w:rPr>
              <w:t>В</w:t>
            </w:r>
          </w:p>
        </w:tc>
        <w:tc>
          <w:tcPr>
            <w:tcW w:w="624" w:type="dxa"/>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r w:rsidRPr="004617A5">
              <w:rPr>
                <w:rFonts w:ascii="Times New Roman" w:hAnsi="Times New Roman" w:cs="Times New Roman"/>
                <w:sz w:val="20"/>
              </w:rPr>
              <w:t>В</w:t>
            </w:r>
          </w:p>
        </w:tc>
        <w:tc>
          <w:tcPr>
            <w:tcW w:w="624" w:type="dxa"/>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r w:rsidRPr="004617A5">
              <w:rPr>
                <w:rFonts w:ascii="Times New Roman" w:hAnsi="Times New Roman" w:cs="Times New Roman"/>
                <w:sz w:val="20"/>
              </w:rPr>
              <w:t>С</w:t>
            </w:r>
          </w:p>
        </w:tc>
        <w:tc>
          <w:tcPr>
            <w:tcW w:w="624" w:type="dxa"/>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p>
        </w:tc>
        <w:tc>
          <w:tcPr>
            <w:tcW w:w="624" w:type="dxa"/>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p>
        </w:tc>
        <w:tc>
          <w:tcPr>
            <w:tcW w:w="624" w:type="dxa"/>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p>
        </w:tc>
        <w:tc>
          <w:tcPr>
            <w:tcW w:w="624" w:type="dxa"/>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p>
        </w:tc>
      </w:tr>
      <w:tr w:rsidR="00A03A1C" w:rsidTr="00A03A1C">
        <w:trPr>
          <w:gridAfter w:val="1"/>
          <w:wAfter w:w="11" w:type="dxa"/>
        </w:trPr>
        <w:tc>
          <w:tcPr>
            <w:tcW w:w="4747" w:type="dxa"/>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both"/>
              <w:rPr>
                <w:rFonts w:ascii="Times New Roman" w:hAnsi="Times New Roman" w:cs="Times New Roman"/>
              </w:rPr>
            </w:pPr>
            <w:r w:rsidRPr="004617A5">
              <w:rPr>
                <w:rFonts w:ascii="Times New Roman" w:hAnsi="Times New Roman" w:cs="Times New Roman"/>
              </w:rPr>
              <w:t>Базовая выносливость (на уровне ПАНО)</w:t>
            </w:r>
          </w:p>
        </w:tc>
        <w:tc>
          <w:tcPr>
            <w:tcW w:w="504" w:type="dxa"/>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r w:rsidRPr="004617A5">
              <w:rPr>
                <w:rFonts w:ascii="Times New Roman" w:hAnsi="Times New Roman" w:cs="Times New Roman"/>
                <w:sz w:val="20"/>
              </w:rPr>
              <w:t>В</w:t>
            </w:r>
          </w:p>
        </w:tc>
        <w:tc>
          <w:tcPr>
            <w:tcW w:w="624" w:type="dxa"/>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r w:rsidRPr="004617A5">
              <w:rPr>
                <w:rFonts w:ascii="Times New Roman" w:hAnsi="Times New Roman" w:cs="Times New Roman"/>
                <w:sz w:val="20"/>
              </w:rPr>
              <w:t>В</w:t>
            </w:r>
          </w:p>
        </w:tc>
        <w:tc>
          <w:tcPr>
            <w:tcW w:w="624" w:type="dxa"/>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r w:rsidRPr="004617A5">
              <w:rPr>
                <w:rFonts w:ascii="Times New Roman" w:hAnsi="Times New Roman" w:cs="Times New Roman"/>
                <w:sz w:val="20"/>
              </w:rPr>
              <w:t>В</w:t>
            </w:r>
          </w:p>
        </w:tc>
        <w:tc>
          <w:tcPr>
            <w:tcW w:w="624" w:type="dxa"/>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r w:rsidRPr="004617A5">
              <w:rPr>
                <w:rFonts w:ascii="Times New Roman" w:hAnsi="Times New Roman" w:cs="Times New Roman"/>
                <w:sz w:val="20"/>
              </w:rPr>
              <w:t>В</w:t>
            </w:r>
          </w:p>
        </w:tc>
        <w:tc>
          <w:tcPr>
            <w:tcW w:w="624" w:type="dxa"/>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r w:rsidRPr="004617A5">
              <w:rPr>
                <w:rFonts w:ascii="Times New Roman" w:hAnsi="Times New Roman" w:cs="Times New Roman"/>
                <w:sz w:val="20"/>
              </w:rPr>
              <w:t>С</w:t>
            </w:r>
          </w:p>
        </w:tc>
        <w:tc>
          <w:tcPr>
            <w:tcW w:w="624" w:type="dxa"/>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p>
        </w:tc>
        <w:tc>
          <w:tcPr>
            <w:tcW w:w="624" w:type="dxa"/>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p>
        </w:tc>
        <w:tc>
          <w:tcPr>
            <w:tcW w:w="624" w:type="dxa"/>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p>
        </w:tc>
      </w:tr>
      <w:tr w:rsidR="00A03A1C" w:rsidTr="00A03A1C">
        <w:trPr>
          <w:gridAfter w:val="1"/>
          <w:wAfter w:w="11" w:type="dxa"/>
        </w:trPr>
        <w:tc>
          <w:tcPr>
            <w:tcW w:w="4747" w:type="dxa"/>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both"/>
              <w:rPr>
                <w:rFonts w:ascii="Times New Roman" w:hAnsi="Times New Roman" w:cs="Times New Roman"/>
              </w:rPr>
            </w:pPr>
            <w:r w:rsidRPr="004617A5">
              <w:rPr>
                <w:rFonts w:ascii="Times New Roman" w:hAnsi="Times New Roman" w:cs="Times New Roman"/>
              </w:rPr>
              <w:t>Базовая выносливость (на уровне МПК)</w:t>
            </w:r>
          </w:p>
        </w:tc>
        <w:tc>
          <w:tcPr>
            <w:tcW w:w="504" w:type="dxa"/>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p>
        </w:tc>
        <w:tc>
          <w:tcPr>
            <w:tcW w:w="624" w:type="dxa"/>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r w:rsidRPr="004617A5">
              <w:rPr>
                <w:rFonts w:ascii="Times New Roman" w:hAnsi="Times New Roman" w:cs="Times New Roman"/>
                <w:sz w:val="20"/>
              </w:rPr>
              <w:t>С</w:t>
            </w:r>
          </w:p>
        </w:tc>
        <w:tc>
          <w:tcPr>
            <w:tcW w:w="624" w:type="dxa"/>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r w:rsidRPr="004617A5">
              <w:rPr>
                <w:rFonts w:ascii="Times New Roman" w:hAnsi="Times New Roman" w:cs="Times New Roman"/>
                <w:sz w:val="20"/>
              </w:rPr>
              <w:t>В</w:t>
            </w:r>
          </w:p>
        </w:tc>
        <w:tc>
          <w:tcPr>
            <w:tcW w:w="624" w:type="dxa"/>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r w:rsidRPr="004617A5">
              <w:rPr>
                <w:rFonts w:ascii="Times New Roman" w:hAnsi="Times New Roman" w:cs="Times New Roman"/>
                <w:sz w:val="20"/>
              </w:rPr>
              <w:t>ОВ</w:t>
            </w:r>
          </w:p>
        </w:tc>
        <w:tc>
          <w:tcPr>
            <w:tcW w:w="624" w:type="dxa"/>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r w:rsidRPr="004617A5">
              <w:rPr>
                <w:rFonts w:ascii="Times New Roman" w:hAnsi="Times New Roman" w:cs="Times New Roman"/>
                <w:sz w:val="20"/>
              </w:rPr>
              <w:t>В</w:t>
            </w:r>
          </w:p>
        </w:tc>
        <w:tc>
          <w:tcPr>
            <w:tcW w:w="624" w:type="dxa"/>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r w:rsidRPr="004617A5">
              <w:rPr>
                <w:rFonts w:ascii="Times New Roman" w:hAnsi="Times New Roman" w:cs="Times New Roman"/>
                <w:sz w:val="20"/>
              </w:rPr>
              <w:t>С</w:t>
            </w:r>
          </w:p>
        </w:tc>
        <w:tc>
          <w:tcPr>
            <w:tcW w:w="624" w:type="dxa"/>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p>
        </w:tc>
        <w:tc>
          <w:tcPr>
            <w:tcW w:w="624" w:type="dxa"/>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p>
        </w:tc>
      </w:tr>
      <w:tr w:rsidR="00A03A1C" w:rsidTr="00A03A1C">
        <w:trPr>
          <w:gridAfter w:val="1"/>
          <w:wAfter w:w="11" w:type="dxa"/>
        </w:trPr>
        <w:tc>
          <w:tcPr>
            <w:tcW w:w="4747" w:type="dxa"/>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both"/>
              <w:rPr>
                <w:rFonts w:ascii="Times New Roman" w:hAnsi="Times New Roman" w:cs="Times New Roman"/>
              </w:rPr>
            </w:pPr>
            <w:r w:rsidRPr="004617A5">
              <w:rPr>
                <w:rFonts w:ascii="Times New Roman" w:hAnsi="Times New Roman" w:cs="Times New Roman"/>
              </w:rPr>
              <w:t>Анаэробно-гликолитические способности</w:t>
            </w:r>
          </w:p>
        </w:tc>
        <w:tc>
          <w:tcPr>
            <w:tcW w:w="504" w:type="dxa"/>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p>
        </w:tc>
        <w:tc>
          <w:tcPr>
            <w:tcW w:w="624" w:type="dxa"/>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p>
        </w:tc>
        <w:tc>
          <w:tcPr>
            <w:tcW w:w="624" w:type="dxa"/>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r w:rsidRPr="004617A5">
              <w:rPr>
                <w:rFonts w:ascii="Times New Roman" w:hAnsi="Times New Roman" w:cs="Times New Roman"/>
                <w:sz w:val="20"/>
              </w:rPr>
              <w:t>С</w:t>
            </w:r>
          </w:p>
        </w:tc>
        <w:tc>
          <w:tcPr>
            <w:tcW w:w="624" w:type="dxa"/>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r w:rsidRPr="004617A5">
              <w:rPr>
                <w:rFonts w:ascii="Times New Roman" w:hAnsi="Times New Roman" w:cs="Times New Roman"/>
                <w:sz w:val="20"/>
              </w:rPr>
              <w:t>В</w:t>
            </w:r>
          </w:p>
        </w:tc>
        <w:tc>
          <w:tcPr>
            <w:tcW w:w="624" w:type="dxa"/>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r w:rsidRPr="004617A5">
              <w:rPr>
                <w:rFonts w:ascii="Times New Roman" w:hAnsi="Times New Roman" w:cs="Times New Roman"/>
                <w:sz w:val="20"/>
              </w:rPr>
              <w:t>В</w:t>
            </w:r>
          </w:p>
        </w:tc>
        <w:tc>
          <w:tcPr>
            <w:tcW w:w="624" w:type="dxa"/>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r w:rsidRPr="004617A5">
              <w:rPr>
                <w:rFonts w:ascii="Times New Roman" w:hAnsi="Times New Roman" w:cs="Times New Roman"/>
                <w:sz w:val="20"/>
              </w:rPr>
              <w:t>В</w:t>
            </w:r>
          </w:p>
        </w:tc>
        <w:tc>
          <w:tcPr>
            <w:tcW w:w="624" w:type="dxa"/>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r w:rsidRPr="004617A5">
              <w:rPr>
                <w:rFonts w:ascii="Times New Roman" w:hAnsi="Times New Roman" w:cs="Times New Roman"/>
                <w:sz w:val="20"/>
              </w:rPr>
              <w:t>С</w:t>
            </w:r>
          </w:p>
        </w:tc>
        <w:tc>
          <w:tcPr>
            <w:tcW w:w="624" w:type="dxa"/>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p>
        </w:tc>
      </w:tr>
      <w:tr w:rsidR="00A03A1C" w:rsidTr="00A03A1C">
        <w:trPr>
          <w:gridAfter w:val="1"/>
          <w:wAfter w:w="11" w:type="dxa"/>
        </w:trPr>
        <w:tc>
          <w:tcPr>
            <w:tcW w:w="4747" w:type="dxa"/>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both"/>
              <w:rPr>
                <w:rFonts w:ascii="Times New Roman" w:hAnsi="Times New Roman" w:cs="Times New Roman"/>
              </w:rPr>
            </w:pPr>
            <w:r w:rsidRPr="004617A5">
              <w:rPr>
                <w:rFonts w:ascii="Times New Roman" w:hAnsi="Times New Roman" w:cs="Times New Roman"/>
              </w:rPr>
              <w:t>Скоростные способности</w:t>
            </w:r>
          </w:p>
        </w:tc>
        <w:tc>
          <w:tcPr>
            <w:tcW w:w="504" w:type="dxa"/>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r w:rsidRPr="004617A5">
              <w:rPr>
                <w:rFonts w:ascii="Times New Roman" w:hAnsi="Times New Roman" w:cs="Times New Roman"/>
                <w:sz w:val="20"/>
              </w:rPr>
              <w:t>С</w:t>
            </w:r>
          </w:p>
        </w:tc>
        <w:tc>
          <w:tcPr>
            <w:tcW w:w="624" w:type="dxa"/>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r w:rsidRPr="004617A5">
              <w:rPr>
                <w:rFonts w:ascii="Times New Roman" w:hAnsi="Times New Roman" w:cs="Times New Roman"/>
                <w:sz w:val="20"/>
              </w:rPr>
              <w:t>С</w:t>
            </w:r>
          </w:p>
        </w:tc>
        <w:tc>
          <w:tcPr>
            <w:tcW w:w="624" w:type="dxa"/>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r w:rsidRPr="004617A5">
              <w:rPr>
                <w:rFonts w:ascii="Times New Roman" w:hAnsi="Times New Roman" w:cs="Times New Roman"/>
                <w:sz w:val="20"/>
              </w:rPr>
              <w:t>С</w:t>
            </w:r>
          </w:p>
        </w:tc>
        <w:tc>
          <w:tcPr>
            <w:tcW w:w="624" w:type="dxa"/>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r w:rsidRPr="004617A5">
              <w:rPr>
                <w:rFonts w:ascii="Times New Roman" w:hAnsi="Times New Roman" w:cs="Times New Roman"/>
                <w:sz w:val="20"/>
              </w:rPr>
              <w:t>В</w:t>
            </w:r>
          </w:p>
        </w:tc>
        <w:tc>
          <w:tcPr>
            <w:tcW w:w="624" w:type="dxa"/>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r w:rsidRPr="004617A5">
              <w:rPr>
                <w:rFonts w:ascii="Times New Roman" w:hAnsi="Times New Roman" w:cs="Times New Roman"/>
                <w:sz w:val="20"/>
              </w:rPr>
              <w:t>В</w:t>
            </w:r>
          </w:p>
        </w:tc>
        <w:tc>
          <w:tcPr>
            <w:tcW w:w="624" w:type="dxa"/>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r w:rsidRPr="004617A5">
              <w:rPr>
                <w:rFonts w:ascii="Times New Roman" w:hAnsi="Times New Roman" w:cs="Times New Roman"/>
                <w:sz w:val="20"/>
              </w:rPr>
              <w:t>С</w:t>
            </w:r>
          </w:p>
        </w:tc>
        <w:tc>
          <w:tcPr>
            <w:tcW w:w="624" w:type="dxa"/>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p>
        </w:tc>
        <w:tc>
          <w:tcPr>
            <w:tcW w:w="624" w:type="dxa"/>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p>
        </w:tc>
      </w:tr>
      <w:tr w:rsidR="00A03A1C" w:rsidTr="00A03A1C">
        <w:trPr>
          <w:gridAfter w:val="1"/>
          <w:wAfter w:w="11" w:type="dxa"/>
        </w:trPr>
        <w:tc>
          <w:tcPr>
            <w:tcW w:w="4747" w:type="dxa"/>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both"/>
              <w:rPr>
                <w:rFonts w:ascii="Times New Roman" w:hAnsi="Times New Roman" w:cs="Times New Roman"/>
              </w:rPr>
            </w:pPr>
            <w:r w:rsidRPr="004617A5">
              <w:rPr>
                <w:rFonts w:ascii="Times New Roman" w:hAnsi="Times New Roman" w:cs="Times New Roman"/>
              </w:rPr>
              <w:t>Быстрота</w:t>
            </w:r>
          </w:p>
        </w:tc>
        <w:tc>
          <w:tcPr>
            <w:tcW w:w="504" w:type="dxa"/>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r w:rsidRPr="004617A5">
              <w:rPr>
                <w:rFonts w:ascii="Times New Roman" w:hAnsi="Times New Roman" w:cs="Times New Roman"/>
                <w:sz w:val="20"/>
              </w:rPr>
              <w:t>В</w:t>
            </w:r>
          </w:p>
        </w:tc>
        <w:tc>
          <w:tcPr>
            <w:tcW w:w="624" w:type="dxa"/>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r w:rsidRPr="004617A5">
              <w:rPr>
                <w:rFonts w:ascii="Times New Roman" w:hAnsi="Times New Roman" w:cs="Times New Roman"/>
                <w:sz w:val="20"/>
              </w:rPr>
              <w:t>ОВ</w:t>
            </w:r>
          </w:p>
        </w:tc>
        <w:tc>
          <w:tcPr>
            <w:tcW w:w="624" w:type="dxa"/>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p>
        </w:tc>
        <w:tc>
          <w:tcPr>
            <w:tcW w:w="624" w:type="dxa"/>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p>
        </w:tc>
        <w:tc>
          <w:tcPr>
            <w:tcW w:w="624" w:type="dxa"/>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r w:rsidRPr="004617A5">
              <w:rPr>
                <w:rFonts w:ascii="Times New Roman" w:hAnsi="Times New Roman" w:cs="Times New Roman"/>
                <w:sz w:val="20"/>
              </w:rPr>
              <w:t>В</w:t>
            </w:r>
          </w:p>
        </w:tc>
        <w:tc>
          <w:tcPr>
            <w:tcW w:w="624" w:type="dxa"/>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p>
        </w:tc>
        <w:tc>
          <w:tcPr>
            <w:tcW w:w="624" w:type="dxa"/>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r w:rsidRPr="004617A5">
              <w:rPr>
                <w:rFonts w:ascii="Times New Roman" w:hAnsi="Times New Roman" w:cs="Times New Roman"/>
                <w:sz w:val="20"/>
              </w:rPr>
              <w:t>С</w:t>
            </w:r>
          </w:p>
        </w:tc>
        <w:tc>
          <w:tcPr>
            <w:tcW w:w="624" w:type="dxa"/>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p>
        </w:tc>
      </w:tr>
      <w:tr w:rsidR="00A03A1C" w:rsidTr="00A03A1C">
        <w:trPr>
          <w:gridAfter w:val="1"/>
          <w:wAfter w:w="11" w:type="dxa"/>
        </w:trPr>
        <w:tc>
          <w:tcPr>
            <w:tcW w:w="4747" w:type="dxa"/>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both"/>
              <w:rPr>
                <w:rFonts w:ascii="Times New Roman" w:hAnsi="Times New Roman" w:cs="Times New Roman"/>
              </w:rPr>
            </w:pPr>
            <w:r w:rsidRPr="004617A5">
              <w:rPr>
                <w:rFonts w:ascii="Times New Roman" w:hAnsi="Times New Roman" w:cs="Times New Roman"/>
              </w:rPr>
              <w:t>Абсолютная сила</w:t>
            </w:r>
          </w:p>
        </w:tc>
        <w:tc>
          <w:tcPr>
            <w:tcW w:w="504" w:type="dxa"/>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p>
        </w:tc>
        <w:tc>
          <w:tcPr>
            <w:tcW w:w="624" w:type="dxa"/>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r w:rsidRPr="004617A5">
              <w:rPr>
                <w:rFonts w:ascii="Times New Roman" w:hAnsi="Times New Roman" w:cs="Times New Roman"/>
                <w:sz w:val="20"/>
              </w:rPr>
              <w:t>ОВ</w:t>
            </w:r>
          </w:p>
        </w:tc>
        <w:tc>
          <w:tcPr>
            <w:tcW w:w="624" w:type="dxa"/>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r w:rsidRPr="004617A5">
              <w:rPr>
                <w:rFonts w:ascii="Times New Roman" w:hAnsi="Times New Roman" w:cs="Times New Roman"/>
                <w:sz w:val="20"/>
              </w:rPr>
              <w:t>В</w:t>
            </w:r>
          </w:p>
        </w:tc>
        <w:tc>
          <w:tcPr>
            <w:tcW w:w="624" w:type="dxa"/>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p>
        </w:tc>
        <w:tc>
          <w:tcPr>
            <w:tcW w:w="624" w:type="dxa"/>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p>
        </w:tc>
        <w:tc>
          <w:tcPr>
            <w:tcW w:w="624" w:type="dxa"/>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p>
        </w:tc>
        <w:tc>
          <w:tcPr>
            <w:tcW w:w="624" w:type="dxa"/>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p>
        </w:tc>
        <w:tc>
          <w:tcPr>
            <w:tcW w:w="624" w:type="dxa"/>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r w:rsidRPr="004617A5">
              <w:rPr>
                <w:rFonts w:ascii="Times New Roman" w:hAnsi="Times New Roman" w:cs="Times New Roman"/>
                <w:sz w:val="20"/>
              </w:rPr>
              <w:t>ОВ</w:t>
            </w:r>
          </w:p>
        </w:tc>
      </w:tr>
      <w:tr w:rsidR="00A03A1C" w:rsidTr="00A03A1C">
        <w:trPr>
          <w:gridAfter w:val="1"/>
          <w:wAfter w:w="11" w:type="dxa"/>
        </w:trPr>
        <w:tc>
          <w:tcPr>
            <w:tcW w:w="4747" w:type="dxa"/>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both"/>
              <w:rPr>
                <w:rFonts w:ascii="Times New Roman" w:hAnsi="Times New Roman" w:cs="Times New Roman"/>
              </w:rPr>
            </w:pPr>
            <w:r w:rsidRPr="004617A5">
              <w:rPr>
                <w:rFonts w:ascii="Times New Roman" w:hAnsi="Times New Roman" w:cs="Times New Roman"/>
              </w:rPr>
              <w:t>Максимальная сила</w:t>
            </w:r>
          </w:p>
        </w:tc>
        <w:tc>
          <w:tcPr>
            <w:tcW w:w="504" w:type="dxa"/>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p>
        </w:tc>
        <w:tc>
          <w:tcPr>
            <w:tcW w:w="624" w:type="dxa"/>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p>
        </w:tc>
        <w:tc>
          <w:tcPr>
            <w:tcW w:w="624" w:type="dxa"/>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r w:rsidRPr="004617A5">
              <w:rPr>
                <w:rFonts w:ascii="Times New Roman" w:hAnsi="Times New Roman" w:cs="Times New Roman"/>
                <w:sz w:val="20"/>
              </w:rPr>
              <w:t>С</w:t>
            </w:r>
          </w:p>
        </w:tc>
        <w:tc>
          <w:tcPr>
            <w:tcW w:w="624" w:type="dxa"/>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r w:rsidRPr="004617A5">
              <w:rPr>
                <w:rFonts w:ascii="Times New Roman" w:hAnsi="Times New Roman" w:cs="Times New Roman"/>
                <w:sz w:val="20"/>
              </w:rPr>
              <w:t>В</w:t>
            </w:r>
          </w:p>
        </w:tc>
        <w:tc>
          <w:tcPr>
            <w:tcW w:w="624" w:type="dxa"/>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r w:rsidRPr="004617A5">
              <w:rPr>
                <w:rFonts w:ascii="Times New Roman" w:hAnsi="Times New Roman" w:cs="Times New Roman"/>
                <w:sz w:val="20"/>
              </w:rPr>
              <w:t>В</w:t>
            </w:r>
          </w:p>
        </w:tc>
        <w:tc>
          <w:tcPr>
            <w:tcW w:w="624" w:type="dxa"/>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r w:rsidRPr="004617A5">
              <w:rPr>
                <w:rFonts w:ascii="Times New Roman" w:hAnsi="Times New Roman" w:cs="Times New Roman"/>
                <w:sz w:val="20"/>
              </w:rPr>
              <w:t>В</w:t>
            </w:r>
          </w:p>
        </w:tc>
        <w:tc>
          <w:tcPr>
            <w:tcW w:w="624" w:type="dxa"/>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p>
        </w:tc>
        <w:tc>
          <w:tcPr>
            <w:tcW w:w="624" w:type="dxa"/>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p>
        </w:tc>
      </w:tr>
      <w:tr w:rsidR="00A03A1C" w:rsidTr="00A03A1C">
        <w:trPr>
          <w:gridAfter w:val="1"/>
          <w:wAfter w:w="11" w:type="dxa"/>
        </w:trPr>
        <w:tc>
          <w:tcPr>
            <w:tcW w:w="4747" w:type="dxa"/>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both"/>
              <w:rPr>
                <w:rFonts w:ascii="Times New Roman" w:hAnsi="Times New Roman" w:cs="Times New Roman"/>
              </w:rPr>
            </w:pPr>
            <w:r w:rsidRPr="004617A5">
              <w:rPr>
                <w:rFonts w:ascii="Times New Roman" w:hAnsi="Times New Roman" w:cs="Times New Roman"/>
              </w:rPr>
              <w:t>Общая силовая выносливость</w:t>
            </w:r>
          </w:p>
        </w:tc>
        <w:tc>
          <w:tcPr>
            <w:tcW w:w="504" w:type="dxa"/>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r w:rsidRPr="004617A5">
              <w:rPr>
                <w:rFonts w:ascii="Times New Roman" w:hAnsi="Times New Roman" w:cs="Times New Roman"/>
                <w:sz w:val="20"/>
              </w:rPr>
              <w:t>С</w:t>
            </w:r>
          </w:p>
        </w:tc>
        <w:tc>
          <w:tcPr>
            <w:tcW w:w="624" w:type="dxa"/>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r w:rsidRPr="004617A5">
              <w:rPr>
                <w:rFonts w:ascii="Times New Roman" w:hAnsi="Times New Roman" w:cs="Times New Roman"/>
                <w:sz w:val="20"/>
              </w:rPr>
              <w:t>В</w:t>
            </w:r>
          </w:p>
        </w:tc>
        <w:tc>
          <w:tcPr>
            <w:tcW w:w="624" w:type="dxa"/>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r w:rsidRPr="004617A5">
              <w:rPr>
                <w:rFonts w:ascii="Times New Roman" w:hAnsi="Times New Roman" w:cs="Times New Roman"/>
                <w:sz w:val="20"/>
              </w:rPr>
              <w:t>В</w:t>
            </w:r>
          </w:p>
        </w:tc>
        <w:tc>
          <w:tcPr>
            <w:tcW w:w="624" w:type="dxa"/>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r w:rsidRPr="004617A5">
              <w:rPr>
                <w:rFonts w:ascii="Times New Roman" w:hAnsi="Times New Roman" w:cs="Times New Roman"/>
                <w:sz w:val="20"/>
              </w:rPr>
              <w:t>В</w:t>
            </w:r>
          </w:p>
        </w:tc>
        <w:tc>
          <w:tcPr>
            <w:tcW w:w="624" w:type="dxa"/>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r w:rsidRPr="004617A5">
              <w:rPr>
                <w:rFonts w:ascii="Times New Roman" w:hAnsi="Times New Roman" w:cs="Times New Roman"/>
                <w:sz w:val="20"/>
              </w:rPr>
              <w:t>С</w:t>
            </w:r>
          </w:p>
        </w:tc>
        <w:tc>
          <w:tcPr>
            <w:tcW w:w="624" w:type="dxa"/>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r w:rsidRPr="004617A5">
              <w:rPr>
                <w:rFonts w:ascii="Times New Roman" w:hAnsi="Times New Roman" w:cs="Times New Roman"/>
                <w:sz w:val="20"/>
              </w:rPr>
              <w:t>С</w:t>
            </w:r>
          </w:p>
        </w:tc>
        <w:tc>
          <w:tcPr>
            <w:tcW w:w="624" w:type="dxa"/>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p>
        </w:tc>
        <w:tc>
          <w:tcPr>
            <w:tcW w:w="624" w:type="dxa"/>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p>
        </w:tc>
      </w:tr>
      <w:tr w:rsidR="00A03A1C" w:rsidTr="00A03A1C">
        <w:trPr>
          <w:gridAfter w:val="1"/>
          <w:wAfter w:w="11" w:type="dxa"/>
        </w:trPr>
        <w:tc>
          <w:tcPr>
            <w:tcW w:w="4747" w:type="dxa"/>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both"/>
              <w:rPr>
                <w:rFonts w:ascii="Times New Roman" w:hAnsi="Times New Roman" w:cs="Times New Roman"/>
              </w:rPr>
            </w:pPr>
            <w:r w:rsidRPr="004617A5">
              <w:rPr>
                <w:rFonts w:ascii="Times New Roman" w:hAnsi="Times New Roman" w:cs="Times New Roman"/>
              </w:rPr>
              <w:t>Специальная силовая выносливость</w:t>
            </w:r>
          </w:p>
        </w:tc>
        <w:tc>
          <w:tcPr>
            <w:tcW w:w="504" w:type="dxa"/>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p>
        </w:tc>
        <w:tc>
          <w:tcPr>
            <w:tcW w:w="624" w:type="dxa"/>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p>
        </w:tc>
        <w:tc>
          <w:tcPr>
            <w:tcW w:w="624" w:type="dxa"/>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r w:rsidRPr="004617A5">
              <w:rPr>
                <w:rFonts w:ascii="Times New Roman" w:hAnsi="Times New Roman" w:cs="Times New Roman"/>
                <w:sz w:val="20"/>
              </w:rPr>
              <w:t>С</w:t>
            </w:r>
          </w:p>
        </w:tc>
        <w:tc>
          <w:tcPr>
            <w:tcW w:w="624" w:type="dxa"/>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r w:rsidRPr="004617A5">
              <w:rPr>
                <w:rFonts w:ascii="Times New Roman" w:hAnsi="Times New Roman" w:cs="Times New Roman"/>
                <w:sz w:val="20"/>
              </w:rPr>
              <w:t>В</w:t>
            </w:r>
          </w:p>
        </w:tc>
        <w:tc>
          <w:tcPr>
            <w:tcW w:w="624" w:type="dxa"/>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r w:rsidRPr="004617A5">
              <w:rPr>
                <w:rFonts w:ascii="Times New Roman" w:hAnsi="Times New Roman" w:cs="Times New Roman"/>
                <w:sz w:val="20"/>
              </w:rPr>
              <w:t>В</w:t>
            </w:r>
          </w:p>
        </w:tc>
        <w:tc>
          <w:tcPr>
            <w:tcW w:w="624" w:type="dxa"/>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r w:rsidRPr="004617A5">
              <w:rPr>
                <w:rFonts w:ascii="Times New Roman" w:hAnsi="Times New Roman" w:cs="Times New Roman"/>
                <w:sz w:val="20"/>
              </w:rPr>
              <w:t>В</w:t>
            </w:r>
          </w:p>
        </w:tc>
        <w:tc>
          <w:tcPr>
            <w:tcW w:w="624" w:type="dxa"/>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r w:rsidRPr="004617A5">
              <w:rPr>
                <w:rFonts w:ascii="Times New Roman" w:hAnsi="Times New Roman" w:cs="Times New Roman"/>
                <w:sz w:val="20"/>
              </w:rPr>
              <w:t>С</w:t>
            </w:r>
          </w:p>
        </w:tc>
        <w:tc>
          <w:tcPr>
            <w:tcW w:w="624" w:type="dxa"/>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p>
        </w:tc>
      </w:tr>
      <w:tr w:rsidR="00A03A1C" w:rsidTr="00A03A1C">
        <w:trPr>
          <w:gridAfter w:val="1"/>
          <w:wAfter w:w="11" w:type="dxa"/>
        </w:trPr>
        <w:tc>
          <w:tcPr>
            <w:tcW w:w="4747" w:type="dxa"/>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both"/>
              <w:rPr>
                <w:rFonts w:ascii="Times New Roman" w:hAnsi="Times New Roman" w:cs="Times New Roman"/>
              </w:rPr>
            </w:pPr>
            <w:r w:rsidRPr="004617A5">
              <w:rPr>
                <w:rFonts w:ascii="Times New Roman" w:hAnsi="Times New Roman" w:cs="Times New Roman"/>
              </w:rPr>
              <w:t>Скоростно-силовые способности</w:t>
            </w:r>
          </w:p>
        </w:tc>
        <w:tc>
          <w:tcPr>
            <w:tcW w:w="504" w:type="dxa"/>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p>
        </w:tc>
        <w:tc>
          <w:tcPr>
            <w:tcW w:w="624" w:type="dxa"/>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r w:rsidRPr="004617A5">
              <w:rPr>
                <w:rFonts w:ascii="Times New Roman" w:hAnsi="Times New Roman" w:cs="Times New Roman"/>
                <w:sz w:val="20"/>
              </w:rPr>
              <w:t>С</w:t>
            </w:r>
          </w:p>
        </w:tc>
        <w:tc>
          <w:tcPr>
            <w:tcW w:w="624" w:type="dxa"/>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r w:rsidRPr="004617A5">
              <w:rPr>
                <w:rFonts w:ascii="Times New Roman" w:hAnsi="Times New Roman" w:cs="Times New Roman"/>
                <w:sz w:val="20"/>
              </w:rPr>
              <w:t>В</w:t>
            </w:r>
          </w:p>
        </w:tc>
        <w:tc>
          <w:tcPr>
            <w:tcW w:w="624" w:type="dxa"/>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r w:rsidRPr="004617A5">
              <w:rPr>
                <w:rFonts w:ascii="Times New Roman" w:hAnsi="Times New Roman" w:cs="Times New Roman"/>
                <w:sz w:val="20"/>
              </w:rPr>
              <w:t>ОВ</w:t>
            </w:r>
          </w:p>
        </w:tc>
        <w:tc>
          <w:tcPr>
            <w:tcW w:w="624" w:type="dxa"/>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r w:rsidRPr="004617A5">
              <w:rPr>
                <w:rFonts w:ascii="Times New Roman" w:hAnsi="Times New Roman" w:cs="Times New Roman"/>
                <w:sz w:val="20"/>
              </w:rPr>
              <w:t>С</w:t>
            </w:r>
          </w:p>
        </w:tc>
        <w:tc>
          <w:tcPr>
            <w:tcW w:w="624" w:type="dxa"/>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p>
        </w:tc>
        <w:tc>
          <w:tcPr>
            <w:tcW w:w="624" w:type="dxa"/>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p>
        </w:tc>
        <w:tc>
          <w:tcPr>
            <w:tcW w:w="624" w:type="dxa"/>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p>
        </w:tc>
      </w:tr>
      <w:tr w:rsidR="00A03A1C" w:rsidTr="00A03A1C">
        <w:trPr>
          <w:gridAfter w:val="1"/>
          <w:wAfter w:w="11" w:type="dxa"/>
        </w:trPr>
        <w:tc>
          <w:tcPr>
            <w:tcW w:w="4747" w:type="dxa"/>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both"/>
              <w:rPr>
                <w:rFonts w:ascii="Times New Roman" w:hAnsi="Times New Roman" w:cs="Times New Roman"/>
              </w:rPr>
            </w:pPr>
            <w:r w:rsidRPr="004617A5">
              <w:rPr>
                <w:rFonts w:ascii="Times New Roman" w:hAnsi="Times New Roman" w:cs="Times New Roman"/>
              </w:rPr>
              <w:t>Сила гребковых движений</w:t>
            </w:r>
          </w:p>
        </w:tc>
        <w:tc>
          <w:tcPr>
            <w:tcW w:w="504" w:type="dxa"/>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p>
        </w:tc>
        <w:tc>
          <w:tcPr>
            <w:tcW w:w="624" w:type="dxa"/>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r w:rsidRPr="004617A5">
              <w:rPr>
                <w:rFonts w:ascii="Times New Roman" w:hAnsi="Times New Roman" w:cs="Times New Roman"/>
                <w:sz w:val="20"/>
              </w:rPr>
              <w:t>С</w:t>
            </w:r>
          </w:p>
        </w:tc>
        <w:tc>
          <w:tcPr>
            <w:tcW w:w="624" w:type="dxa"/>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r w:rsidRPr="004617A5">
              <w:rPr>
                <w:rFonts w:ascii="Times New Roman" w:hAnsi="Times New Roman" w:cs="Times New Roman"/>
                <w:sz w:val="20"/>
              </w:rPr>
              <w:t>В</w:t>
            </w:r>
          </w:p>
        </w:tc>
        <w:tc>
          <w:tcPr>
            <w:tcW w:w="624" w:type="dxa"/>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r w:rsidRPr="004617A5">
              <w:rPr>
                <w:rFonts w:ascii="Times New Roman" w:hAnsi="Times New Roman" w:cs="Times New Roman"/>
                <w:sz w:val="20"/>
              </w:rPr>
              <w:t>В</w:t>
            </w:r>
          </w:p>
        </w:tc>
        <w:tc>
          <w:tcPr>
            <w:tcW w:w="624" w:type="dxa"/>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r w:rsidRPr="004617A5">
              <w:rPr>
                <w:rFonts w:ascii="Times New Roman" w:hAnsi="Times New Roman" w:cs="Times New Roman"/>
                <w:sz w:val="20"/>
              </w:rPr>
              <w:t>ОВ</w:t>
            </w:r>
          </w:p>
        </w:tc>
        <w:tc>
          <w:tcPr>
            <w:tcW w:w="624" w:type="dxa"/>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r w:rsidRPr="004617A5">
              <w:rPr>
                <w:rFonts w:ascii="Times New Roman" w:hAnsi="Times New Roman" w:cs="Times New Roman"/>
                <w:sz w:val="20"/>
              </w:rPr>
              <w:t>В</w:t>
            </w:r>
          </w:p>
        </w:tc>
        <w:tc>
          <w:tcPr>
            <w:tcW w:w="624" w:type="dxa"/>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r w:rsidRPr="004617A5">
              <w:rPr>
                <w:rFonts w:ascii="Times New Roman" w:hAnsi="Times New Roman" w:cs="Times New Roman"/>
                <w:sz w:val="20"/>
              </w:rPr>
              <w:t>С</w:t>
            </w:r>
          </w:p>
        </w:tc>
        <w:tc>
          <w:tcPr>
            <w:tcW w:w="624" w:type="dxa"/>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p>
        </w:tc>
      </w:tr>
    </w:tbl>
    <w:p w:rsidR="0036449D" w:rsidRPr="004617A5" w:rsidRDefault="0036449D" w:rsidP="004617A5">
      <w:pPr>
        <w:pStyle w:val="aa"/>
        <w:rPr>
          <w:rFonts w:ascii="Times New Roman" w:hAnsi="Times New Roman" w:cs="Times New Roman"/>
        </w:rPr>
      </w:pPr>
      <w:r w:rsidRPr="004617A5">
        <w:rPr>
          <w:rStyle w:val="ae"/>
          <w:rFonts w:ascii="Times New Roman" w:hAnsi="Times New Roman" w:cs="Times New Roman"/>
          <w:sz w:val="20"/>
          <w:szCs w:val="20"/>
        </w:rPr>
        <w:t>Условные обозначения. Темпы естественного прироста: С - средние, В - высокие, ОВ - очень</w:t>
      </w:r>
    </w:p>
    <w:p w:rsidR="0036449D" w:rsidRPr="004617A5" w:rsidRDefault="0036449D" w:rsidP="008F0889">
      <w:pPr>
        <w:pStyle w:val="ad"/>
        <w:spacing w:line="276" w:lineRule="auto"/>
        <w:ind w:firstLine="567"/>
        <w:jc w:val="both"/>
        <w:rPr>
          <w:sz w:val="28"/>
        </w:rPr>
      </w:pPr>
      <w:r w:rsidRPr="004617A5">
        <w:rPr>
          <w:sz w:val="28"/>
        </w:rPr>
        <w:t xml:space="preserve">Оптимальный возраст для начала предварительной спортивной подготовки в </w:t>
      </w:r>
      <w:r w:rsidR="00A03A1C">
        <w:rPr>
          <w:sz w:val="28"/>
        </w:rPr>
        <w:t>водном поло</w:t>
      </w:r>
      <w:r w:rsidRPr="004617A5">
        <w:rPr>
          <w:sz w:val="28"/>
        </w:rPr>
        <w:t xml:space="preserve"> составляет для девочек 9, а для мальчиков - </w:t>
      </w:r>
      <w:r w:rsidR="00A03A1C">
        <w:rPr>
          <w:sz w:val="28"/>
        </w:rPr>
        <w:t>9</w:t>
      </w:r>
      <w:r w:rsidRPr="004617A5">
        <w:rPr>
          <w:sz w:val="28"/>
        </w:rPr>
        <w:t>-10 лет. Продолжительность этапа - 1-2 года. Занятия проходят в группах начальной подготовки.</w:t>
      </w:r>
    </w:p>
    <w:p w:rsidR="0036449D" w:rsidRPr="004617A5" w:rsidRDefault="0036449D" w:rsidP="008F0889">
      <w:pPr>
        <w:pStyle w:val="ad"/>
        <w:spacing w:line="276" w:lineRule="auto"/>
        <w:ind w:firstLine="567"/>
        <w:jc w:val="both"/>
        <w:rPr>
          <w:sz w:val="28"/>
        </w:rPr>
      </w:pPr>
      <w:r w:rsidRPr="004617A5">
        <w:rPr>
          <w:sz w:val="28"/>
        </w:rPr>
        <w:t>У детей в возрасте 7-9 лет преобладают процессы созревания тканей "органов при снижении интенсивности их роста. Заканчивается морфологическая дифференциация клеток коры головного мозга, печени, наблюдается, усиленное развитие скелетных мышц, умеренное нарастание размеров сердца, заканчивается структурная дифференциация миокарда.</w:t>
      </w:r>
    </w:p>
    <w:p w:rsidR="004617A5" w:rsidRDefault="004617A5" w:rsidP="0036449D">
      <w:pPr>
        <w:pStyle w:val="ad"/>
        <w:jc w:val="center"/>
        <w:rPr>
          <w:rStyle w:val="a4"/>
        </w:rPr>
      </w:pPr>
    </w:p>
    <w:p w:rsidR="004617A5" w:rsidRDefault="004617A5" w:rsidP="0036449D">
      <w:pPr>
        <w:pStyle w:val="ad"/>
        <w:jc w:val="center"/>
        <w:rPr>
          <w:rStyle w:val="a4"/>
        </w:rPr>
      </w:pPr>
    </w:p>
    <w:p w:rsidR="004617A5" w:rsidRDefault="004617A5" w:rsidP="0036449D">
      <w:pPr>
        <w:pStyle w:val="ad"/>
        <w:jc w:val="center"/>
        <w:rPr>
          <w:rStyle w:val="a4"/>
        </w:rPr>
      </w:pPr>
    </w:p>
    <w:p w:rsidR="004617A5" w:rsidRPr="004617A5" w:rsidRDefault="004617A5" w:rsidP="004617A5">
      <w:pPr>
        <w:pStyle w:val="ad"/>
        <w:jc w:val="right"/>
        <w:rPr>
          <w:rStyle w:val="a4"/>
          <w:i/>
          <w:sz w:val="28"/>
        </w:rPr>
      </w:pPr>
      <w:r w:rsidRPr="004617A5">
        <w:rPr>
          <w:rStyle w:val="ae"/>
          <w:i w:val="0"/>
          <w:sz w:val="28"/>
        </w:rPr>
        <w:lastRenderedPageBreak/>
        <w:t>Таблица № 1</w:t>
      </w:r>
      <w:r w:rsidR="002B073B">
        <w:rPr>
          <w:rStyle w:val="ae"/>
          <w:i w:val="0"/>
          <w:sz w:val="28"/>
        </w:rPr>
        <w:t>3</w:t>
      </w:r>
    </w:p>
    <w:p w:rsidR="0036449D" w:rsidRPr="008F0889" w:rsidRDefault="0036449D" w:rsidP="0036449D">
      <w:pPr>
        <w:pStyle w:val="ad"/>
        <w:jc w:val="center"/>
      </w:pPr>
      <w:r w:rsidRPr="008F0889">
        <w:rPr>
          <w:rStyle w:val="a4"/>
          <w:b w:val="0"/>
        </w:rPr>
        <w:t>ОПТИМАЛЬНЫЕ ВОЗРАСТНЫЕ ПЕРИОДЫ ФИЗИЧЕСКОГО РАЗВИТИЯ, ДИНАМИКИ ФИЗИЧЕСКИХ КАЧЕСТВ, ПЕРИОДЫ АКЦЕНТИРОВАННОГО РАЗВИТИЯ ДВИГАТЕЛЬНЫХ СПОСОБНОСТЕЙ И КОМПОНЕНТОВ СПЕЦИАЛЬНОЙ РАБОТОСПОСОБНОСТИ МАЛЬЧИКОВ-</w:t>
      </w:r>
      <w:r w:rsidR="00A03A1C">
        <w:rPr>
          <w:rStyle w:val="a4"/>
          <w:b w:val="0"/>
        </w:rPr>
        <w:t>ВАТЕРПОЛИСТОВ</w:t>
      </w:r>
      <w:r w:rsidRPr="008F0889">
        <w:rPr>
          <w:rStyle w:val="a4"/>
          <w:b w:val="0"/>
        </w:rPr>
        <w:t xml:space="preserve"> ОТ 8 ДО 17 ЛЕТ</w:t>
      </w:r>
    </w:p>
    <w:tbl>
      <w:tblPr>
        <w:tblW w:w="4798" w:type="pct"/>
        <w:tblInd w:w="2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4125"/>
        <w:gridCol w:w="539"/>
        <w:gridCol w:w="664"/>
        <w:gridCol w:w="663"/>
        <w:gridCol w:w="663"/>
        <w:gridCol w:w="663"/>
        <w:gridCol w:w="663"/>
        <w:gridCol w:w="663"/>
        <w:gridCol w:w="663"/>
      </w:tblGrid>
      <w:tr w:rsidR="00A03A1C" w:rsidRPr="008F0889" w:rsidTr="00A03A1C">
        <w:tc>
          <w:tcPr>
            <w:tcW w:w="0" w:type="auto"/>
            <w:vMerge w:val="restart"/>
            <w:tcBorders>
              <w:top w:val="outset" w:sz="6" w:space="0" w:color="auto"/>
              <w:left w:val="outset" w:sz="6" w:space="0" w:color="auto"/>
              <w:bottom w:val="outset" w:sz="6" w:space="0" w:color="auto"/>
              <w:right w:val="outset" w:sz="6" w:space="0" w:color="auto"/>
            </w:tcBorders>
            <w:vAlign w:val="center"/>
          </w:tcPr>
          <w:p w:rsidR="00A03A1C" w:rsidRPr="008F0889" w:rsidRDefault="00A03A1C" w:rsidP="004617A5">
            <w:pPr>
              <w:pStyle w:val="aa"/>
              <w:jc w:val="center"/>
              <w:rPr>
                <w:rFonts w:ascii="Times New Roman" w:hAnsi="Times New Roman" w:cs="Times New Roman"/>
              </w:rPr>
            </w:pPr>
            <w:r w:rsidRPr="008F0889">
              <w:rPr>
                <w:rStyle w:val="a4"/>
                <w:rFonts w:ascii="Times New Roman" w:hAnsi="Times New Roman" w:cs="Times New Roman"/>
                <w:b w:val="0"/>
              </w:rPr>
              <w:t>Показатели</w:t>
            </w:r>
          </w:p>
        </w:tc>
        <w:tc>
          <w:tcPr>
            <w:tcW w:w="5032" w:type="dxa"/>
            <w:gridSpan w:val="8"/>
            <w:tcBorders>
              <w:top w:val="outset" w:sz="6" w:space="0" w:color="auto"/>
              <w:left w:val="single" w:sz="4" w:space="0" w:color="auto"/>
              <w:bottom w:val="outset" w:sz="6" w:space="0" w:color="auto"/>
              <w:right w:val="outset" w:sz="6" w:space="0" w:color="auto"/>
            </w:tcBorders>
            <w:vAlign w:val="center"/>
          </w:tcPr>
          <w:p w:rsidR="00A03A1C" w:rsidRPr="008F0889" w:rsidRDefault="00A03A1C" w:rsidP="004617A5">
            <w:pPr>
              <w:pStyle w:val="aa"/>
              <w:jc w:val="center"/>
              <w:rPr>
                <w:rFonts w:ascii="Times New Roman" w:hAnsi="Times New Roman" w:cs="Times New Roman"/>
              </w:rPr>
            </w:pPr>
            <w:r w:rsidRPr="008F0889">
              <w:rPr>
                <w:rStyle w:val="a4"/>
                <w:rFonts w:ascii="Times New Roman" w:hAnsi="Times New Roman" w:cs="Times New Roman"/>
                <w:b w:val="0"/>
              </w:rPr>
              <w:t>Возрастные периоды, лет</w:t>
            </w:r>
          </w:p>
        </w:tc>
      </w:tr>
      <w:tr w:rsidR="00A03A1C" w:rsidRPr="008F0889" w:rsidTr="00A03A1C">
        <w:tc>
          <w:tcPr>
            <w:tcW w:w="0" w:type="auto"/>
            <w:vMerge/>
            <w:tcBorders>
              <w:top w:val="outset" w:sz="6" w:space="0" w:color="auto"/>
              <w:left w:val="outset" w:sz="6" w:space="0" w:color="auto"/>
              <w:bottom w:val="outset" w:sz="6" w:space="0" w:color="auto"/>
              <w:right w:val="outset" w:sz="6" w:space="0" w:color="auto"/>
            </w:tcBorders>
            <w:vAlign w:val="center"/>
          </w:tcPr>
          <w:p w:rsidR="00A03A1C" w:rsidRPr="008F0889" w:rsidRDefault="00A03A1C" w:rsidP="004617A5">
            <w:pPr>
              <w:pStyle w:val="aa"/>
              <w:jc w:val="center"/>
              <w:rPr>
                <w:rFonts w:ascii="Times New Roman" w:hAnsi="Times New Roman" w:cs="Times New Roman"/>
              </w:rPr>
            </w:pPr>
          </w:p>
        </w:tc>
        <w:tc>
          <w:tcPr>
            <w:tcW w:w="0" w:type="auto"/>
            <w:tcBorders>
              <w:top w:val="outset" w:sz="6" w:space="0" w:color="auto"/>
              <w:left w:val="single" w:sz="4" w:space="0" w:color="auto"/>
              <w:bottom w:val="outset" w:sz="6" w:space="0" w:color="auto"/>
              <w:right w:val="outset" w:sz="6" w:space="0" w:color="auto"/>
            </w:tcBorders>
            <w:vAlign w:val="center"/>
          </w:tcPr>
          <w:p w:rsidR="00A03A1C" w:rsidRPr="008F0889" w:rsidRDefault="00A03A1C" w:rsidP="004617A5">
            <w:pPr>
              <w:pStyle w:val="aa"/>
              <w:jc w:val="center"/>
              <w:rPr>
                <w:rFonts w:ascii="Times New Roman" w:hAnsi="Times New Roman" w:cs="Times New Roman"/>
                <w:sz w:val="20"/>
              </w:rPr>
            </w:pPr>
            <w:r w:rsidRPr="008F0889">
              <w:rPr>
                <w:rStyle w:val="a4"/>
                <w:rFonts w:ascii="Times New Roman" w:hAnsi="Times New Roman" w:cs="Times New Roman"/>
                <w:b w:val="0"/>
                <w:sz w:val="20"/>
              </w:rPr>
              <w:t>9-10</w:t>
            </w:r>
          </w:p>
        </w:tc>
        <w:tc>
          <w:tcPr>
            <w:tcW w:w="0" w:type="auto"/>
            <w:tcBorders>
              <w:top w:val="outset" w:sz="6" w:space="0" w:color="auto"/>
              <w:left w:val="outset" w:sz="6" w:space="0" w:color="auto"/>
              <w:bottom w:val="outset" w:sz="6" w:space="0" w:color="auto"/>
              <w:right w:val="outset" w:sz="6" w:space="0" w:color="auto"/>
            </w:tcBorders>
            <w:vAlign w:val="center"/>
          </w:tcPr>
          <w:p w:rsidR="00A03A1C" w:rsidRPr="008F0889" w:rsidRDefault="00A03A1C" w:rsidP="004617A5">
            <w:pPr>
              <w:pStyle w:val="aa"/>
              <w:jc w:val="center"/>
              <w:rPr>
                <w:rFonts w:ascii="Times New Roman" w:hAnsi="Times New Roman" w:cs="Times New Roman"/>
                <w:sz w:val="20"/>
              </w:rPr>
            </w:pPr>
            <w:r w:rsidRPr="008F0889">
              <w:rPr>
                <w:rStyle w:val="a4"/>
                <w:rFonts w:ascii="Times New Roman" w:hAnsi="Times New Roman" w:cs="Times New Roman"/>
                <w:b w:val="0"/>
                <w:sz w:val="20"/>
              </w:rPr>
              <w:t>10-11</w:t>
            </w:r>
          </w:p>
        </w:tc>
        <w:tc>
          <w:tcPr>
            <w:tcW w:w="0" w:type="auto"/>
            <w:tcBorders>
              <w:top w:val="outset" w:sz="6" w:space="0" w:color="auto"/>
              <w:left w:val="outset" w:sz="6" w:space="0" w:color="auto"/>
              <w:bottom w:val="outset" w:sz="6" w:space="0" w:color="auto"/>
              <w:right w:val="outset" w:sz="6" w:space="0" w:color="auto"/>
            </w:tcBorders>
            <w:vAlign w:val="center"/>
          </w:tcPr>
          <w:p w:rsidR="00A03A1C" w:rsidRPr="008F0889" w:rsidRDefault="00A03A1C" w:rsidP="004617A5">
            <w:pPr>
              <w:pStyle w:val="aa"/>
              <w:jc w:val="center"/>
              <w:rPr>
                <w:rFonts w:ascii="Times New Roman" w:hAnsi="Times New Roman" w:cs="Times New Roman"/>
                <w:sz w:val="20"/>
              </w:rPr>
            </w:pPr>
            <w:r w:rsidRPr="008F0889">
              <w:rPr>
                <w:rStyle w:val="a4"/>
                <w:rFonts w:ascii="Times New Roman" w:hAnsi="Times New Roman" w:cs="Times New Roman"/>
                <w:b w:val="0"/>
                <w:sz w:val="20"/>
              </w:rPr>
              <w:t>11-12</w:t>
            </w:r>
          </w:p>
        </w:tc>
        <w:tc>
          <w:tcPr>
            <w:tcW w:w="0" w:type="auto"/>
            <w:tcBorders>
              <w:top w:val="outset" w:sz="6" w:space="0" w:color="auto"/>
              <w:left w:val="outset" w:sz="6" w:space="0" w:color="auto"/>
              <w:bottom w:val="outset" w:sz="6" w:space="0" w:color="auto"/>
              <w:right w:val="outset" w:sz="6" w:space="0" w:color="auto"/>
            </w:tcBorders>
            <w:vAlign w:val="center"/>
          </w:tcPr>
          <w:p w:rsidR="00A03A1C" w:rsidRPr="008F0889" w:rsidRDefault="00A03A1C" w:rsidP="004617A5">
            <w:pPr>
              <w:pStyle w:val="aa"/>
              <w:jc w:val="center"/>
              <w:rPr>
                <w:rFonts w:ascii="Times New Roman" w:hAnsi="Times New Roman" w:cs="Times New Roman"/>
                <w:sz w:val="20"/>
              </w:rPr>
            </w:pPr>
            <w:r w:rsidRPr="008F0889">
              <w:rPr>
                <w:rStyle w:val="a4"/>
                <w:rFonts w:ascii="Times New Roman" w:hAnsi="Times New Roman" w:cs="Times New Roman"/>
                <w:b w:val="0"/>
                <w:sz w:val="20"/>
              </w:rPr>
              <w:t>12-13</w:t>
            </w:r>
          </w:p>
        </w:tc>
        <w:tc>
          <w:tcPr>
            <w:tcW w:w="0" w:type="auto"/>
            <w:tcBorders>
              <w:top w:val="outset" w:sz="6" w:space="0" w:color="auto"/>
              <w:left w:val="outset" w:sz="6" w:space="0" w:color="auto"/>
              <w:bottom w:val="outset" w:sz="6" w:space="0" w:color="auto"/>
              <w:right w:val="outset" w:sz="6" w:space="0" w:color="auto"/>
            </w:tcBorders>
            <w:vAlign w:val="center"/>
          </w:tcPr>
          <w:p w:rsidR="00A03A1C" w:rsidRPr="008F0889" w:rsidRDefault="00A03A1C" w:rsidP="004617A5">
            <w:pPr>
              <w:pStyle w:val="aa"/>
              <w:jc w:val="center"/>
              <w:rPr>
                <w:rFonts w:ascii="Times New Roman" w:hAnsi="Times New Roman" w:cs="Times New Roman"/>
                <w:sz w:val="20"/>
              </w:rPr>
            </w:pPr>
            <w:r w:rsidRPr="008F0889">
              <w:rPr>
                <w:rStyle w:val="a4"/>
                <w:rFonts w:ascii="Times New Roman" w:hAnsi="Times New Roman" w:cs="Times New Roman"/>
                <w:b w:val="0"/>
                <w:sz w:val="20"/>
              </w:rPr>
              <w:t>13-14</w:t>
            </w:r>
          </w:p>
        </w:tc>
        <w:tc>
          <w:tcPr>
            <w:tcW w:w="0" w:type="auto"/>
            <w:tcBorders>
              <w:top w:val="outset" w:sz="6" w:space="0" w:color="auto"/>
              <w:left w:val="outset" w:sz="6" w:space="0" w:color="auto"/>
              <w:bottom w:val="outset" w:sz="6" w:space="0" w:color="auto"/>
              <w:right w:val="outset" w:sz="6" w:space="0" w:color="auto"/>
            </w:tcBorders>
            <w:vAlign w:val="center"/>
          </w:tcPr>
          <w:p w:rsidR="00A03A1C" w:rsidRPr="008F0889" w:rsidRDefault="00A03A1C" w:rsidP="004617A5">
            <w:pPr>
              <w:pStyle w:val="aa"/>
              <w:jc w:val="center"/>
              <w:rPr>
                <w:rFonts w:ascii="Times New Roman" w:hAnsi="Times New Roman" w:cs="Times New Roman"/>
                <w:sz w:val="20"/>
              </w:rPr>
            </w:pPr>
            <w:r w:rsidRPr="008F0889">
              <w:rPr>
                <w:rStyle w:val="a4"/>
                <w:rFonts w:ascii="Times New Roman" w:hAnsi="Times New Roman" w:cs="Times New Roman"/>
                <w:b w:val="0"/>
                <w:sz w:val="20"/>
              </w:rPr>
              <w:t>14-15</w:t>
            </w:r>
          </w:p>
        </w:tc>
        <w:tc>
          <w:tcPr>
            <w:tcW w:w="0" w:type="auto"/>
            <w:tcBorders>
              <w:top w:val="outset" w:sz="6" w:space="0" w:color="auto"/>
              <w:left w:val="outset" w:sz="6" w:space="0" w:color="auto"/>
              <w:bottom w:val="outset" w:sz="6" w:space="0" w:color="auto"/>
              <w:right w:val="outset" w:sz="6" w:space="0" w:color="auto"/>
            </w:tcBorders>
            <w:vAlign w:val="center"/>
          </w:tcPr>
          <w:p w:rsidR="00A03A1C" w:rsidRPr="008F0889" w:rsidRDefault="00A03A1C" w:rsidP="004617A5">
            <w:pPr>
              <w:pStyle w:val="aa"/>
              <w:jc w:val="center"/>
              <w:rPr>
                <w:rFonts w:ascii="Times New Roman" w:hAnsi="Times New Roman" w:cs="Times New Roman"/>
                <w:sz w:val="20"/>
              </w:rPr>
            </w:pPr>
            <w:r w:rsidRPr="008F0889">
              <w:rPr>
                <w:rStyle w:val="a4"/>
                <w:rFonts w:ascii="Times New Roman" w:hAnsi="Times New Roman" w:cs="Times New Roman"/>
                <w:b w:val="0"/>
                <w:sz w:val="20"/>
              </w:rPr>
              <w:t>15-16</w:t>
            </w:r>
          </w:p>
        </w:tc>
        <w:tc>
          <w:tcPr>
            <w:tcW w:w="0" w:type="auto"/>
            <w:tcBorders>
              <w:top w:val="outset" w:sz="6" w:space="0" w:color="auto"/>
              <w:left w:val="outset" w:sz="6" w:space="0" w:color="auto"/>
              <w:bottom w:val="outset" w:sz="6" w:space="0" w:color="auto"/>
              <w:right w:val="outset" w:sz="6" w:space="0" w:color="auto"/>
            </w:tcBorders>
            <w:vAlign w:val="center"/>
          </w:tcPr>
          <w:p w:rsidR="00A03A1C" w:rsidRPr="008F0889" w:rsidRDefault="00A03A1C" w:rsidP="004617A5">
            <w:pPr>
              <w:pStyle w:val="aa"/>
              <w:jc w:val="center"/>
              <w:rPr>
                <w:rFonts w:ascii="Times New Roman" w:hAnsi="Times New Roman" w:cs="Times New Roman"/>
                <w:sz w:val="20"/>
              </w:rPr>
            </w:pPr>
            <w:r w:rsidRPr="008F0889">
              <w:rPr>
                <w:rStyle w:val="a4"/>
                <w:rFonts w:ascii="Times New Roman" w:hAnsi="Times New Roman" w:cs="Times New Roman"/>
                <w:b w:val="0"/>
                <w:sz w:val="20"/>
              </w:rPr>
              <w:t>16-17</w:t>
            </w:r>
          </w:p>
        </w:tc>
      </w:tr>
      <w:tr w:rsidR="00A03A1C" w:rsidTr="00A03A1C">
        <w:tc>
          <w:tcPr>
            <w:tcW w:w="0" w:type="auto"/>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rPr>
                <w:rFonts w:ascii="Times New Roman" w:hAnsi="Times New Roman" w:cs="Times New Roman"/>
              </w:rPr>
            </w:pPr>
            <w:r w:rsidRPr="004617A5">
              <w:rPr>
                <w:rFonts w:ascii="Times New Roman" w:hAnsi="Times New Roman" w:cs="Times New Roman"/>
              </w:rPr>
              <w:t xml:space="preserve">Длина тела </w:t>
            </w:r>
          </w:p>
        </w:tc>
        <w:tc>
          <w:tcPr>
            <w:tcW w:w="0" w:type="auto"/>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r w:rsidRPr="004617A5">
              <w:rPr>
                <w:rFonts w:ascii="Times New Roman" w:hAnsi="Times New Roman" w:cs="Times New Roman"/>
                <w:sz w:val="20"/>
              </w:rPr>
              <w:t>С</w:t>
            </w:r>
          </w:p>
        </w:tc>
        <w:tc>
          <w:tcPr>
            <w:tcW w:w="0" w:type="auto"/>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r w:rsidRPr="004617A5">
              <w:rPr>
                <w:rFonts w:ascii="Times New Roman" w:hAnsi="Times New Roman" w:cs="Times New Roman"/>
                <w:sz w:val="20"/>
              </w:rPr>
              <w:t>В</w:t>
            </w:r>
          </w:p>
        </w:tc>
        <w:tc>
          <w:tcPr>
            <w:tcW w:w="0" w:type="auto"/>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r w:rsidRPr="004617A5">
              <w:rPr>
                <w:rFonts w:ascii="Times New Roman" w:hAnsi="Times New Roman" w:cs="Times New Roman"/>
                <w:sz w:val="20"/>
              </w:rPr>
              <w:t>ОВ</w:t>
            </w:r>
          </w:p>
        </w:tc>
        <w:tc>
          <w:tcPr>
            <w:tcW w:w="0" w:type="auto"/>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r w:rsidRPr="004617A5">
              <w:rPr>
                <w:rFonts w:ascii="Times New Roman" w:hAnsi="Times New Roman" w:cs="Times New Roman"/>
                <w:sz w:val="20"/>
              </w:rPr>
              <w:t>ОВ</w:t>
            </w:r>
          </w:p>
        </w:tc>
        <w:tc>
          <w:tcPr>
            <w:tcW w:w="0" w:type="auto"/>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r w:rsidRPr="004617A5">
              <w:rPr>
                <w:rFonts w:ascii="Times New Roman" w:hAnsi="Times New Roman" w:cs="Times New Roman"/>
                <w:sz w:val="20"/>
              </w:rPr>
              <w:t>В</w:t>
            </w:r>
          </w:p>
        </w:tc>
        <w:tc>
          <w:tcPr>
            <w:tcW w:w="0" w:type="auto"/>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r w:rsidRPr="004617A5">
              <w:rPr>
                <w:rFonts w:ascii="Times New Roman" w:hAnsi="Times New Roman" w:cs="Times New Roman"/>
                <w:sz w:val="20"/>
              </w:rPr>
              <w:t>С</w:t>
            </w:r>
          </w:p>
        </w:tc>
        <w:tc>
          <w:tcPr>
            <w:tcW w:w="0" w:type="auto"/>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p>
        </w:tc>
        <w:tc>
          <w:tcPr>
            <w:tcW w:w="0" w:type="auto"/>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p>
        </w:tc>
      </w:tr>
      <w:tr w:rsidR="00A03A1C" w:rsidTr="00A03A1C">
        <w:tc>
          <w:tcPr>
            <w:tcW w:w="0" w:type="auto"/>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rPr>
                <w:rFonts w:ascii="Times New Roman" w:hAnsi="Times New Roman" w:cs="Times New Roman"/>
              </w:rPr>
            </w:pPr>
            <w:r w:rsidRPr="004617A5">
              <w:rPr>
                <w:rFonts w:ascii="Times New Roman" w:hAnsi="Times New Roman" w:cs="Times New Roman"/>
              </w:rPr>
              <w:t xml:space="preserve">Масса тела </w:t>
            </w:r>
          </w:p>
        </w:tc>
        <w:tc>
          <w:tcPr>
            <w:tcW w:w="0" w:type="auto"/>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p>
        </w:tc>
        <w:tc>
          <w:tcPr>
            <w:tcW w:w="0" w:type="auto"/>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p>
        </w:tc>
        <w:tc>
          <w:tcPr>
            <w:tcW w:w="0" w:type="auto"/>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r w:rsidRPr="004617A5">
              <w:rPr>
                <w:rFonts w:ascii="Times New Roman" w:hAnsi="Times New Roman" w:cs="Times New Roman"/>
                <w:sz w:val="20"/>
              </w:rPr>
              <w:t>С</w:t>
            </w:r>
          </w:p>
        </w:tc>
        <w:tc>
          <w:tcPr>
            <w:tcW w:w="0" w:type="auto"/>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r w:rsidRPr="004617A5">
              <w:rPr>
                <w:rFonts w:ascii="Times New Roman" w:hAnsi="Times New Roman" w:cs="Times New Roman"/>
                <w:sz w:val="20"/>
              </w:rPr>
              <w:t>В</w:t>
            </w:r>
          </w:p>
        </w:tc>
        <w:tc>
          <w:tcPr>
            <w:tcW w:w="0" w:type="auto"/>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r w:rsidRPr="004617A5">
              <w:rPr>
                <w:rFonts w:ascii="Times New Roman" w:hAnsi="Times New Roman" w:cs="Times New Roman"/>
                <w:sz w:val="20"/>
              </w:rPr>
              <w:t>ОВ</w:t>
            </w:r>
          </w:p>
        </w:tc>
        <w:tc>
          <w:tcPr>
            <w:tcW w:w="0" w:type="auto"/>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r w:rsidRPr="004617A5">
              <w:rPr>
                <w:rFonts w:ascii="Times New Roman" w:hAnsi="Times New Roman" w:cs="Times New Roman"/>
                <w:sz w:val="20"/>
              </w:rPr>
              <w:t>В</w:t>
            </w:r>
          </w:p>
        </w:tc>
        <w:tc>
          <w:tcPr>
            <w:tcW w:w="0" w:type="auto"/>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r w:rsidRPr="004617A5">
              <w:rPr>
                <w:rFonts w:ascii="Times New Roman" w:hAnsi="Times New Roman" w:cs="Times New Roman"/>
                <w:sz w:val="20"/>
              </w:rPr>
              <w:t>В</w:t>
            </w:r>
          </w:p>
        </w:tc>
        <w:tc>
          <w:tcPr>
            <w:tcW w:w="0" w:type="auto"/>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p>
        </w:tc>
      </w:tr>
      <w:tr w:rsidR="00A03A1C" w:rsidTr="00A03A1C">
        <w:tc>
          <w:tcPr>
            <w:tcW w:w="0" w:type="auto"/>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rPr>
                <w:rFonts w:ascii="Times New Roman" w:hAnsi="Times New Roman" w:cs="Times New Roman"/>
              </w:rPr>
            </w:pPr>
            <w:r w:rsidRPr="004617A5">
              <w:rPr>
                <w:rFonts w:ascii="Times New Roman" w:hAnsi="Times New Roman" w:cs="Times New Roman"/>
              </w:rPr>
              <w:t xml:space="preserve">ЖЕЛ </w:t>
            </w:r>
          </w:p>
        </w:tc>
        <w:tc>
          <w:tcPr>
            <w:tcW w:w="0" w:type="auto"/>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p>
        </w:tc>
        <w:tc>
          <w:tcPr>
            <w:tcW w:w="0" w:type="auto"/>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p>
        </w:tc>
        <w:tc>
          <w:tcPr>
            <w:tcW w:w="0" w:type="auto"/>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r w:rsidRPr="004617A5">
              <w:rPr>
                <w:rFonts w:ascii="Times New Roman" w:hAnsi="Times New Roman" w:cs="Times New Roman"/>
                <w:sz w:val="20"/>
              </w:rPr>
              <w:t>С</w:t>
            </w:r>
          </w:p>
        </w:tc>
        <w:tc>
          <w:tcPr>
            <w:tcW w:w="0" w:type="auto"/>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r w:rsidRPr="004617A5">
              <w:rPr>
                <w:rFonts w:ascii="Times New Roman" w:hAnsi="Times New Roman" w:cs="Times New Roman"/>
                <w:sz w:val="20"/>
              </w:rPr>
              <w:t>В</w:t>
            </w:r>
          </w:p>
        </w:tc>
        <w:tc>
          <w:tcPr>
            <w:tcW w:w="0" w:type="auto"/>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r w:rsidRPr="004617A5">
              <w:rPr>
                <w:rFonts w:ascii="Times New Roman" w:hAnsi="Times New Roman" w:cs="Times New Roman"/>
                <w:sz w:val="20"/>
              </w:rPr>
              <w:t>ОВ</w:t>
            </w:r>
          </w:p>
        </w:tc>
        <w:tc>
          <w:tcPr>
            <w:tcW w:w="0" w:type="auto"/>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r w:rsidRPr="004617A5">
              <w:rPr>
                <w:rFonts w:ascii="Times New Roman" w:hAnsi="Times New Roman" w:cs="Times New Roman"/>
                <w:sz w:val="20"/>
              </w:rPr>
              <w:t>В</w:t>
            </w:r>
          </w:p>
        </w:tc>
        <w:tc>
          <w:tcPr>
            <w:tcW w:w="0" w:type="auto"/>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r w:rsidRPr="004617A5">
              <w:rPr>
                <w:rFonts w:ascii="Times New Roman" w:hAnsi="Times New Roman" w:cs="Times New Roman"/>
                <w:sz w:val="20"/>
              </w:rPr>
              <w:t>В</w:t>
            </w:r>
          </w:p>
        </w:tc>
        <w:tc>
          <w:tcPr>
            <w:tcW w:w="0" w:type="auto"/>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r w:rsidRPr="004617A5">
              <w:rPr>
                <w:rFonts w:ascii="Times New Roman" w:hAnsi="Times New Roman" w:cs="Times New Roman"/>
                <w:sz w:val="20"/>
              </w:rPr>
              <w:t>С</w:t>
            </w:r>
          </w:p>
        </w:tc>
      </w:tr>
      <w:tr w:rsidR="00A03A1C" w:rsidTr="00A03A1C">
        <w:tc>
          <w:tcPr>
            <w:tcW w:w="0" w:type="auto"/>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rPr>
                <w:rFonts w:ascii="Times New Roman" w:hAnsi="Times New Roman" w:cs="Times New Roman"/>
              </w:rPr>
            </w:pPr>
            <w:r w:rsidRPr="004617A5">
              <w:rPr>
                <w:rFonts w:ascii="Times New Roman" w:hAnsi="Times New Roman" w:cs="Times New Roman"/>
              </w:rPr>
              <w:t xml:space="preserve">МПК </w:t>
            </w:r>
          </w:p>
        </w:tc>
        <w:tc>
          <w:tcPr>
            <w:tcW w:w="0" w:type="auto"/>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p>
        </w:tc>
        <w:tc>
          <w:tcPr>
            <w:tcW w:w="0" w:type="auto"/>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p>
        </w:tc>
        <w:tc>
          <w:tcPr>
            <w:tcW w:w="0" w:type="auto"/>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r w:rsidRPr="004617A5">
              <w:rPr>
                <w:rFonts w:ascii="Times New Roman" w:hAnsi="Times New Roman" w:cs="Times New Roman"/>
                <w:sz w:val="20"/>
              </w:rPr>
              <w:t>С</w:t>
            </w:r>
          </w:p>
        </w:tc>
        <w:tc>
          <w:tcPr>
            <w:tcW w:w="0" w:type="auto"/>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r w:rsidRPr="004617A5">
              <w:rPr>
                <w:rFonts w:ascii="Times New Roman" w:hAnsi="Times New Roman" w:cs="Times New Roman"/>
                <w:sz w:val="20"/>
              </w:rPr>
              <w:t>В</w:t>
            </w:r>
          </w:p>
        </w:tc>
        <w:tc>
          <w:tcPr>
            <w:tcW w:w="0" w:type="auto"/>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r w:rsidRPr="004617A5">
              <w:rPr>
                <w:rFonts w:ascii="Times New Roman" w:hAnsi="Times New Roman" w:cs="Times New Roman"/>
                <w:sz w:val="20"/>
              </w:rPr>
              <w:t>ОВ</w:t>
            </w:r>
          </w:p>
        </w:tc>
        <w:tc>
          <w:tcPr>
            <w:tcW w:w="0" w:type="auto"/>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r w:rsidRPr="004617A5">
              <w:rPr>
                <w:rFonts w:ascii="Times New Roman" w:hAnsi="Times New Roman" w:cs="Times New Roman"/>
                <w:sz w:val="20"/>
              </w:rPr>
              <w:t>ОВ</w:t>
            </w:r>
          </w:p>
        </w:tc>
        <w:tc>
          <w:tcPr>
            <w:tcW w:w="0" w:type="auto"/>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r w:rsidRPr="004617A5">
              <w:rPr>
                <w:rFonts w:ascii="Times New Roman" w:hAnsi="Times New Roman" w:cs="Times New Roman"/>
                <w:sz w:val="20"/>
              </w:rPr>
              <w:t>В</w:t>
            </w:r>
          </w:p>
        </w:tc>
        <w:tc>
          <w:tcPr>
            <w:tcW w:w="0" w:type="auto"/>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r w:rsidRPr="004617A5">
              <w:rPr>
                <w:rFonts w:ascii="Times New Roman" w:hAnsi="Times New Roman" w:cs="Times New Roman"/>
                <w:sz w:val="20"/>
              </w:rPr>
              <w:t>С</w:t>
            </w:r>
          </w:p>
        </w:tc>
      </w:tr>
      <w:tr w:rsidR="00A03A1C" w:rsidTr="00A03A1C">
        <w:tc>
          <w:tcPr>
            <w:tcW w:w="0" w:type="auto"/>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rPr>
                <w:rFonts w:ascii="Times New Roman" w:hAnsi="Times New Roman" w:cs="Times New Roman"/>
              </w:rPr>
            </w:pPr>
            <w:r w:rsidRPr="004617A5">
              <w:rPr>
                <w:rFonts w:ascii="Times New Roman" w:hAnsi="Times New Roman" w:cs="Times New Roman"/>
              </w:rPr>
              <w:t xml:space="preserve">Координационные способности </w:t>
            </w:r>
          </w:p>
        </w:tc>
        <w:tc>
          <w:tcPr>
            <w:tcW w:w="0" w:type="auto"/>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r w:rsidRPr="004617A5">
              <w:rPr>
                <w:rFonts w:ascii="Times New Roman" w:hAnsi="Times New Roman" w:cs="Times New Roman"/>
                <w:sz w:val="20"/>
              </w:rPr>
              <w:t>В</w:t>
            </w:r>
          </w:p>
        </w:tc>
        <w:tc>
          <w:tcPr>
            <w:tcW w:w="0" w:type="auto"/>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r w:rsidRPr="004617A5">
              <w:rPr>
                <w:rFonts w:ascii="Times New Roman" w:hAnsi="Times New Roman" w:cs="Times New Roman"/>
                <w:sz w:val="20"/>
              </w:rPr>
              <w:t>В</w:t>
            </w:r>
          </w:p>
        </w:tc>
        <w:tc>
          <w:tcPr>
            <w:tcW w:w="0" w:type="auto"/>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r w:rsidRPr="004617A5">
              <w:rPr>
                <w:rFonts w:ascii="Times New Roman" w:hAnsi="Times New Roman" w:cs="Times New Roman"/>
                <w:sz w:val="20"/>
              </w:rPr>
              <w:t>В</w:t>
            </w:r>
          </w:p>
        </w:tc>
        <w:tc>
          <w:tcPr>
            <w:tcW w:w="0" w:type="auto"/>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r w:rsidRPr="004617A5">
              <w:rPr>
                <w:rFonts w:ascii="Times New Roman" w:hAnsi="Times New Roman" w:cs="Times New Roman"/>
                <w:sz w:val="20"/>
              </w:rPr>
              <w:t>С</w:t>
            </w:r>
          </w:p>
        </w:tc>
        <w:tc>
          <w:tcPr>
            <w:tcW w:w="0" w:type="auto"/>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p>
        </w:tc>
        <w:tc>
          <w:tcPr>
            <w:tcW w:w="0" w:type="auto"/>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p>
        </w:tc>
        <w:tc>
          <w:tcPr>
            <w:tcW w:w="0" w:type="auto"/>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p>
        </w:tc>
        <w:tc>
          <w:tcPr>
            <w:tcW w:w="0" w:type="auto"/>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p>
        </w:tc>
      </w:tr>
      <w:tr w:rsidR="00A03A1C" w:rsidTr="00A03A1C">
        <w:tc>
          <w:tcPr>
            <w:tcW w:w="0" w:type="auto"/>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rPr>
                <w:rFonts w:ascii="Times New Roman" w:hAnsi="Times New Roman" w:cs="Times New Roman"/>
              </w:rPr>
            </w:pPr>
            <w:r w:rsidRPr="004617A5">
              <w:rPr>
                <w:rFonts w:ascii="Times New Roman" w:hAnsi="Times New Roman" w:cs="Times New Roman"/>
              </w:rPr>
              <w:t xml:space="preserve">Подвижность в суставах </w:t>
            </w:r>
          </w:p>
        </w:tc>
        <w:tc>
          <w:tcPr>
            <w:tcW w:w="0" w:type="auto"/>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r w:rsidRPr="004617A5">
              <w:rPr>
                <w:rFonts w:ascii="Times New Roman" w:hAnsi="Times New Roman" w:cs="Times New Roman"/>
                <w:sz w:val="20"/>
              </w:rPr>
              <w:t>В</w:t>
            </w:r>
          </w:p>
        </w:tc>
        <w:tc>
          <w:tcPr>
            <w:tcW w:w="0" w:type="auto"/>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r w:rsidRPr="004617A5">
              <w:rPr>
                <w:rFonts w:ascii="Times New Roman" w:hAnsi="Times New Roman" w:cs="Times New Roman"/>
                <w:sz w:val="20"/>
              </w:rPr>
              <w:t>В</w:t>
            </w:r>
          </w:p>
        </w:tc>
        <w:tc>
          <w:tcPr>
            <w:tcW w:w="0" w:type="auto"/>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r w:rsidRPr="004617A5">
              <w:rPr>
                <w:rFonts w:ascii="Times New Roman" w:hAnsi="Times New Roman" w:cs="Times New Roman"/>
                <w:sz w:val="20"/>
              </w:rPr>
              <w:t>В</w:t>
            </w:r>
          </w:p>
        </w:tc>
        <w:tc>
          <w:tcPr>
            <w:tcW w:w="0" w:type="auto"/>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r w:rsidRPr="004617A5">
              <w:rPr>
                <w:rFonts w:ascii="Times New Roman" w:hAnsi="Times New Roman" w:cs="Times New Roman"/>
                <w:sz w:val="20"/>
              </w:rPr>
              <w:t>С</w:t>
            </w:r>
          </w:p>
        </w:tc>
        <w:tc>
          <w:tcPr>
            <w:tcW w:w="0" w:type="auto"/>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p>
        </w:tc>
        <w:tc>
          <w:tcPr>
            <w:tcW w:w="0" w:type="auto"/>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p>
        </w:tc>
        <w:tc>
          <w:tcPr>
            <w:tcW w:w="0" w:type="auto"/>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p>
        </w:tc>
        <w:tc>
          <w:tcPr>
            <w:tcW w:w="0" w:type="auto"/>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p>
        </w:tc>
      </w:tr>
      <w:tr w:rsidR="00A03A1C" w:rsidTr="00A03A1C">
        <w:tc>
          <w:tcPr>
            <w:tcW w:w="0" w:type="auto"/>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rPr>
                <w:rFonts w:ascii="Times New Roman" w:hAnsi="Times New Roman" w:cs="Times New Roman"/>
              </w:rPr>
            </w:pPr>
            <w:r w:rsidRPr="004617A5">
              <w:rPr>
                <w:rFonts w:ascii="Times New Roman" w:hAnsi="Times New Roman" w:cs="Times New Roman"/>
              </w:rPr>
              <w:t xml:space="preserve">Базовая выносливость (на уровне ПАНО) </w:t>
            </w:r>
          </w:p>
        </w:tc>
        <w:tc>
          <w:tcPr>
            <w:tcW w:w="0" w:type="auto"/>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r w:rsidRPr="004617A5">
              <w:rPr>
                <w:rFonts w:ascii="Times New Roman" w:hAnsi="Times New Roman" w:cs="Times New Roman"/>
                <w:sz w:val="20"/>
              </w:rPr>
              <w:t>В</w:t>
            </w:r>
          </w:p>
        </w:tc>
        <w:tc>
          <w:tcPr>
            <w:tcW w:w="0" w:type="auto"/>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r w:rsidRPr="004617A5">
              <w:rPr>
                <w:rFonts w:ascii="Times New Roman" w:hAnsi="Times New Roman" w:cs="Times New Roman"/>
                <w:sz w:val="20"/>
              </w:rPr>
              <w:t>В</w:t>
            </w:r>
          </w:p>
        </w:tc>
        <w:tc>
          <w:tcPr>
            <w:tcW w:w="0" w:type="auto"/>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r w:rsidRPr="004617A5">
              <w:rPr>
                <w:rFonts w:ascii="Times New Roman" w:hAnsi="Times New Roman" w:cs="Times New Roman"/>
                <w:sz w:val="20"/>
              </w:rPr>
              <w:t>В</w:t>
            </w:r>
          </w:p>
        </w:tc>
        <w:tc>
          <w:tcPr>
            <w:tcW w:w="0" w:type="auto"/>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r w:rsidRPr="004617A5">
              <w:rPr>
                <w:rFonts w:ascii="Times New Roman" w:hAnsi="Times New Roman" w:cs="Times New Roman"/>
                <w:sz w:val="20"/>
              </w:rPr>
              <w:t>В</w:t>
            </w:r>
          </w:p>
        </w:tc>
        <w:tc>
          <w:tcPr>
            <w:tcW w:w="0" w:type="auto"/>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r w:rsidRPr="004617A5">
              <w:rPr>
                <w:rFonts w:ascii="Times New Roman" w:hAnsi="Times New Roman" w:cs="Times New Roman"/>
                <w:sz w:val="20"/>
              </w:rPr>
              <w:t>С</w:t>
            </w:r>
          </w:p>
        </w:tc>
        <w:tc>
          <w:tcPr>
            <w:tcW w:w="0" w:type="auto"/>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p>
        </w:tc>
        <w:tc>
          <w:tcPr>
            <w:tcW w:w="0" w:type="auto"/>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p>
        </w:tc>
        <w:tc>
          <w:tcPr>
            <w:tcW w:w="0" w:type="auto"/>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p>
        </w:tc>
      </w:tr>
      <w:tr w:rsidR="00A03A1C" w:rsidTr="00A03A1C">
        <w:tc>
          <w:tcPr>
            <w:tcW w:w="0" w:type="auto"/>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rPr>
                <w:rFonts w:ascii="Times New Roman" w:hAnsi="Times New Roman" w:cs="Times New Roman"/>
              </w:rPr>
            </w:pPr>
            <w:r w:rsidRPr="004617A5">
              <w:rPr>
                <w:rFonts w:ascii="Times New Roman" w:hAnsi="Times New Roman" w:cs="Times New Roman"/>
              </w:rPr>
              <w:t xml:space="preserve">Базовая выносливость (на уровне МПК) </w:t>
            </w:r>
          </w:p>
        </w:tc>
        <w:tc>
          <w:tcPr>
            <w:tcW w:w="0" w:type="auto"/>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p>
        </w:tc>
        <w:tc>
          <w:tcPr>
            <w:tcW w:w="0" w:type="auto"/>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r w:rsidRPr="004617A5">
              <w:rPr>
                <w:rFonts w:ascii="Times New Roman" w:hAnsi="Times New Roman" w:cs="Times New Roman"/>
                <w:sz w:val="20"/>
              </w:rPr>
              <w:t>С</w:t>
            </w:r>
          </w:p>
        </w:tc>
        <w:tc>
          <w:tcPr>
            <w:tcW w:w="0" w:type="auto"/>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r w:rsidRPr="004617A5">
              <w:rPr>
                <w:rFonts w:ascii="Times New Roman" w:hAnsi="Times New Roman" w:cs="Times New Roman"/>
                <w:sz w:val="20"/>
              </w:rPr>
              <w:t>В</w:t>
            </w:r>
          </w:p>
        </w:tc>
        <w:tc>
          <w:tcPr>
            <w:tcW w:w="0" w:type="auto"/>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r w:rsidRPr="004617A5">
              <w:rPr>
                <w:rFonts w:ascii="Times New Roman" w:hAnsi="Times New Roman" w:cs="Times New Roman"/>
                <w:sz w:val="20"/>
              </w:rPr>
              <w:t>ОВ</w:t>
            </w:r>
          </w:p>
        </w:tc>
        <w:tc>
          <w:tcPr>
            <w:tcW w:w="0" w:type="auto"/>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r w:rsidRPr="004617A5">
              <w:rPr>
                <w:rFonts w:ascii="Times New Roman" w:hAnsi="Times New Roman" w:cs="Times New Roman"/>
                <w:sz w:val="20"/>
              </w:rPr>
              <w:t>В</w:t>
            </w:r>
          </w:p>
        </w:tc>
        <w:tc>
          <w:tcPr>
            <w:tcW w:w="0" w:type="auto"/>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r w:rsidRPr="004617A5">
              <w:rPr>
                <w:rFonts w:ascii="Times New Roman" w:hAnsi="Times New Roman" w:cs="Times New Roman"/>
                <w:sz w:val="20"/>
              </w:rPr>
              <w:t>С</w:t>
            </w:r>
          </w:p>
        </w:tc>
        <w:tc>
          <w:tcPr>
            <w:tcW w:w="0" w:type="auto"/>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p>
        </w:tc>
        <w:tc>
          <w:tcPr>
            <w:tcW w:w="0" w:type="auto"/>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p>
        </w:tc>
      </w:tr>
      <w:tr w:rsidR="00A03A1C" w:rsidTr="00A03A1C">
        <w:tc>
          <w:tcPr>
            <w:tcW w:w="0" w:type="auto"/>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rPr>
                <w:rFonts w:ascii="Times New Roman" w:hAnsi="Times New Roman" w:cs="Times New Roman"/>
              </w:rPr>
            </w:pPr>
            <w:r w:rsidRPr="004617A5">
              <w:rPr>
                <w:rFonts w:ascii="Times New Roman" w:hAnsi="Times New Roman" w:cs="Times New Roman"/>
              </w:rPr>
              <w:t xml:space="preserve">Анаэробно-гликолитические способности </w:t>
            </w:r>
          </w:p>
        </w:tc>
        <w:tc>
          <w:tcPr>
            <w:tcW w:w="0" w:type="auto"/>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p>
        </w:tc>
        <w:tc>
          <w:tcPr>
            <w:tcW w:w="0" w:type="auto"/>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p>
        </w:tc>
        <w:tc>
          <w:tcPr>
            <w:tcW w:w="0" w:type="auto"/>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r w:rsidRPr="004617A5">
              <w:rPr>
                <w:rFonts w:ascii="Times New Roman" w:hAnsi="Times New Roman" w:cs="Times New Roman"/>
                <w:sz w:val="20"/>
              </w:rPr>
              <w:t>С</w:t>
            </w:r>
          </w:p>
        </w:tc>
        <w:tc>
          <w:tcPr>
            <w:tcW w:w="0" w:type="auto"/>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r w:rsidRPr="004617A5">
              <w:rPr>
                <w:rFonts w:ascii="Times New Roman" w:hAnsi="Times New Roman" w:cs="Times New Roman"/>
                <w:sz w:val="20"/>
              </w:rPr>
              <w:t>В</w:t>
            </w:r>
          </w:p>
        </w:tc>
        <w:tc>
          <w:tcPr>
            <w:tcW w:w="0" w:type="auto"/>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r w:rsidRPr="004617A5">
              <w:rPr>
                <w:rFonts w:ascii="Times New Roman" w:hAnsi="Times New Roman" w:cs="Times New Roman"/>
                <w:sz w:val="20"/>
              </w:rPr>
              <w:t>В</w:t>
            </w:r>
          </w:p>
        </w:tc>
        <w:tc>
          <w:tcPr>
            <w:tcW w:w="0" w:type="auto"/>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r w:rsidRPr="004617A5">
              <w:rPr>
                <w:rFonts w:ascii="Times New Roman" w:hAnsi="Times New Roman" w:cs="Times New Roman"/>
                <w:sz w:val="20"/>
              </w:rPr>
              <w:t>В</w:t>
            </w:r>
          </w:p>
        </w:tc>
        <w:tc>
          <w:tcPr>
            <w:tcW w:w="0" w:type="auto"/>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r w:rsidRPr="004617A5">
              <w:rPr>
                <w:rFonts w:ascii="Times New Roman" w:hAnsi="Times New Roman" w:cs="Times New Roman"/>
                <w:sz w:val="20"/>
              </w:rPr>
              <w:t>С</w:t>
            </w:r>
          </w:p>
        </w:tc>
        <w:tc>
          <w:tcPr>
            <w:tcW w:w="0" w:type="auto"/>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p>
        </w:tc>
      </w:tr>
      <w:tr w:rsidR="00A03A1C" w:rsidTr="00A03A1C">
        <w:tc>
          <w:tcPr>
            <w:tcW w:w="0" w:type="auto"/>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rPr>
                <w:rFonts w:ascii="Times New Roman" w:hAnsi="Times New Roman" w:cs="Times New Roman"/>
              </w:rPr>
            </w:pPr>
            <w:r w:rsidRPr="004617A5">
              <w:rPr>
                <w:rFonts w:ascii="Times New Roman" w:hAnsi="Times New Roman" w:cs="Times New Roman"/>
              </w:rPr>
              <w:t xml:space="preserve">Скоростные способности </w:t>
            </w:r>
          </w:p>
        </w:tc>
        <w:tc>
          <w:tcPr>
            <w:tcW w:w="0" w:type="auto"/>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r w:rsidRPr="004617A5">
              <w:rPr>
                <w:rFonts w:ascii="Times New Roman" w:hAnsi="Times New Roman" w:cs="Times New Roman"/>
                <w:sz w:val="20"/>
              </w:rPr>
              <w:t>С</w:t>
            </w:r>
          </w:p>
        </w:tc>
        <w:tc>
          <w:tcPr>
            <w:tcW w:w="0" w:type="auto"/>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r w:rsidRPr="004617A5">
              <w:rPr>
                <w:rFonts w:ascii="Times New Roman" w:hAnsi="Times New Roman" w:cs="Times New Roman"/>
                <w:sz w:val="20"/>
              </w:rPr>
              <w:t>С</w:t>
            </w:r>
          </w:p>
        </w:tc>
        <w:tc>
          <w:tcPr>
            <w:tcW w:w="0" w:type="auto"/>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r w:rsidRPr="004617A5">
              <w:rPr>
                <w:rFonts w:ascii="Times New Roman" w:hAnsi="Times New Roman" w:cs="Times New Roman"/>
                <w:sz w:val="20"/>
              </w:rPr>
              <w:t>С</w:t>
            </w:r>
          </w:p>
        </w:tc>
        <w:tc>
          <w:tcPr>
            <w:tcW w:w="0" w:type="auto"/>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r w:rsidRPr="004617A5">
              <w:rPr>
                <w:rFonts w:ascii="Times New Roman" w:hAnsi="Times New Roman" w:cs="Times New Roman"/>
                <w:sz w:val="20"/>
              </w:rPr>
              <w:t>В</w:t>
            </w:r>
          </w:p>
        </w:tc>
        <w:tc>
          <w:tcPr>
            <w:tcW w:w="0" w:type="auto"/>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r w:rsidRPr="004617A5">
              <w:rPr>
                <w:rFonts w:ascii="Times New Roman" w:hAnsi="Times New Roman" w:cs="Times New Roman"/>
                <w:sz w:val="20"/>
              </w:rPr>
              <w:t>В</w:t>
            </w:r>
          </w:p>
        </w:tc>
        <w:tc>
          <w:tcPr>
            <w:tcW w:w="0" w:type="auto"/>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r w:rsidRPr="004617A5">
              <w:rPr>
                <w:rFonts w:ascii="Times New Roman" w:hAnsi="Times New Roman" w:cs="Times New Roman"/>
                <w:sz w:val="20"/>
              </w:rPr>
              <w:t>С</w:t>
            </w:r>
          </w:p>
        </w:tc>
        <w:tc>
          <w:tcPr>
            <w:tcW w:w="0" w:type="auto"/>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p>
        </w:tc>
        <w:tc>
          <w:tcPr>
            <w:tcW w:w="0" w:type="auto"/>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p>
        </w:tc>
      </w:tr>
      <w:tr w:rsidR="00A03A1C" w:rsidTr="00A03A1C">
        <w:tc>
          <w:tcPr>
            <w:tcW w:w="0" w:type="auto"/>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rPr>
                <w:rFonts w:ascii="Times New Roman" w:hAnsi="Times New Roman" w:cs="Times New Roman"/>
              </w:rPr>
            </w:pPr>
            <w:r w:rsidRPr="004617A5">
              <w:rPr>
                <w:rFonts w:ascii="Times New Roman" w:hAnsi="Times New Roman" w:cs="Times New Roman"/>
              </w:rPr>
              <w:t xml:space="preserve">Быстрота </w:t>
            </w:r>
          </w:p>
        </w:tc>
        <w:tc>
          <w:tcPr>
            <w:tcW w:w="0" w:type="auto"/>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r w:rsidRPr="004617A5">
              <w:rPr>
                <w:rFonts w:ascii="Times New Roman" w:hAnsi="Times New Roman" w:cs="Times New Roman"/>
                <w:sz w:val="20"/>
              </w:rPr>
              <w:t>В</w:t>
            </w:r>
          </w:p>
        </w:tc>
        <w:tc>
          <w:tcPr>
            <w:tcW w:w="0" w:type="auto"/>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r w:rsidRPr="004617A5">
              <w:rPr>
                <w:rFonts w:ascii="Times New Roman" w:hAnsi="Times New Roman" w:cs="Times New Roman"/>
                <w:sz w:val="20"/>
              </w:rPr>
              <w:t>ОВ</w:t>
            </w:r>
          </w:p>
        </w:tc>
        <w:tc>
          <w:tcPr>
            <w:tcW w:w="0" w:type="auto"/>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p>
        </w:tc>
        <w:tc>
          <w:tcPr>
            <w:tcW w:w="0" w:type="auto"/>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p>
        </w:tc>
        <w:tc>
          <w:tcPr>
            <w:tcW w:w="0" w:type="auto"/>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r w:rsidRPr="004617A5">
              <w:rPr>
                <w:rFonts w:ascii="Times New Roman" w:hAnsi="Times New Roman" w:cs="Times New Roman"/>
                <w:sz w:val="20"/>
              </w:rPr>
              <w:t>В</w:t>
            </w:r>
          </w:p>
        </w:tc>
        <w:tc>
          <w:tcPr>
            <w:tcW w:w="0" w:type="auto"/>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p>
        </w:tc>
        <w:tc>
          <w:tcPr>
            <w:tcW w:w="0" w:type="auto"/>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r w:rsidRPr="004617A5">
              <w:rPr>
                <w:rFonts w:ascii="Times New Roman" w:hAnsi="Times New Roman" w:cs="Times New Roman"/>
                <w:sz w:val="20"/>
              </w:rPr>
              <w:t>С</w:t>
            </w:r>
          </w:p>
        </w:tc>
        <w:tc>
          <w:tcPr>
            <w:tcW w:w="0" w:type="auto"/>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p>
        </w:tc>
      </w:tr>
      <w:tr w:rsidR="00A03A1C" w:rsidTr="00A03A1C">
        <w:tc>
          <w:tcPr>
            <w:tcW w:w="0" w:type="auto"/>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rPr>
                <w:rFonts w:ascii="Times New Roman" w:hAnsi="Times New Roman" w:cs="Times New Roman"/>
              </w:rPr>
            </w:pPr>
            <w:r w:rsidRPr="004617A5">
              <w:rPr>
                <w:rFonts w:ascii="Times New Roman" w:hAnsi="Times New Roman" w:cs="Times New Roman"/>
              </w:rPr>
              <w:t xml:space="preserve">Абсолютная сила </w:t>
            </w:r>
          </w:p>
        </w:tc>
        <w:tc>
          <w:tcPr>
            <w:tcW w:w="0" w:type="auto"/>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p>
        </w:tc>
        <w:tc>
          <w:tcPr>
            <w:tcW w:w="0" w:type="auto"/>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r w:rsidRPr="004617A5">
              <w:rPr>
                <w:rFonts w:ascii="Times New Roman" w:hAnsi="Times New Roman" w:cs="Times New Roman"/>
                <w:sz w:val="20"/>
              </w:rPr>
              <w:t>ОВ</w:t>
            </w:r>
          </w:p>
        </w:tc>
        <w:tc>
          <w:tcPr>
            <w:tcW w:w="0" w:type="auto"/>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r w:rsidRPr="004617A5">
              <w:rPr>
                <w:rFonts w:ascii="Times New Roman" w:hAnsi="Times New Roman" w:cs="Times New Roman"/>
                <w:sz w:val="20"/>
              </w:rPr>
              <w:t>В</w:t>
            </w:r>
          </w:p>
        </w:tc>
        <w:tc>
          <w:tcPr>
            <w:tcW w:w="0" w:type="auto"/>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p>
        </w:tc>
        <w:tc>
          <w:tcPr>
            <w:tcW w:w="0" w:type="auto"/>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p>
        </w:tc>
        <w:tc>
          <w:tcPr>
            <w:tcW w:w="0" w:type="auto"/>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p>
        </w:tc>
        <w:tc>
          <w:tcPr>
            <w:tcW w:w="0" w:type="auto"/>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p>
        </w:tc>
        <w:tc>
          <w:tcPr>
            <w:tcW w:w="0" w:type="auto"/>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r w:rsidRPr="004617A5">
              <w:rPr>
                <w:rFonts w:ascii="Times New Roman" w:hAnsi="Times New Roman" w:cs="Times New Roman"/>
                <w:sz w:val="20"/>
              </w:rPr>
              <w:t>ОВ</w:t>
            </w:r>
          </w:p>
        </w:tc>
      </w:tr>
      <w:tr w:rsidR="00A03A1C" w:rsidTr="00A03A1C">
        <w:tc>
          <w:tcPr>
            <w:tcW w:w="0" w:type="auto"/>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rPr>
                <w:rFonts w:ascii="Times New Roman" w:hAnsi="Times New Roman" w:cs="Times New Roman"/>
              </w:rPr>
            </w:pPr>
            <w:r w:rsidRPr="004617A5">
              <w:rPr>
                <w:rFonts w:ascii="Times New Roman" w:hAnsi="Times New Roman" w:cs="Times New Roman"/>
              </w:rPr>
              <w:t xml:space="preserve">Максимальная сила </w:t>
            </w:r>
          </w:p>
        </w:tc>
        <w:tc>
          <w:tcPr>
            <w:tcW w:w="0" w:type="auto"/>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p>
        </w:tc>
        <w:tc>
          <w:tcPr>
            <w:tcW w:w="0" w:type="auto"/>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p>
        </w:tc>
        <w:tc>
          <w:tcPr>
            <w:tcW w:w="0" w:type="auto"/>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r w:rsidRPr="004617A5">
              <w:rPr>
                <w:rFonts w:ascii="Times New Roman" w:hAnsi="Times New Roman" w:cs="Times New Roman"/>
                <w:sz w:val="20"/>
              </w:rPr>
              <w:t>С</w:t>
            </w:r>
          </w:p>
        </w:tc>
        <w:tc>
          <w:tcPr>
            <w:tcW w:w="0" w:type="auto"/>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r w:rsidRPr="004617A5">
              <w:rPr>
                <w:rFonts w:ascii="Times New Roman" w:hAnsi="Times New Roman" w:cs="Times New Roman"/>
                <w:sz w:val="20"/>
              </w:rPr>
              <w:t>В</w:t>
            </w:r>
          </w:p>
        </w:tc>
        <w:tc>
          <w:tcPr>
            <w:tcW w:w="0" w:type="auto"/>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r w:rsidRPr="004617A5">
              <w:rPr>
                <w:rFonts w:ascii="Times New Roman" w:hAnsi="Times New Roman" w:cs="Times New Roman"/>
                <w:sz w:val="20"/>
              </w:rPr>
              <w:t>В</w:t>
            </w:r>
          </w:p>
        </w:tc>
        <w:tc>
          <w:tcPr>
            <w:tcW w:w="0" w:type="auto"/>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r w:rsidRPr="004617A5">
              <w:rPr>
                <w:rFonts w:ascii="Times New Roman" w:hAnsi="Times New Roman" w:cs="Times New Roman"/>
                <w:sz w:val="20"/>
              </w:rPr>
              <w:t>В</w:t>
            </w:r>
          </w:p>
        </w:tc>
        <w:tc>
          <w:tcPr>
            <w:tcW w:w="0" w:type="auto"/>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p>
        </w:tc>
        <w:tc>
          <w:tcPr>
            <w:tcW w:w="0" w:type="auto"/>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p>
        </w:tc>
      </w:tr>
      <w:tr w:rsidR="00A03A1C" w:rsidTr="00A03A1C">
        <w:tc>
          <w:tcPr>
            <w:tcW w:w="0" w:type="auto"/>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rPr>
                <w:rFonts w:ascii="Times New Roman" w:hAnsi="Times New Roman" w:cs="Times New Roman"/>
              </w:rPr>
            </w:pPr>
            <w:r w:rsidRPr="004617A5">
              <w:rPr>
                <w:rFonts w:ascii="Times New Roman" w:hAnsi="Times New Roman" w:cs="Times New Roman"/>
              </w:rPr>
              <w:t xml:space="preserve">Общая силовая выносливость </w:t>
            </w:r>
          </w:p>
        </w:tc>
        <w:tc>
          <w:tcPr>
            <w:tcW w:w="0" w:type="auto"/>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r w:rsidRPr="004617A5">
              <w:rPr>
                <w:rFonts w:ascii="Times New Roman" w:hAnsi="Times New Roman" w:cs="Times New Roman"/>
                <w:sz w:val="20"/>
              </w:rPr>
              <w:t>С</w:t>
            </w:r>
          </w:p>
        </w:tc>
        <w:tc>
          <w:tcPr>
            <w:tcW w:w="0" w:type="auto"/>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r w:rsidRPr="004617A5">
              <w:rPr>
                <w:rFonts w:ascii="Times New Roman" w:hAnsi="Times New Roman" w:cs="Times New Roman"/>
                <w:sz w:val="20"/>
              </w:rPr>
              <w:t>В</w:t>
            </w:r>
          </w:p>
        </w:tc>
        <w:tc>
          <w:tcPr>
            <w:tcW w:w="0" w:type="auto"/>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r w:rsidRPr="004617A5">
              <w:rPr>
                <w:rFonts w:ascii="Times New Roman" w:hAnsi="Times New Roman" w:cs="Times New Roman"/>
                <w:sz w:val="20"/>
              </w:rPr>
              <w:t>В</w:t>
            </w:r>
          </w:p>
        </w:tc>
        <w:tc>
          <w:tcPr>
            <w:tcW w:w="0" w:type="auto"/>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r w:rsidRPr="004617A5">
              <w:rPr>
                <w:rFonts w:ascii="Times New Roman" w:hAnsi="Times New Roman" w:cs="Times New Roman"/>
                <w:sz w:val="20"/>
              </w:rPr>
              <w:t>В</w:t>
            </w:r>
          </w:p>
        </w:tc>
        <w:tc>
          <w:tcPr>
            <w:tcW w:w="0" w:type="auto"/>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r w:rsidRPr="004617A5">
              <w:rPr>
                <w:rFonts w:ascii="Times New Roman" w:hAnsi="Times New Roman" w:cs="Times New Roman"/>
                <w:sz w:val="20"/>
              </w:rPr>
              <w:t>С</w:t>
            </w:r>
          </w:p>
        </w:tc>
        <w:tc>
          <w:tcPr>
            <w:tcW w:w="0" w:type="auto"/>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r w:rsidRPr="004617A5">
              <w:rPr>
                <w:rFonts w:ascii="Times New Roman" w:hAnsi="Times New Roman" w:cs="Times New Roman"/>
                <w:sz w:val="20"/>
              </w:rPr>
              <w:t>С</w:t>
            </w:r>
          </w:p>
        </w:tc>
        <w:tc>
          <w:tcPr>
            <w:tcW w:w="0" w:type="auto"/>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p>
        </w:tc>
        <w:tc>
          <w:tcPr>
            <w:tcW w:w="0" w:type="auto"/>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p>
        </w:tc>
      </w:tr>
      <w:tr w:rsidR="00A03A1C" w:rsidTr="00A03A1C">
        <w:tc>
          <w:tcPr>
            <w:tcW w:w="0" w:type="auto"/>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rPr>
                <w:rFonts w:ascii="Times New Roman" w:hAnsi="Times New Roman" w:cs="Times New Roman"/>
              </w:rPr>
            </w:pPr>
            <w:r w:rsidRPr="004617A5">
              <w:rPr>
                <w:rFonts w:ascii="Times New Roman" w:hAnsi="Times New Roman" w:cs="Times New Roman"/>
              </w:rPr>
              <w:t xml:space="preserve">Специальная силовая выносливость </w:t>
            </w:r>
          </w:p>
        </w:tc>
        <w:tc>
          <w:tcPr>
            <w:tcW w:w="0" w:type="auto"/>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p>
        </w:tc>
        <w:tc>
          <w:tcPr>
            <w:tcW w:w="0" w:type="auto"/>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p>
        </w:tc>
        <w:tc>
          <w:tcPr>
            <w:tcW w:w="0" w:type="auto"/>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r w:rsidRPr="004617A5">
              <w:rPr>
                <w:rFonts w:ascii="Times New Roman" w:hAnsi="Times New Roman" w:cs="Times New Roman"/>
                <w:sz w:val="20"/>
              </w:rPr>
              <w:t>С</w:t>
            </w:r>
          </w:p>
        </w:tc>
        <w:tc>
          <w:tcPr>
            <w:tcW w:w="0" w:type="auto"/>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r w:rsidRPr="004617A5">
              <w:rPr>
                <w:rFonts w:ascii="Times New Roman" w:hAnsi="Times New Roman" w:cs="Times New Roman"/>
                <w:sz w:val="20"/>
              </w:rPr>
              <w:t>В</w:t>
            </w:r>
          </w:p>
        </w:tc>
        <w:tc>
          <w:tcPr>
            <w:tcW w:w="0" w:type="auto"/>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r w:rsidRPr="004617A5">
              <w:rPr>
                <w:rFonts w:ascii="Times New Roman" w:hAnsi="Times New Roman" w:cs="Times New Roman"/>
                <w:sz w:val="20"/>
              </w:rPr>
              <w:t>В</w:t>
            </w:r>
          </w:p>
        </w:tc>
        <w:tc>
          <w:tcPr>
            <w:tcW w:w="0" w:type="auto"/>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r w:rsidRPr="004617A5">
              <w:rPr>
                <w:rFonts w:ascii="Times New Roman" w:hAnsi="Times New Roman" w:cs="Times New Roman"/>
                <w:sz w:val="20"/>
              </w:rPr>
              <w:t>В</w:t>
            </w:r>
          </w:p>
        </w:tc>
        <w:tc>
          <w:tcPr>
            <w:tcW w:w="0" w:type="auto"/>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r w:rsidRPr="004617A5">
              <w:rPr>
                <w:rFonts w:ascii="Times New Roman" w:hAnsi="Times New Roman" w:cs="Times New Roman"/>
                <w:sz w:val="20"/>
              </w:rPr>
              <w:t>С</w:t>
            </w:r>
          </w:p>
        </w:tc>
        <w:tc>
          <w:tcPr>
            <w:tcW w:w="0" w:type="auto"/>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p>
        </w:tc>
      </w:tr>
      <w:tr w:rsidR="00A03A1C" w:rsidTr="00A03A1C">
        <w:tc>
          <w:tcPr>
            <w:tcW w:w="0" w:type="auto"/>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rPr>
                <w:rFonts w:ascii="Times New Roman" w:hAnsi="Times New Roman" w:cs="Times New Roman"/>
              </w:rPr>
            </w:pPr>
            <w:r w:rsidRPr="004617A5">
              <w:rPr>
                <w:rFonts w:ascii="Times New Roman" w:hAnsi="Times New Roman" w:cs="Times New Roman"/>
              </w:rPr>
              <w:t xml:space="preserve">Скоростно-силовые способности </w:t>
            </w:r>
          </w:p>
        </w:tc>
        <w:tc>
          <w:tcPr>
            <w:tcW w:w="0" w:type="auto"/>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p>
        </w:tc>
        <w:tc>
          <w:tcPr>
            <w:tcW w:w="0" w:type="auto"/>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r w:rsidRPr="004617A5">
              <w:rPr>
                <w:rFonts w:ascii="Times New Roman" w:hAnsi="Times New Roman" w:cs="Times New Roman"/>
                <w:sz w:val="20"/>
              </w:rPr>
              <w:t>С</w:t>
            </w:r>
          </w:p>
        </w:tc>
        <w:tc>
          <w:tcPr>
            <w:tcW w:w="0" w:type="auto"/>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r w:rsidRPr="004617A5">
              <w:rPr>
                <w:rFonts w:ascii="Times New Roman" w:hAnsi="Times New Roman" w:cs="Times New Roman"/>
                <w:sz w:val="20"/>
              </w:rPr>
              <w:t>В</w:t>
            </w:r>
          </w:p>
        </w:tc>
        <w:tc>
          <w:tcPr>
            <w:tcW w:w="0" w:type="auto"/>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r w:rsidRPr="004617A5">
              <w:rPr>
                <w:rFonts w:ascii="Times New Roman" w:hAnsi="Times New Roman" w:cs="Times New Roman"/>
                <w:sz w:val="20"/>
              </w:rPr>
              <w:t>ОВ</w:t>
            </w:r>
          </w:p>
        </w:tc>
        <w:tc>
          <w:tcPr>
            <w:tcW w:w="0" w:type="auto"/>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r w:rsidRPr="004617A5">
              <w:rPr>
                <w:rFonts w:ascii="Times New Roman" w:hAnsi="Times New Roman" w:cs="Times New Roman"/>
                <w:sz w:val="20"/>
              </w:rPr>
              <w:t>С</w:t>
            </w:r>
          </w:p>
        </w:tc>
        <w:tc>
          <w:tcPr>
            <w:tcW w:w="0" w:type="auto"/>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p>
        </w:tc>
        <w:tc>
          <w:tcPr>
            <w:tcW w:w="0" w:type="auto"/>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p>
        </w:tc>
        <w:tc>
          <w:tcPr>
            <w:tcW w:w="0" w:type="auto"/>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p>
        </w:tc>
      </w:tr>
      <w:tr w:rsidR="00A03A1C" w:rsidTr="00A03A1C">
        <w:tc>
          <w:tcPr>
            <w:tcW w:w="0" w:type="auto"/>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rPr>
                <w:rFonts w:ascii="Times New Roman" w:hAnsi="Times New Roman" w:cs="Times New Roman"/>
              </w:rPr>
            </w:pPr>
            <w:r w:rsidRPr="004617A5">
              <w:rPr>
                <w:rFonts w:ascii="Times New Roman" w:hAnsi="Times New Roman" w:cs="Times New Roman"/>
              </w:rPr>
              <w:t xml:space="preserve">Сила гребковых движений </w:t>
            </w:r>
          </w:p>
        </w:tc>
        <w:tc>
          <w:tcPr>
            <w:tcW w:w="0" w:type="auto"/>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p>
        </w:tc>
        <w:tc>
          <w:tcPr>
            <w:tcW w:w="0" w:type="auto"/>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r w:rsidRPr="004617A5">
              <w:rPr>
                <w:rFonts w:ascii="Times New Roman" w:hAnsi="Times New Roman" w:cs="Times New Roman"/>
                <w:sz w:val="20"/>
              </w:rPr>
              <w:t>С</w:t>
            </w:r>
          </w:p>
        </w:tc>
        <w:tc>
          <w:tcPr>
            <w:tcW w:w="0" w:type="auto"/>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r w:rsidRPr="004617A5">
              <w:rPr>
                <w:rFonts w:ascii="Times New Roman" w:hAnsi="Times New Roman" w:cs="Times New Roman"/>
                <w:sz w:val="20"/>
              </w:rPr>
              <w:t>В</w:t>
            </w:r>
          </w:p>
        </w:tc>
        <w:tc>
          <w:tcPr>
            <w:tcW w:w="0" w:type="auto"/>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r w:rsidRPr="004617A5">
              <w:rPr>
                <w:rFonts w:ascii="Times New Roman" w:hAnsi="Times New Roman" w:cs="Times New Roman"/>
                <w:sz w:val="20"/>
              </w:rPr>
              <w:t>В</w:t>
            </w:r>
          </w:p>
        </w:tc>
        <w:tc>
          <w:tcPr>
            <w:tcW w:w="0" w:type="auto"/>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r w:rsidRPr="004617A5">
              <w:rPr>
                <w:rFonts w:ascii="Times New Roman" w:hAnsi="Times New Roman" w:cs="Times New Roman"/>
                <w:sz w:val="20"/>
              </w:rPr>
              <w:t>ОВ</w:t>
            </w:r>
          </w:p>
        </w:tc>
        <w:tc>
          <w:tcPr>
            <w:tcW w:w="0" w:type="auto"/>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r w:rsidRPr="004617A5">
              <w:rPr>
                <w:rFonts w:ascii="Times New Roman" w:hAnsi="Times New Roman" w:cs="Times New Roman"/>
                <w:sz w:val="20"/>
              </w:rPr>
              <w:t>В</w:t>
            </w:r>
          </w:p>
        </w:tc>
        <w:tc>
          <w:tcPr>
            <w:tcW w:w="0" w:type="auto"/>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r w:rsidRPr="004617A5">
              <w:rPr>
                <w:rFonts w:ascii="Times New Roman" w:hAnsi="Times New Roman" w:cs="Times New Roman"/>
                <w:sz w:val="20"/>
              </w:rPr>
              <w:t>С</w:t>
            </w:r>
          </w:p>
        </w:tc>
        <w:tc>
          <w:tcPr>
            <w:tcW w:w="0" w:type="auto"/>
            <w:tcBorders>
              <w:top w:val="outset" w:sz="6" w:space="0" w:color="auto"/>
              <w:left w:val="outset" w:sz="6" w:space="0" w:color="auto"/>
              <w:bottom w:val="outset" w:sz="6" w:space="0" w:color="auto"/>
              <w:right w:val="outset" w:sz="6" w:space="0" w:color="auto"/>
            </w:tcBorders>
            <w:vAlign w:val="center"/>
          </w:tcPr>
          <w:p w:rsidR="00A03A1C" w:rsidRPr="004617A5" w:rsidRDefault="00A03A1C" w:rsidP="004617A5">
            <w:pPr>
              <w:pStyle w:val="aa"/>
              <w:jc w:val="center"/>
              <w:rPr>
                <w:rFonts w:ascii="Times New Roman" w:hAnsi="Times New Roman" w:cs="Times New Roman"/>
                <w:sz w:val="20"/>
              </w:rPr>
            </w:pPr>
          </w:p>
        </w:tc>
      </w:tr>
    </w:tbl>
    <w:p w:rsidR="0036449D" w:rsidRPr="004617A5" w:rsidRDefault="0036449D" w:rsidP="004617A5">
      <w:pPr>
        <w:pStyle w:val="aa"/>
        <w:rPr>
          <w:rFonts w:ascii="Times New Roman" w:hAnsi="Times New Roman" w:cs="Times New Roman"/>
        </w:rPr>
      </w:pPr>
      <w:r w:rsidRPr="004617A5">
        <w:rPr>
          <w:rStyle w:val="ae"/>
          <w:rFonts w:ascii="Times New Roman" w:hAnsi="Times New Roman" w:cs="Times New Roman"/>
          <w:sz w:val="20"/>
          <w:szCs w:val="20"/>
        </w:rPr>
        <w:t>Условные обозначения. Темпы естественного прироста: С - средние, В - высокие, ОВ - очень</w:t>
      </w:r>
    </w:p>
    <w:p w:rsidR="004617A5" w:rsidRDefault="004617A5" w:rsidP="004617A5">
      <w:pPr>
        <w:pStyle w:val="aa"/>
        <w:spacing w:line="276" w:lineRule="auto"/>
        <w:ind w:firstLine="709"/>
        <w:jc w:val="both"/>
        <w:rPr>
          <w:rFonts w:ascii="Times New Roman" w:hAnsi="Times New Roman" w:cs="Times New Roman"/>
          <w:sz w:val="28"/>
        </w:rPr>
      </w:pPr>
    </w:p>
    <w:p w:rsidR="0036449D" w:rsidRPr="004617A5" w:rsidRDefault="0036449D" w:rsidP="004617A5">
      <w:pPr>
        <w:pStyle w:val="aa"/>
        <w:spacing w:line="276" w:lineRule="auto"/>
        <w:ind w:firstLine="709"/>
        <w:jc w:val="both"/>
        <w:rPr>
          <w:rFonts w:ascii="Times New Roman" w:hAnsi="Times New Roman" w:cs="Times New Roman"/>
          <w:sz w:val="28"/>
        </w:rPr>
      </w:pPr>
      <w:r w:rsidRPr="004617A5">
        <w:rPr>
          <w:rFonts w:ascii="Times New Roman" w:hAnsi="Times New Roman" w:cs="Times New Roman"/>
          <w:sz w:val="28"/>
        </w:rPr>
        <w:t>Младший школьный возраст является весьма благоприятным периодом для разучивания новых движений. Примерно 90% общего объема двигательных навыков, приобретаемых в течение всей жизни человека, осваивается в возрасте от 6 до 12 лет. Поэтому разучивание большего количества новых разнообразных движений является основным требованием к содержанию физической подготовки детей этого возраста. Чем больше разнообразных движений будет освоено в этот период, тем лучше в дальнейшем будут осваиваться сложные технические элементы.</w:t>
      </w:r>
    </w:p>
    <w:p w:rsidR="0036449D" w:rsidRPr="004617A5" w:rsidRDefault="0036449D" w:rsidP="004617A5">
      <w:pPr>
        <w:pStyle w:val="aa"/>
        <w:spacing w:line="276" w:lineRule="auto"/>
        <w:ind w:firstLine="709"/>
        <w:jc w:val="both"/>
        <w:rPr>
          <w:rFonts w:ascii="Times New Roman" w:hAnsi="Times New Roman" w:cs="Times New Roman"/>
          <w:sz w:val="28"/>
        </w:rPr>
      </w:pPr>
      <w:r w:rsidRPr="004617A5">
        <w:rPr>
          <w:rFonts w:ascii="Times New Roman" w:hAnsi="Times New Roman" w:cs="Times New Roman"/>
          <w:sz w:val="28"/>
        </w:rPr>
        <w:t xml:space="preserve">В этом возрасте у </w:t>
      </w:r>
      <w:r w:rsidR="004617A5">
        <w:rPr>
          <w:rFonts w:ascii="Times New Roman" w:hAnsi="Times New Roman" w:cs="Times New Roman"/>
          <w:sz w:val="28"/>
        </w:rPr>
        <w:t>спортсменов</w:t>
      </w:r>
      <w:r w:rsidRPr="004617A5">
        <w:rPr>
          <w:rFonts w:ascii="Times New Roman" w:hAnsi="Times New Roman" w:cs="Times New Roman"/>
          <w:sz w:val="28"/>
        </w:rPr>
        <w:t xml:space="preserve"> наблюдается неустойчивое внимание. Для поддержания устойчивого внимания следует создавать на занятиях повышенный эмоциональный уровень, используя при этом игровые формы ведения урока, оценку действий каждого ребенка, метод поощрения.</w:t>
      </w:r>
    </w:p>
    <w:p w:rsidR="0036449D" w:rsidRPr="004617A5" w:rsidRDefault="0036449D" w:rsidP="004617A5">
      <w:pPr>
        <w:pStyle w:val="aa"/>
        <w:spacing w:line="276" w:lineRule="auto"/>
        <w:ind w:firstLine="709"/>
        <w:jc w:val="both"/>
        <w:rPr>
          <w:rFonts w:ascii="Times New Roman" w:hAnsi="Times New Roman" w:cs="Times New Roman"/>
          <w:sz w:val="28"/>
        </w:rPr>
      </w:pPr>
      <w:r w:rsidRPr="004617A5">
        <w:rPr>
          <w:rFonts w:ascii="Times New Roman" w:hAnsi="Times New Roman" w:cs="Times New Roman"/>
          <w:sz w:val="28"/>
        </w:rPr>
        <w:t xml:space="preserve">Для </w:t>
      </w:r>
      <w:r w:rsidR="00276AD5">
        <w:rPr>
          <w:rFonts w:ascii="Times New Roman" w:hAnsi="Times New Roman" w:cs="Times New Roman"/>
          <w:sz w:val="28"/>
        </w:rPr>
        <w:t>спортсменов</w:t>
      </w:r>
      <w:r w:rsidRPr="004617A5">
        <w:rPr>
          <w:rFonts w:ascii="Times New Roman" w:hAnsi="Times New Roman" w:cs="Times New Roman"/>
          <w:sz w:val="28"/>
        </w:rPr>
        <w:t xml:space="preserve"> 7-9-летнего возраста свойственно конкретно-образное мышление. Поэтому особенно важным на занятиях является доступный для понимания образный показ и наглядный метод объяснения.</w:t>
      </w:r>
    </w:p>
    <w:p w:rsidR="0036449D" w:rsidRPr="00276AD5" w:rsidRDefault="0036449D" w:rsidP="00276AD5">
      <w:pPr>
        <w:pStyle w:val="aa"/>
        <w:spacing w:line="276" w:lineRule="auto"/>
        <w:ind w:firstLine="709"/>
        <w:jc w:val="both"/>
        <w:rPr>
          <w:rFonts w:ascii="Times New Roman" w:hAnsi="Times New Roman" w:cs="Times New Roman"/>
          <w:sz w:val="28"/>
        </w:rPr>
      </w:pPr>
      <w:r w:rsidRPr="00276AD5">
        <w:rPr>
          <w:rFonts w:ascii="Times New Roman" w:hAnsi="Times New Roman" w:cs="Times New Roman"/>
          <w:sz w:val="28"/>
        </w:rPr>
        <w:lastRenderedPageBreak/>
        <w:t xml:space="preserve">У </w:t>
      </w:r>
      <w:r w:rsidR="00276AD5">
        <w:rPr>
          <w:rFonts w:ascii="Times New Roman" w:hAnsi="Times New Roman" w:cs="Times New Roman"/>
          <w:sz w:val="28"/>
        </w:rPr>
        <w:t>спортсменов</w:t>
      </w:r>
      <w:r w:rsidRPr="00276AD5">
        <w:rPr>
          <w:rFonts w:ascii="Times New Roman" w:hAnsi="Times New Roman" w:cs="Times New Roman"/>
          <w:sz w:val="28"/>
        </w:rPr>
        <w:t xml:space="preserve"> этого возраста сравнительно "легкий" костный скелет и слабо развитые мышечные группы обеспечивают хорошую плавучесть тела в воде, что облегчает разучивание движений по формированию техники плавания.</w:t>
      </w:r>
    </w:p>
    <w:p w:rsidR="0036449D" w:rsidRPr="00276AD5" w:rsidRDefault="0036449D" w:rsidP="00276AD5">
      <w:pPr>
        <w:pStyle w:val="aa"/>
        <w:spacing w:line="276" w:lineRule="auto"/>
        <w:ind w:firstLine="709"/>
        <w:jc w:val="both"/>
        <w:rPr>
          <w:rFonts w:ascii="Times New Roman" w:hAnsi="Times New Roman" w:cs="Times New Roman"/>
          <w:i/>
          <w:sz w:val="28"/>
        </w:rPr>
      </w:pPr>
      <w:r w:rsidRPr="00276AD5">
        <w:rPr>
          <w:rFonts w:ascii="Times New Roman" w:hAnsi="Times New Roman" w:cs="Times New Roman"/>
          <w:i/>
          <w:sz w:val="28"/>
        </w:rPr>
        <w:t>Этап базовой подготовки (начальной спортивной специализации)</w:t>
      </w:r>
      <w:r w:rsidR="00276AD5" w:rsidRPr="00276AD5">
        <w:rPr>
          <w:rFonts w:ascii="Times New Roman" w:hAnsi="Times New Roman" w:cs="Times New Roman"/>
          <w:i/>
          <w:sz w:val="28"/>
        </w:rPr>
        <w:t>.</w:t>
      </w:r>
    </w:p>
    <w:p w:rsidR="0036449D" w:rsidRPr="00276AD5" w:rsidRDefault="0036449D" w:rsidP="00276AD5">
      <w:pPr>
        <w:pStyle w:val="aa"/>
        <w:spacing w:line="276" w:lineRule="auto"/>
        <w:ind w:firstLine="709"/>
        <w:jc w:val="both"/>
        <w:rPr>
          <w:rFonts w:ascii="Times New Roman" w:hAnsi="Times New Roman" w:cs="Times New Roman"/>
          <w:sz w:val="28"/>
        </w:rPr>
      </w:pPr>
      <w:r w:rsidRPr="00276AD5">
        <w:rPr>
          <w:rFonts w:ascii="Times New Roman" w:hAnsi="Times New Roman" w:cs="Times New Roman"/>
          <w:sz w:val="28"/>
        </w:rPr>
        <w:t>Оптимальный возраст начала этого этапа для девочек составляет 9-10 лет, для мальчиков - 10-11 лет, средняя продолжительность этапа 3-5 лет. Занятия проходят в тренировочных группах.</w:t>
      </w:r>
    </w:p>
    <w:p w:rsidR="0036449D" w:rsidRPr="00276AD5" w:rsidRDefault="0036449D" w:rsidP="00276AD5">
      <w:pPr>
        <w:pStyle w:val="aa"/>
        <w:spacing w:line="276" w:lineRule="auto"/>
        <w:ind w:firstLine="709"/>
        <w:jc w:val="both"/>
        <w:rPr>
          <w:rFonts w:ascii="Times New Roman" w:hAnsi="Times New Roman" w:cs="Times New Roman"/>
          <w:sz w:val="28"/>
        </w:rPr>
      </w:pPr>
      <w:r w:rsidRPr="00276AD5">
        <w:rPr>
          <w:rFonts w:ascii="Times New Roman" w:hAnsi="Times New Roman" w:cs="Times New Roman"/>
          <w:sz w:val="28"/>
        </w:rPr>
        <w:t>В 12 лет у девочек и в 13 лет у мальчиков резко увеличивается скорость обменных процессов, что сопровождается увеличением уровня годового прироста длины тела. На этом этапе значительно возрастает объем сердца и его систолический объем. В связи с ростом массы миокарда уменьшается относительный объем проводящей системы сердца. Из-за опережающего увеличения объема внутренних полостей сердца по отношению к внутреннему диаметру магистральных артерий создаются условия, затрудняющие эффективность работы сердца и повышающие кровяное давление на стенки сосудов.</w:t>
      </w:r>
    </w:p>
    <w:p w:rsidR="0036449D" w:rsidRPr="00276AD5" w:rsidRDefault="0036449D" w:rsidP="00276AD5">
      <w:pPr>
        <w:pStyle w:val="aa"/>
        <w:spacing w:line="276" w:lineRule="auto"/>
        <w:ind w:firstLine="709"/>
        <w:jc w:val="both"/>
        <w:rPr>
          <w:rFonts w:ascii="Times New Roman" w:hAnsi="Times New Roman" w:cs="Times New Roman"/>
          <w:sz w:val="28"/>
        </w:rPr>
      </w:pPr>
      <w:r w:rsidRPr="00276AD5">
        <w:rPr>
          <w:rFonts w:ascii="Times New Roman" w:hAnsi="Times New Roman" w:cs="Times New Roman"/>
          <w:sz w:val="28"/>
        </w:rPr>
        <w:t>Тенденция повышения эффективности в работе органов и систем организма подростков, отвечающих за доставку кислорода в работающие мышцы (скорость поступления кислорода в легкие, транспорт его артериальной и смешанной венозной кровью), в возрасте 12-15 лет становится менее выраженной, чем в детском возрасте.</w:t>
      </w:r>
    </w:p>
    <w:p w:rsidR="0036449D" w:rsidRPr="00276AD5" w:rsidRDefault="0036449D" w:rsidP="00276AD5">
      <w:pPr>
        <w:pStyle w:val="aa"/>
        <w:spacing w:line="276" w:lineRule="auto"/>
        <w:ind w:firstLine="709"/>
        <w:jc w:val="both"/>
        <w:rPr>
          <w:rFonts w:ascii="Times New Roman" w:hAnsi="Times New Roman" w:cs="Times New Roman"/>
          <w:sz w:val="28"/>
        </w:rPr>
      </w:pPr>
      <w:r w:rsidRPr="00276AD5">
        <w:rPr>
          <w:rFonts w:ascii="Times New Roman" w:hAnsi="Times New Roman" w:cs="Times New Roman"/>
          <w:sz w:val="28"/>
        </w:rPr>
        <w:t>Несмотря на это в начале этапа до 10-11 лет у девочек и в 10-12 лет у мальчиков имеют место наиболее высокие темпы увеличения аэробной емкости (суммарного потребления кислорода) и эффективности (скорость плавания на уровне порога аэробного и анаэробного обмена) за счет повышения капилляризации мышц, снижения сосудистого сопротивления, координации деятельности вегетативных систем, использования в энергетическом обеспечении мышечной работы энергии окисления жиров (процесс стимулируется соматотропным гормоном).</w:t>
      </w:r>
    </w:p>
    <w:p w:rsidR="0036449D" w:rsidRPr="00276AD5" w:rsidRDefault="0036449D" w:rsidP="00276AD5">
      <w:pPr>
        <w:pStyle w:val="aa"/>
        <w:spacing w:line="276" w:lineRule="auto"/>
        <w:ind w:firstLine="709"/>
        <w:jc w:val="both"/>
        <w:rPr>
          <w:rFonts w:ascii="Times New Roman" w:hAnsi="Times New Roman" w:cs="Times New Roman"/>
          <w:sz w:val="28"/>
        </w:rPr>
      </w:pPr>
      <w:r w:rsidRPr="00276AD5">
        <w:rPr>
          <w:rFonts w:ascii="Times New Roman" w:hAnsi="Times New Roman" w:cs="Times New Roman"/>
          <w:sz w:val="28"/>
        </w:rPr>
        <w:t>Подвижность в суставах и гибкость в данный возрастной период продолжают улучшаться. Наибольший прирост подвижности в суставах имеет место у девочек до 12 лет, у мальчиков до 14 лет, с увеличением возраста прирост останавливается.</w:t>
      </w:r>
    </w:p>
    <w:p w:rsidR="0036449D" w:rsidRPr="00276AD5" w:rsidRDefault="0036449D" w:rsidP="00276AD5">
      <w:pPr>
        <w:pStyle w:val="aa"/>
        <w:spacing w:line="276" w:lineRule="auto"/>
        <w:ind w:firstLine="709"/>
        <w:jc w:val="both"/>
        <w:rPr>
          <w:rFonts w:ascii="Times New Roman" w:hAnsi="Times New Roman" w:cs="Times New Roman"/>
          <w:sz w:val="28"/>
        </w:rPr>
      </w:pPr>
      <w:r w:rsidRPr="00276AD5">
        <w:rPr>
          <w:rFonts w:ascii="Times New Roman" w:hAnsi="Times New Roman" w:cs="Times New Roman"/>
          <w:sz w:val="28"/>
        </w:rPr>
        <w:t xml:space="preserve">В конце этапа базовой подготовки у девочек 11-12 лет и у мальчиков 12-14 лет создаются условия для увеличения аэробной мощности (МПК) за счет увеличения систолического объема крови и повышения мощности аппарата </w:t>
      </w:r>
      <w:r w:rsidRPr="00276AD5">
        <w:rPr>
          <w:rFonts w:ascii="Times New Roman" w:hAnsi="Times New Roman" w:cs="Times New Roman"/>
          <w:sz w:val="28"/>
        </w:rPr>
        <w:lastRenderedPageBreak/>
        <w:t>внешнего дыхания (ЖЕЛ, МЛВ), но все-таки еще ограничена способность к длительной работе на уровне, близком или равном МПК.</w:t>
      </w:r>
    </w:p>
    <w:p w:rsidR="0036449D" w:rsidRPr="00276AD5" w:rsidRDefault="0036449D" w:rsidP="00276AD5">
      <w:pPr>
        <w:pStyle w:val="aa"/>
        <w:spacing w:line="276" w:lineRule="auto"/>
        <w:ind w:firstLine="709"/>
        <w:jc w:val="both"/>
        <w:rPr>
          <w:rFonts w:ascii="Times New Roman" w:hAnsi="Times New Roman" w:cs="Times New Roman"/>
          <w:sz w:val="28"/>
        </w:rPr>
      </w:pPr>
      <w:r w:rsidRPr="00276AD5">
        <w:rPr>
          <w:rFonts w:ascii="Times New Roman" w:hAnsi="Times New Roman" w:cs="Times New Roman"/>
          <w:sz w:val="28"/>
        </w:rPr>
        <w:t>Поскольку содержание гликогена в мышцах в 9-10 лет у девочек и 10-12 лет у мальчиков невысокое (почти в 2 раза ниже, чем в 16-17 лет), гликолитическая работоспособность почти не возрастает, и проявляются низкие адаптационные возможности к работе анаэробного характера. Но С 10-11 лет у девочек и 12-13 лет у мальчиков постепенно нарастает мощность и емкость гликолиза за счет умеренного увеличения мышечных запасов гликогена и как следствие этого медленное нарастание лактата в тестовых и соревновательных упражнениях.</w:t>
      </w:r>
    </w:p>
    <w:p w:rsidR="0036449D" w:rsidRPr="00276AD5" w:rsidRDefault="0036449D" w:rsidP="00276AD5">
      <w:pPr>
        <w:pStyle w:val="aa"/>
        <w:spacing w:line="276" w:lineRule="auto"/>
        <w:ind w:firstLine="709"/>
        <w:jc w:val="both"/>
        <w:rPr>
          <w:rFonts w:ascii="Times New Roman" w:hAnsi="Times New Roman" w:cs="Times New Roman"/>
          <w:sz w:val="28"/>
        </w:rPr>
      </w:pPr>
      <w:r w:rsidRPr="00276AD5">
        <w:rPr>
          <w:rFonts w:ascii="Times New Roman" w:hAnsi="Times New Roman" w:cs="Times New Roman"/>
          <w:sz w:val="28"/>
        </w:rPr>
        <w:t>В начальной фазе полового созревания, когда проявляются его внешние признаки, увеличивается возбудимость нервных центров, повышается реактивность и эмоциональность в ответных реакциях при мышечной работе, особенно соревновательного характера. В 10-11 лет у девочек и до 12 лет у мальчиков скоростные способности совершенствуются за счет улучшения регуляции движений, снижения времени простой двигательной реакции. В последующие 2 года темпы прироста быстроты снижаются.</w:t>
      </w:r>
    </w:p>
    <w:p w:rsidR="0036449D" w:rsidRPr="00276AD5" w:rsidRDefault="0036449D" w:rsidP="00276AD5">
      <w:pPr>
        <w:pStyle w:val="aa"/>
        <w:spacing w:line="276" w:lineRule="auto"/>
        <w:ind w:firstLine="709"/>
        <w:jc w:val="both"/>
        <w:rPr>
          <w:rFonts w:ascii="Times New Roman" w:hAnsi="Times New Roman" w:cs="Times New Roman"/>
          <w:sz w:val="28"/>
        </w:rPr>
      </w:pPr>
      <w:r w:rsidRPr="00276AD5">
        <w:rPr>
          <w:rFonts w:ascii="Times New Roman" w:hAnsi="Times New Roman" w:cs="Times New Roman"/>
          <w:sz w:val="28"/>
        </w:rPr>
        <w:t>В 10-12 лет у девочек и в 12-14 лет у мальчиков значительно нарастает масса тела и вместе с ней нарастает максимальная сила, которая до 10-11 лет у девочек и до 12 лет у мальчиков прирастала низкими темпами. Прирост силы идет за счет совершенствования регуляции мышечных сокращений. Общая силовая выносливость в 10-12 лет у девочек лет у мальчиков быстро увеличивается за счет экономизации (повышение уровня ПАНО при силовой работе) и мышечной регуляции. Специальная силовая выносливость у девочек 10-12 лет и у мальчиков 12-14 лет увеличивается за счет функционального компонента. К началу прироста мышечной массы у девочек 10-12 лет и у мальчиков 12-14 лет создаются предпосылки для роста скоростно-силовых способностей.</w:t>
      </w:r>
    </w:p>
    <w:p w:rsidR="0036449D" w:rsidRPr="00276AD5" w:rsidRDefault="0036449D" w:rsidP="00276AD5">
      <w:pPr>
        <w:pStyle w:val="aa"/>
        <w:spacing w:line="276" w:lineRule="auto"/>
        <w:ind w:firstLine="709"/>
        <w:jc w:val="both"/>
        <w:rPr>
          <w:rFonts w:ascii="Times New Roman" w:hAnsi="Times New Roman" w:cs="Times New Roman"/>
          <w:sz w:val="28"/>
        </w:rPr>
      </w:pPr>
      <w:r w:rsidRPr="00276AD5">
        <w:rPr>
          <w:rFonts w:ascii="Times New Roman" w:hAnsi="Times New Roman" w:cs="Times New Roman"/>
          <w:sz w:val="28"/>
        </w:rPr>
        <w:t>В возрасте 10-12 лет у девочек и мальчиков происходит формирование "взрослой" ритмо-силовой структуры техники плавания. Этап углубленной специализации</w:t>
      </w:r>
    </w:p>
    <w:p w:rsidR="0036449D" w:rsidRPr="00276AD5" w:rsidRDefault="0036449D" w:rsidP="00276AD5">
      <w:pPr>
        <w:pStyle w:val="aa"/>
        <w:spacing w:line="276" w:lineRule="auto"/>
        <w:ind w:firstLine="709"/>
        <w:jc w:val="both"/>
        <w:rPr>
          <w:rFonts w:ascii="Times New Roman" w:hAnsi="Times New Roman" w:cs="Times New Roman"/>
          <w:sz w:val="28"/>
        </w:rPr>
      </w:pPr>
      <w:r w:rsidRPr="00276AD5">
        <w:rPr>
          <w:rFonts w:ascii="Times New Roman" w:hAnsi="Times New Roman" w:cs="Times New Roman"/>
          <w:sz w:val="28"/>
        </w:rPr>
        <w:t>Возраст начала этапа для девочек - 12-14 лет, для мальчиков -13-15 лет, продолжительность этапа - 3-4 года. На возраст начала и завершения этапа существенно влияют индивидуальные темпы биологического развития. Подготовка проходит преимущественно в группах спортивного совершенствования.</w:t>
      </w:r>
    </w:p>
    <w:p w:rsidR="0036449D" w:rsidRPr="00276AD5" w:rsidRDefault="0036449D" w:rsidP="00276AD5">
      <w:pPr>
        <w:pStyle w:val="aa"/>
        <w:spacing w:line="276" w:lineRule="auto"/>
        <w:ind w:firstLine="709"/>
        <w:jc w:val="both"/>
        <w:rPr>
          <w:rFonts w:ascii="Times New Roman" w:hAnsi="Times New Roman" w:cs="Times New Roman"/>
          <w:sz w:val="28"/>
        </w:rPr>
      </w:pPr>
      <w:r w:rsidRPr="00276AD5">
        <w:rPr>
          <w:rFonts w:ascii="Times New Roman" w:hAnsi="Times New Roman" w:cs="Times New Roman"/>
          <w:sz w:val="28"/>
        </w:rPr>
        <w:t>Особенности возрастного развития девушек 12-16 лет</w:t>
      </w:r>
    </w:p>
    <w:p w:rsidR="0036449D" w:rsidRPr="00276AD5" w:rsidRDefault="0036449D" w:rsidP="00276AD5">
      <w:pPr>
        <w:pStyle w:val="aa"/>
        <w:spacing w:line="276" w:lineRule="auto"/>
        <w:ind w:firstLine="709"/>
        <w:jc w:val="both"/>
        <w:rPr>
          <w:rFonts w:ascii="Times New Roman" w:hAnsi="Times New Roman" w:cs="Times New Roman"/>
          <w:sz w:val="28"/>
        </w:rPr>
      </w:pPr>
      <w:r w:rsidRPr="00276AD5">
        <w:rPr>
          <w:rFonts w:ascii="Times New Roman" w:hAnsi="Times New Roman" w:cs="Times New Roman"/>
          <w:sz w:val="28"/>
        </w:rPr>
        <w:lastRenderedPageBreak/>
        <w:t>У девушек наблюдается одновременное увеличение размеров сердца и легких, длины и массы тела. Пик темпов прироста массы тела - в 12-13 лет. Важный показатель для возрастного развития девушек - возраст первой менструации (менархе), в течение года после которого происходит резкое торможение ростового процесса, а прироста массы - через 1,5 года. Происходит окончательное формирование пропорций тела.</w:t>
      </w:r>
    </w:p>
    <w:p w:rsidR="0036449D" w:rsidRPr="00276AD5" w:rsidRDefault="0036449D" w:rsidP="00276AD5">
      <w:pPr>
        <w:pStyle w:val="aa"/>
        <w:spacing w:line="276" w:lineRule="auto"/>
        <w:ind w:firstLine="709"/>
        <w:jc w:val="both"/>
        <w:rPr>
          <w:rFonts w:ascii="Times New Roman" w:hAnsi="Times New Roman" w:cs="Times New Roman"/>
          <w:sz w:val="28"/>
        </w:rPr>
      </w:pPr>
      <w:r w:rsidRPr="00276AD5">
        <w:rPr>
          <w:rFonts w:ascii="Times New Roman" w:hAnsi="Times New Roman" w:cs="Times New Roman"/>
          <w:sz w:val="28"/>
        </w:rPr>
        <w:t>До менархе быстрыми темпами нарастает аэробная мощность. После менархе абсолютное МПК продолжает медленно увеличиваться до 14-15 лет, а относительное (на килограмм массы тела) - начинает снижаться. Систолический объем крови достигает максимума к 13-14 годам.</w:t>
      </w:r>
    </w:p>
    <w:p w:rsidR="0036449D" w:rsidRPr="00276AD5" w:rsidRDefault="0036449D" w:rsidP="00276AD5">
      <w:pPr>
        <w:pStyle w:val="aa"/>
        <w:spacing w:line="276" w:lineRule="auto"/>
        <w:ind w:firstLine="709"/>
        <w:jc w:val="both"/>
        <w:rPr>
          <w:rFonts w:ascii="Times New Roman" w:hAnsi="Times New Roman" w:cs="Times New Roman"/>
          <w:sz w:val="28"/>
        </w:rPr>
      </w:pPr>
      <w:r w:rsidRPr="00276AD5">
        <w:rPr>
          <w:rFonts w:ascii="Times New Roman" w:hAnsi="Times New Roman" w:cs="Times New Roman"/>
          <w:sz w:val="28"/>
        </w:rPr>
        <w:t>Пик прироста гликолитической мощности и емкости наступает в 13-14 лет. Увеличиваются запасы гликогена в мышцах и печени. Благоприятные предпосылки для развития алактатных анаэробных возможностей складываются к 13-14 годам, причем пик прироста - в конце этапа.</w:t>
      </w:r>
    </w:p>
    <w:p w:rsidR="0036449D" w:rsidRPr="00276AD5" w:rsidRDefault="0036449D" w:rsidP="00276AD5">
      <w:pPr>
        <w:pStyle w:val="aa"/>
        <w:spacing w:line="276" w:lineRule="auto"/>
        <w:ind w:firstLine="709"/>
        <w:jc w:val="both"/>
        <w:rPr>
          <w:rFonts w:ascii="Times New Roman" w:hAnsi="Times New Roman" w:cs="Times New Roman"/>
          <w:sz w:val="28"/>
        </w:rPr>
      </w:pPr>
      <w:r w:rsidRPr="00276AD5">
        <w:rPr>
          <w:rFonts w:ascii="Times New Roman" w:hAnsi="Times New Roman" w:cs="Times New Roman"/>
          <w:sz w:val="28"/>
        </w:rPr>
        <w:t>Оптимальный период развития максимальной силы - 12-14 лет. В течение года после менархе резко снижается прирост максимальной силы в связи с прекращением прироста мышечной массы. Темпы прироста силовой выносливости замедляются.</w:t>
      </w:r>
    </w:p>
    <w:p w:rsidR="0036449D" w:rsidRPr="00276AD5" w:rsidRDefault="0036449D" w:rsidP="00276AD5">
      <w:pPr>
        <w:pStyle w:val="aa"/>
        <w:spacing w:line="276" w:lineRule="auto"/>
        <w:ind w:firstLine="709"/>
        <w:jc w:val="both"/>
        <w:rPr>
          <w:rFonts w:ascii="Times New Roman" w:hAnsi="Times New Roman" w:cs="Times New Roman"/>
          <w:sz w:val="28"/>
        </w:rPr>
      </w:pPr>
      <w:r w:rsidRPr="00276AD5">
        <w:rPr>
          <w:rFonts w:ascii="Times New Roman" w:hAnsi="Times New Roman" w:cs="Times New Roman"/>
          <w:sz w:val="28"/>
        </w:rPr>
        <w:t>На протяжение всего этапа специальная силовая выносливость возрастает практически равномерно. Вначале - за счет увеличения "запаса силы", в последующем - за счет повышения гликолитической производительности и локальной работоспособности. Пик прироста скоростно-силовых способностей наблюдается в 14-15 лет (за счет "запаса силы" и совершенствования гликолитического и алактатного механизма энергообеспечения). В начале этапа прирост специальной силы в воде (при плавании на привязи) идет параллельно с увеличением мышечной массы, а в конце - за счет реализации "запаса силы".</w:t>
      </w:r>
    </w:p>
    <w:p w:rsidR="0036449D" w:rsidRPr="00276AD5" w:rsidRDefault="0036449D" w:rsidP="00276AD5">
      <w:pPr>
        <w:pStyle w:val="aa"/>
        <w:spacing w:line="276" w:lineRule="auto"/>
        <w:ind w:firstLine="709"/>
        <w:jc w:val="both"/>
        <w:rPr>
          <w:rFonts w:ascii="Times New Roman" w:hAnsi="Times New Roman" w:cs="Times New Roman"/>
          <w:sz w:val="28"/>
        </w:rPr>
      </w:pPr>
      <w:r w:rsidRPr="00276AD5">
        <w:rPr>
          <w:rFonts w:ascii="Times New Roman" w:hAnsi="Times New Roman" w:cs="Times New Roman"/>
          <w:sz w:val="28"/>
        </w:rPr>
        <w:t>Особенности возрастного развития юношей 13-17 лет</w:t>
      </w:r>
    </w:p>
    <w:p w:rsidR="0036449D" w:rsidRPr="00276AD5" w:rsidRDefault="0036449D" w:rsidP="00276AD5">
      <w:pPr>
        <w:pStyle w:val="aa"/>
        <w:spacing w:line="276" w:lineRule="auto"/>
        <w:ind w:firstLine="709"/>
        <w:jc w:val="both"/>
        <w:rPr>
          <w:rFonts w:ascii="Times New Roman" w:hAnsi="Times New Roman" w:cs="Times New Roman"/>
          <w:sz w:val="28"/>
        </w:rPr>
      </w:pPr>
      <w:r w:rsidRPr="00276AD5">
        <w:rPr>
          <w:rFonts w:ascii="Times New Roman" w:hAnsi="Times New Roman" w:cs="Times New Roman"/>
          <w:sz w:val="28"/>
        </w:rPr>
        <w:t xml:space="preserve">Высокие темпы увеличения длины тела сохраняются до 16-17 лет, массы тела - до 17-18 лет. Пик прироста массы тела - в 14-15 лет; с ним совпадает пик увеличения массы сердечной мышцы. </w:t>
      </w:r>
    </w:p>
    <w:p w:rsidR="0036449D" w:rsidRPr="00276AD5" w:rsidRDefault="0036449D" w:rsidP="00276AD5">
      <w:pPr>
        <w:pStyle w:val="aa"/>
        <w:spacing w:line="276" w:lineRule="auto"/>
        <w:ind w:firstLine="709"/>
        <w:jc w:val="both"/>
        <w:rPr>
          <w:rFonts w:ascii="Times New Roman" w:hAnsi="Times New Roman" w:cs="Times New Roman"/>
          <w:sz w:val="28"/>
        </w:rPr>
      </w:pPr>
      <w:r w:rsidRPr="00276AD5">
        <w:rPr>
          <w:rFonts w:ascii="Times New Roman" w:hAnsi="Times New Roman" w:cs="Times New Roman"/>
          <w:sz w:val="28"/>
        </w:rPr>
        <w:t>Наиболее высокие темпы прироста аэробной мощности (МПК) и скорости плавания на уровне ПАНО отмечаются в 14-15 лет. Высокие темпы Прироста МПК сохраняются до 16 лет, индивидуальный максимум аэробной мощности достигается к 17-18 годам. Относительный показатель МПК Стабилизируется и даже может снижаться из-за интенсивного увеличения мышечной массы.</w:t>
      </w:r>
    </w:p>
    <w:p w:rsidR="0036449D" w:rsidRPr="00276AD5" w:rsidRDefault="0036449D" w:rsidP="00276AD5">
      <w:pPr>
        <w:pStyle w:val="aa"/>
        <w:spacing w:line="276" w:lineRule="auto"/>
        <w:ind w:firstLine="709"/>
        <w:jc w:val="both"/>
        <w:rPr>
          <w:rFonts w:ascii="Times New Roman" w:hAnsi="Times New Roman" w:cs="Times New Roman"/>
          <w:sz w:val="28"/>
        </w:rPr>
      </w:pPr>
      <w:r w:rsidRPr="00276AD5">
        <w:rPr>
          <w:rFonts w:ascii="Times New Roman" w:hAnsi="Times New Roman" w:cs="Times New Roman"/>
          <w:sz w:val="28"/>
        </w:rPr>
        <w:t xml:space="preserve">В результате естественного биологического развития происходит быстрое увеличение мощности и емкости анаэробного гликолиза. К 15 годам </w:t>
      </w:r>
      <w:r w:rsidRPr="00276AD5">
        <w:rPr>
          <w:rFonts w:ascii="Times New Roman" w:hAnsi="Times New Roman" w:cs="Times New Roman"/>
          <w:sz w:val="28"/>
        </w:rPr>
        <w:lastRenderedPageBreak/>
        <w:t>складываются благоприятные предпосылки для развития алактатных анаэробных возможностей паралл</w:t>
      </w:r>
      <w:r w:rsidR="00F93DDE">
        <w:rPr>
          <w:rFonts w:ascii="Times New Roman" w:hAnsi="Times New Roman" w:cs="Times New Roman"/>
          <w:sz w:val="28"/>
        </w:rPr>
        <w:t>ельно с развитием максимальной с</w:t>
      </w:r>
      <w:r w:rsidRPr="00276AD5">
        <w:rPr>
          <w:rFonts w:ascii="Times New Roman" w:hAnsi="Times New Roman" w:cs="Times New Roman"/>
          <w:sz w:val="28"/>
        </w:rPr>
        <w:t>илы и скоростно-силовых способностей.</w:t>
      </w:r>
    </w:p>
    <w:p w:rsidR="0036449D" w:rsidRPr="00276AD5" w:rsidRDefault="0036449D" w:rsidP="00276AD5">
      <w:pPr>
        <w:pStyle w:val="aa"/>
        <w:spacing w:line="276" w:lineRule="auto"/>
        <w:ind w:firstLine="709"/>
        <w:jc w:val="both"/>
        <w:rPr>
          <w:rFonts w:ascii="Times New Roman" w:hAnsi="Times New Roman" w:cs="Times New Roman"/>
          <w:sz w:val="28"/>
        </w:rPr>
      </w:pPr>
      <w:r w:rsidRPr="00276AD5">
        <w:rPr>
          <w:rFonts w:ascii="Times New Roman" w:hAnsi="Times New Roman" w:cs="Times New Roman"/>
          <w:sz w:val="28"/>
        </w:rPr>
        <w:t>Максимальная сила быстро увеличивается на фоне интенсивного</w:t>
      </w:r>
      <w:r w:rsidR="007E43D2">
        <w:rPr>
          <w:rFonts w:ascii="Times New Roman" w:hAnsi="Times New Roman" w:cs="Times New Roman"/>
          <w:sz w:val="28"/>
        </w:rPr>
        <w:t xml:space="preserve"> п</w:t>
      </w:r>
      <w:r w:rsidRPr="00276AD5">
        <w:rPr>
          <w:rFonts w:ascii="Times New Roman" w:hAnsi="Times New Roman" w:cs="Times New Roman"/>
          <w:sz w:val="28"/>
        </w:rPr>
        <w:t>рироста мышечной массы. Благоприятный период для целенаправленного развития начинается с 15-16 лет. Высокие темпы увеличения общей силовой выносливости регистрируются в период с 13 до 16 лет (по мере увеличения функциональной производительности и "запаса силы"). Для скоростно-силовых способностей высокие темпы прироста наблюдаются в 14-16 лет с пиком прироста в 15-16 лет (наиболее эффективное развитие - параллельно с развитием гликолитической и алактатной мощности).</w:t>
      </w:r>
    </w:p>
    <w:p w:rsidR="0036449D" w:rsidRPr="00276AD5" w:rsidRDefault="0036449D" w:rsidP="00276AD5">
      <w:pPr>
        <w:pStyle w:val="aa"/>
        <w:spacing w:line="276" w:lineRule="auto"/>
        <w:ind w:firstLine="709"/>
        <w:jc w:val="both"/>
        <w:rPr>
          <w:rFonts w:ascii="Times New Roman" w:hAnsi="Times New Roman" w:cs="Times New Roman"/>
          <w:sz w:val="28"/>
        </w:rPr>
      </w:pPr>
      <w:r w:rsidRPr="00276AD5">
        <w:rPr>
          <w:rFonts w:ascii="Times New Roman" w:hAnsi="Times New Roman" w:cs="Times New Roman"/>
          <w:sz w:val="28"/>
        </w:rPr>
        <w:t>Реализация силовых потенций в гребковых движениях зависит от формирования пропорций тела и увеличения силовых способностей. Оптимальный период для развития специальной силы в воде - 14-17 лет.</w:t>
      </w:r>
    </w:p>
    <w:p w:rsidR="0036449D" w:rsidRPr="001B7F5E" w:rsidRDefault="0036449D" w:rsidP="00276AD5">
      <w:pPr>
        <w:pStyle w:val="aa"/>
        <w:spacing w:line="276" w:lineRule="auto"/>
        <w:ind w:firstLine="709"/>
        <w:jc w:val="both"/>
        <w:rPr>
          <w:rFonts w:ascii="Times New Roman" w:hAnsi="Times New Roman" w:cs="Times New Roman"/>
          <w:sz w:val="28"/>
          <w:szCs w:val="28"/>
        </w:rPr>
      </w:pPr>
    </w:p>
    <w:p w:rsidR="0061361F" w:rsidRDefault="000F406B" w:rsidP="000F406B">
      <w:pPr>
        <w:spacing w:after="0" w:line="240" w:lineRule="auto"/>
        <w:ind w:left="142"/>
        <w:jc w:val="center"/>
        <w:rPr>
          <w:rFonts w:ascii="Times New Roman" w:hAnsi="Times New Roman" w:cs="Times New Roman"/>
          <w:sz w:val="28"/>
          <w:szCs w:val="24"/>
        </w:rPr>
      </w:pPr>
      <w:r w:rsidRPr="00842FFC">
        <w:rPr>
          <w:rFonts w:ascii="Times New Roman" w:hAnsi="Times New Roman" w:cs="Times New Roman"/>
          <w:sz w:val="28"/>
          <w:szCs w:val="24"/>
        </w:rPr>
        <w:t>3.</w:t>
      </w:r>
      <w:r w:rsidR="001B7F5E">
        <w:rPr>
          <w:rFonts w:ascii="Times New Roman" w:hAnsi="Times New Roman" w:cs="Times New Roman"/>
          <w:sz w:val="28"/>
          <w:szCs w:val="24"/>
        </w:rPr>
        <w:t>2</w:t>
      </w:r>
      <w:r w:rsidRPr="00842FFC">
        <w:rPr>
          <w:rFonts w:ascii="Times New Roman" w:hAnsi="Times New Roman" w:cs="Times New Roman"/>
          <w:sz w:val="28"/>
          <w:szCs w:val="24"/>
        </w:rPr>
        <w:t>.</w:t>
      </w:r>
      <w:r w:rsidR="0061361F" w:rsidRPr="00A85261">
        <w:rPr>
          <w:rFonts w:ascii="Times New Roman" w:hAnsi="Times New Roman" w:cs="Times New Roman"/>
          <w:sz w:val="28"/>
          <w:szCs w:val="24"/>
        </w:rPr>
        <w:t xml:space="preserve"> Рекомендации по проведению тренировочных занятий</w:t>
      </w:r>
      <w:r w:rsidR="00FB5124" w:rsidRPr="00A85261">
        <w:rPr>
          <w:rFonts w:ascii="Times New Roman" w:hAnsi="Times New Roman" w:cs="Times New Roman"/>
          <w:sz w:val="28"/>
          <w:szCs w:val="24"/>
        </w:rPr>
        <w:t>, а также требования к технике безопасности в условиях тренировочных занятий и соревнований</w:t>
      </w:r>
      <w:r w:rsidR="0061361F" w:rsidRPr="00A85261">
        <w:rPr>
          <w:rFonts w:ascii="Times New Roman" w:hAnsi="Times New Roman" w:cs="Times New Roman"/>
          <w:sz w:val="28"/>
          <w:szCs w:val="24"/>
        </w:rPr>
        <w:t>.</w:t>
      </w:r>
    </w:p>
    <w:p w:rsidR="00B8155B" w:rsidRDefault="00B8155B" w:rsidP="000F406B">
      <w:pPr>
        <w:spacing w:after="0" w:line="240" w:lineRule="auto"/>
        <w:ind w:left="142"/>
        <w:jc w:val="center"/>
        <w:rPr>
          <w:rFonts w:ascii="Times New Roman" w:hAnsi="Times New Roman" w:cs="Times New Roman"/>
          <w:sz w:val="28"/>
          <w:szCs w:val="24"/>
        </w:rPr>
      </w:pPr>
    </w:p>
    <w:p w:rsidR="00B8155B" w:rsidRPr="0049206F" w:rsidRDefault="00B8155B" w:rsidP="00B8155B">
      <w:pPr>
        <w:autoSpaceDE w:val="0"/>
        <w:autoSpaceDN w:val="0"/>
        <w:adjustRightInd w:val="0"/>
        <w:spacing w:after="0"/>
        <w:ind w:firstLine="709"/>
        <w:jc w:val="both"/>
        <w:rPr>
          <w:rFonts w:ascii="Times New Roman" w:hAnsi="Times New Roman" w:cs="Times New Roman"/>
          <w:sz w:val="28"/>
          <w:szCs w:val="28"/>
        </w:rPr>
      </w:pPr>
      <w:r w:rsidRPr="0049206F">
        <w:rPr>
          <w:rFonts w:ascii="Times New Roman" w:hAnsi="Times New Roman" w:cs="Times New Roman"/>
          <w:sz w:val="28"/>
          <w:szCs w:val="28"/>
        </w:rPr>
        <w:t xml:space="preserve">Основной формой организации и проведения тренировочного процесса является тренировочное занятие. Тренировочное занятие по </w:t>
      </w:r>
      <w:r w:rsidR="001742D3">
        <w:rPr>
          <w:rFonts w:ascii="Times New Roman" w:hAnsi="Times New Roman" w:cs="Times New Roman"/>
          <w:sz w:val="28"/>
          <w:szCs w:val="28"/>
        </w:rPr>
        <w:t>водному поло</w:t>
      </w:r>
      <w:r w:rsidRPr="0049206F">
        <w:rPr>
          <w:rFonts w:ascii="Times New Roman" w:hAnsi="Times New Roman" w:cs="Times New Roman"/>
          <w:sz w:val="28"/>
          <w:szCs w:val="28"/>
        </w:rPr>
        <w:t xml:space="preserve"> состоит из трех частей: подготовительной, основной и заключительной. Для каждой части тренировочного занятия определяются свои задачи и средства их решения.</w:t>
      </w:r>
    </w:p>
    <w:p w:rsidR="00B8155B" w:rsidRPr="0049206F" w:rsidRDefault="00B8155B" w:rsidP="00B8155B">
      <w:pPr>
        <w:autoSpaceDE w:val="0"/>
        <w:autoSpaceDN w:val="0"/>
        <w:adjustRightInd w:val="0"/>
        <w:spacing w:after="0"/>
        <w:ind w:firstLine="709"/>
        <w:jc w:val="both"/>
        <w:rPr>
          <w:rFonts w:ascii="Times New Roman" w:hAnsi="Times New Roman" w:cs="Times New Roman"/>
          <w:sz w:val="28"/>
          <w:szCs w:val="28"/>
        </w:rPr>
      </w:pPr>
      <w:r w:rsidRPr="00837B1A">
        <w:rPr>
          <w:rFonts w:ascii="Times New Roman" w:hAnsi="Times New Roman" w:cs="Times New Roman"/>
          <w:bCs/>
          <w:i/>
          <w:sz w:val="28"/>
          <w:szCs w:val="28"/>
        </w:rPr>
        <w:t>Теоретические занятия</w:t>
      </w:r>
      <w:r w:rsidR="001A45F5">
        <w:rPr>
          <w:rFonts w:ascii="Times New Roman" w:hAnsi="Times New Roman" w:cs="Times New Roman"/>
          <w:bCs/>
          <w:i/>
          <w:sz w:val="28"/>
          <w:szCs w:val="28"/>
        </w:rPr>
        <w:t xml:space="preserve"> </w:t>
      </w:r>
      <w:r w:rsidRPr="0049206F">
        <w:rPr>
          <w:rFonts w:ascii="Times New Roman" w:hAnsi="Times New Roman" w:cs="Times New Roman"/>
          <w:sz w:val="28"/>
          <w:szCs w:val="28"/>
        </w:rPr>
        <w:t>могут проводиться самостоятельно и в комплексе с практическими занятиями (например, в виде беседы</w:t>
      </w:r>
      <w:r>
        <w:rPr>
          <w:rFonts w:ascii="Times New Roman" w:hAnsi="Times New Roman" w:cs="Times New Roman"/>
          <w:sz w:val="28"/>
          <w:szCs w:val="28"/>
        </w:rPr>
        <w:t>, рассказ</w:t>
      </w:r>
      <w:r w:rsidRPr="0049206F">
        <w:rPr>
          <w:rFonts w:ascii="Times New Roman" w:hAnsi="Times New Roman" w:cs="Times New Roman"/>
          <w:sz w:val="28"/>
          <w:szCs w:val="28"/>
        </w:rPr>
        <w:t xml:space="preserve"> в начале практического </w:t>
      </w:r>
      <w:r>
        <w:rPr>
          <w:rFonts w:ascii="Times New Roman" w:hAnsi="Times New Roman" w:cs="Times New Roman"/>
          <w:sz w:val="28"/>
          <w:szCs w:val="28"/>
        </w:rPr>
        <w:t>занятия</w:t>
      </w:r>
      <w:r w:rsidRPr="0049206F">
        <w:rPr>
          <w:rFonts w:ascii="Times New Roman" w:hAnsi="Times New Roman" w:cs="Times New Roman"/>
          <w:sz w:val="28"/>
          <w:szCs w:val="28"/>
        </w:rPr>
        <w:t>). При проведении теоретических занятий целесообразно отдельные положения теории подкреплять примерами из практики, иллюстрировать их схемами, таблицами, рисунками и другими наглядными пособиями.</w:t>
      </w:r>
    </w:p>
    <w:p w:rsidR="00B8155B" w:rsidRPr="0049206F" w:rsidRDefault="00B8155B" w:rsidP="00B8155B">
      <w:pPr>
        <w:autoSpaceDE w:val="0"/>
        <w:autoSpaceDN w:val="0"/>
        <w:adjustRightInd w:val="0"/>
        <w:spacing w:after="0"/>
        <w:ind w:firstLine="709"/>
        <w:jc w:val="both"/>
        <w:rPr>
          <w:rFonts w:ascii="Times New Roman" w:hAnsi="Times New Roman" w:cs="Times New Roman"/>
          <w:sz w:val="28"/>
          <w:szCs w:val="28"/>
        </w:rPr>
      </w:pPr>
      <w:r w:rsidRPr="00837B1A">
        <w:rPr>
          <w:rFonts w:ascii="Times New Roman" w:hAnsi="Times New Roman" w:cs="Times New Roman"/>
          <w:bCs/>
          <w:i/>
          <w:sz w:val="28"/>
          <w:szCs w:val="28"/>
        </w:rPr>
        <w:t>Практические занятия</w:t>
      </w:r>
      <w:r w:rsidR="001F4D93">
        <w:rPr>
          <w:rFonts w:ascii="Times New Roman" w:hAnsi="Times New Roman" w:cs="Times New Roman"/>
          <w:bCs/>
          <w:i/>
          <w:sz w:val="28"/>
          <w:szCs w:val="28"/>
        </w:rPr>
        <w:t xml:space="preserve"> </w:t>
      </w:r>
      <w:r w:rsidRPr="0049206F">
        <w:rPr>
          <w:rFonts w:ascii="Times New Roman" w:hAnsi="Times New Roman" w:cs="Times New Roman"/>
          <w:sz w:val="28"/>
          <w:szCs w:val="28"/>
        </w:rPr>
        <w:t xml:space="preserve">могут различаться по цели (тренировочные, контрольные и соревновательные); количественному составу </w:t>
      </w:r>
      <w:r>
        <w:rPr>
          <w:rFonts w:ascii="Times New Roman" w:hAnsi="Times New Roman" w:cs="Times New Roman"/>
          <w:sz w:val="28"/>
          <w:szCs w:val="28"/>
        </w:rPr>
        <w:t>спортсменов</w:t>
      </w:r>
      <w:r w:rsidRPr="0049206F">
        <w:rPr>
          <w:rFonts w:ascii="Times New Roman" w:hAnsi="Times New Roman" w:cs="Times New Roman"/>
          <w:sz w:val="28"/>
          <w:szCs w:val="28"/>
        </w:rPr>
        <w:t xml:space="preserve"> (индивидуальные, групповые, индивидуально-групповые); степени разнообразия решаемых задач.</w:t>
      </w:r>
    </w:p>
    <w:p w:rsidR="00B8155B" w:rsidRPr="0049206F" w:rsidRDefault="00B8155B" w:rsidP="00B8155B">
      <w:pPr>
        <w:autoSpaceDE w:val="0"/>
        <w:autoSpaceDN w:val="0"/>
        <w:adjustRightInd w:val="0"/>
        <w:spacing w:after="0"/>
        <w:ind w:firstLine="709"/>
        <w:jc w:val="both"/>
        <w:rPr>
          <w:rFonts w:ascii="Times New Roman" w:hAnsi="Times New Roman" w:cs="Times New Roman"/>
          <w:sz w:val="28"/>
          <w:szCs w:val="28"/>
        </w:rPr>
      </w:pPr>
      <w:r w:rsidRPr="00837B1A">
        <w:rPr>
          <w:rFonts w:ascii="Times New Roman" w:hAnsi="Times New Roman" w:cs="Times New Roman"/>
          <w:bCs/>
          <w:i/>
          <w:sz w:val="28"/>
          <w:szCs w:val="28"/>
        </w:rPr>
        <w:t>Подготовительная часть занятий</w:t>
      </w:r>
      <w:r w:rsidRPr="00837B1A">
        <w:rPr>
          <w:rFonts w:ascii="Times New Roman" w:hAnsi="Times New Roman" w:cs="Times New Roman"/>
          <w:i/>
          <w:sz w:val="28"/>
          <w:szCs w:val="28"/>
        </w:rPr>
        <w:t>:</w:t>
      </w:r>
      <w:r w:rsidRPr="0049206F">
        <w:rPr>
          <w:rFonts w:ascii="Times New Roman" w:hAnsi="Times New Roman" w:cs="Times New Roman"/>
          <w:sz w:val="28"/>
          <w:szCs w:val="28"/>
        </w:rPr>
        <w:t xml:space="preserve"> организация </w:t>
      </w:r>
      <w:r>
        <w:rPr>
          <w:rFonts w:ascii="Times New Roman" w:hAnsi="Times New Roman" w:cs="Times New Roman"/>
          <w:sz w:val="28"/>
          <w:szCs w:val="28"/>
        </w:rPr>
        <w:t>спортсменов</w:t>
      </w:r>
      <w:r w:rsidRPr="0049206F">
        <w:rPr>
          <w:rFonts w:ascii="Times New Roman" w:hAnsi="Times New Roman" w:cs="Times New Roman"/>
          <w:sz w:val="28"/>
          <w:szCs w:val="28"/>
        </w:rPr>
        <w:t xml:space="preserve">, изложение задач и содержания </w:t>
      </w:r>
      <w:r>
        <w:rPr>
          <w:rFonts w:ascii="Times New Roman" w:hAnsi="Times New Roman" w:cs="Times New Roman"/>
          <w:sz w:val="28"/>
          <w:szCs w:val="28"/>
        </w:rPr>
        <w:t>занятия</w:t>
      </w:r>
      <w:r w:rsidRPr="0049206F">
        <w:rPr>
          <w:rFonts w:ascii="Times New Roman" w:hAnsi="Times New Roman" w:cs="Times New Roman"/>
          <w:sz w:val="28"/>
          <w:szCs w:val="28"/>
        </w:rPr>
        <w:t>, разогревание и подготовка организма спортсменов к выполнению специальных нагрузок</w:t>
      </w:r>
      <w:r>
        <w:rPr>
          <w:rFonts w:ascii="Times New Roman" w:hAnsi="Times New Roman" w:cs="Times New Roman"/>
          <w:sz w:val="28"/>
          <w:szCs w:val="28"/>
        </w:rPr>
        <w:t>.</w:t>
      </w:r>
    </w:p>
    <w:p w:rsidR="00B8155B" w:rsidRPr="0049206F" w:rsidRDefault="00B8155B" w:rsidP="00B8155B">
      <w:pPr>
        <w:autoSpaceDE w:val="0"/>
        <w:autoSpaceDN w:val="0"/>
        <w:adjustRightInd w:val="0"/>
        <w:spacing w:after="0"/>
        <w:ind w:firstLine="709"/>
        <w:jc w:val="both"/>
        <w:rPr>
          <w:rFonts w:ascii="Times New Roman" w:hAnsi="Times New Roman" w:cs="Times New Roman"/>
          <w:sz w:val="28"/>
          <w:szCs w:val="28"/>
        </w:rPr>
      </w:pPr>
      <w:r w:rsidRPr="00837B1A">
        <w:rPr>
          <w:rFonts w:ascii="Times New Roman" w:hAnsi="Times New Roman" w:cs="Times New Roman"/>
          <w:bCs/>
          <w:i/>
          <w:sz w:val="28"/>
          <w:szCs w:val="28"/>
        </w:rPr>
        <w:lastRenderedPageBreak/>
        <w:t>Основная часть  занятий</w:t>
      </w:r>
      <w:r w:rsidRPr="0049206F">
        <w:rPr>
          <w:rFonts w:ascii="Times New Roman" w:hAnsi="Times New Roman" w:cs="Times New Roman"/>
          <w:sz w:val="28"/>
          <w:szCs w:val="28"/>
        </w:rPr>
        <w:t xml:space="preserve">: изучение или совершенствование техники упражнений или отдельных элементов; дальнейшее развитие силовых, скоростно-силовых и других физических качеств </w:t>
      </w:r>
      <w:r w:rsidR="001742D3">
        <w:rPr>
          <w:rFonts w:ascii="Times New Roman" w:hAnsi="Times New Roman" w:cs="Times New Roman"/>
          <w:sz w:val="28"/>
          <w:szCs w:val="28"/>
        </w:rPr>
        <w:t>ватерполистов</w:t>
      </w:r>
      <w:r w:rsidRPr="0049206F">
        <w:rPr>
          <w:rFonts w:ascii="Times New Roman" w:hAnsi="Times New Roman" w:cs="Times New Roman"/>
          <w:sz w:val="28"/>
          <w:szCs w:val="28"/>
        </w:rPr>
        <w:t>.</w:t>
      </w:r>
    </w:p>
    <w:p w:rsidR="00B8155B" w:rsidRPr="0049206F" w:rsidRDefault="00B8155B" w:rsidP="00B8155B">
      <w:pPr>
        <w:autoSpaceDE w:val="0"/>
        <w:autoSpaceDN w:val="0"/>
        <w:adjustRightInd w:val="0"/>
        <w:spacing w:after="0"/>
        <w:ind w:firstLine="709"/>
        <w:jc w:val="both"/>
        <w:rPr>
          <w:rFonts w:ascii="Times New Roman" w:hAnsi="Times New Roman" w:cs="Times New Roman"/>
          <w:sz w:val="28"/>
          <w:szCs w:val="28"/>
        </w:rPr>
      </w:pPr>
      <w:r w:rsidRPr="00837B1A">
        <w:rPr>
          <w:rFonts w:ascii="Times New Roman" w:hAnsi="Times New Roman" w:cs="Times New Roman"/>
          <w:bCs/>
          <w:i/>
          <w:sz w:val="28"/>
          <w:szCs w:val="28"/>
        </w:rPr>
        <w:t>Заключительная часть  занятий</w:t>
      </w:r>
      <w:r w:rsidRPr="0049206F">
        <w:rPr>
          <w:rFonts w:ascii="Times New Roman" w:hAnsi="Times New Roman" w:cs="Times New Roman"/>
          <w:sz w:val="28"/>
          <w:szCs w:val="28"/>
        </w:rPr>
        <w:t xml:space="preserve">: приведение организма </w:t>
      </w:r>
      <w:r>
        <w:rPr>
          <w:rFonts w:ascii="Times New Roman" w:hAnsi="Times New Roman" w:cs="Times New Roman"/>
          <w:sz w:val="28"/>
          <w:szCs w:val="28"/>
        </w:rPr>
        <w:t>спортсменов</w:t>
      </w:r>
      <w:r w:rsidRPr="0049206F">
        <w:rPr>
          <w:rFonts w:ascii="Times New Roman" w:hAnsi="Times New Roman" w:cs="Times New Roman"/>
          <w:sz w:val="28"/>
          <w:szCs w:val="28"/>
        </w:rPr>
        <w:t xml:space="preserve"> в состояние относительного покоя, подведение итогов </w:t>
      </w:r>
      <w:r>
        <w:rPr>
          <w:rFonts w:ascii="Times New Roman" w:hAnsi="Times New Roman" w:cs="Times New Roman"/>
          <w:sz w:val="28"/>
          <w:szCs w:val="28"/>
        </w:rPr>
        <w:t>занятия</w:t>
      </w:r>
      <w:r w:rsidRPr="0049206F">
        <w:rPr>
          <w:rFonts w:ascii="Times New Roman" w:hAnsi="Times New Roman" w:cs="Times New Roman"/>
          <w:sz w:val="28"/>
          <w:szCs w:val="28"/>
        </w:rPr>
        <w:t>.</w:t>
      </w:r>
    </w:p>
    <w:p w:rsidR="00B67109" w:rsidRPr="006351A4" w:rsidRDefault="00B67109" w:rsidP="000F406B">
      <w:pPr>
        <w:pStyle w:val="ad"/>
        <w:spacing w:before="0" w:beforeAutospacing="0" w:after="75" w:afterAutospacing="0" w:line="276" w:lineRule="auto"/>
        <w:jc w:val="both"/>
        <w:rPr>
          <w:color w:val="333333"/>
          <w:sz w:val="14"/>
          <w:szCs w:val="19"/>
        </w:rPr>
      </w:pPr>
    </w:p>
    <w:p w:rsidR="00C14FE9" w:rsidRDefault="00C14FE9" w:rsidP="00B8155B">
      <w:pPr>
        <w:pStyle w:val="aa"/>
        <w:spacing w:line="276" w:lineRule="auto"/>
        <w:ind w:firstLine="709"/>
        <w:jc w:val="both"/>
        <w:rPr>
          <w:rFonts w:ascii="Times New Roman" w:eastAsia="Times New Roman" w:hAnsi="Times New Roman" w:cs="Times New Roman"/>
          <w:i/>
          <w:sz w:val="28"/>
        </w:rPr>
      </w:pPr>
      <w:r w:rsidRPr="00B8155B">
        <w:rPr>
          <w:rFonts w:ascii="Times New Roman" w:eastAsia="Times New Roman" w:hAnsi="Times New Roman" w:cs="Times New Roman"/>
          <w:i/>
          <w:sz w:val="28"/>
        </w:rPr>
        <w:t>ОБЕСПЕЧЕНИЕ БЕЗОПАСНОСТИ НА ЗАНЯТИЯХ В БАССЕЙНЕ</w:t>
      </w:r>
    </w:p>
    <w:p w:rsidR="00C44F44" w:rsidRPr="00B8155B" w:rsidRDefault="00C44F44" w:rsidP="00B8155B">
      <w:pPr>
        <w:pStyle w:val="aa"/>
        <w:spacing w:line="276" w:lineRule="auto"/>
        <w:ind w:firstLine="709"/>
        <w:jc w:val="both"/>
        <w:rPr>
          <w:rFonts w:ascii="Times New Roman" w:eastAsia="Times New Roman" w:hAnsi="Times New Roman" w:cs="Times New Roman"/>
          <w:i/>
          <w:sz w:val="28"/>
        </w:rPr>
      </w:pPr>
    </w:p>
    <w:p w:rsidR="00C14FE9" w:rsidRPr="00B8155B" w:rsidRDefault="00C14FE9" w:rsidP="00B8155B">
      <w:pPr>
        <w:pStyle w:val="aa"/>
        <w:spacing w:line="276" w:lineRule="auto"/>
        <w:ind w:firstLine="709"/>
        <w:jc w:val="both"/>
        <w:rPr>
          <w:rFonts w:ascii="Times New Roman" w:eastAsia="Times New Roman" w:hAnsi="Times New Roman" w:cs="Times New Roman"/>
          <w:sz w:val="28"/>
        </w:rPr>
      </w:pPr>
      <w:r w:rsidRPr="00B8155B">
        <w:rPr>
          <w:rFonts w:ascii="Times New Roman" w:eastAsia="Times New Roman" w:hAnsi="Times New Roman" w:cs="Times New Roman"/>
          <w:sz w:val="28"/>
        </w:rPr>
        <w:t xml:space="preserve">Вся ответственность за безопасность </w:t>
      </w:r>
      <w:r w:rsidR="00CF1564">
        <w:rPr>
          <w:rFonts w:ascii="Times New Roman" w:eastAsia="Times New Roman" w:hAnsi="Times New Roman" w:cs="Times New Roman"/>
          <w:sz w:val="28"/>
        </w:rPr>
        <w:t>спортсменов</w:t>
      </w:r>
      <w:r w:rsidRPr="00B8155B">
        <w:rPr>
          <w:rFonts w:ascii="Times New Roman" w:eastAsia="Times New Roman" w:hAnsi="Times New Roman" w:cs="Times New Roman"/>
          <w:sz w:val="28"/>
        </w:rPr>
        <w:t xml:space="preserve"> в бассейнах и залах возлагается на </w:t>
      </w:r>
      <w:r w:rsidR="00C44F44">
        <w:rPr>
          <w:rFonts w:ascii="Times New Roman" w:eastAsia="Times New Roman" w:hAnsi="Times New Roman" w:cs="Times New Roman"/>
          <w:sz w:val="28"/>
        </w:rPr>
        <w:t>тренера</w:t>
      </w:r>
      <w:r w:rsidRPr="00B8155B">
        <w:rPr>
          <w:rFonts w:ascii="Times New Roman" w:eastAsia="Times New Roman" w:hAnsi="Times New Roman" w:cs="Times New Roman"/>
          <w:sz w:val="28"/>
        </w:rPr>
        <w:t>, непосредственно проводящ</w:t>
      </w:r>
      <w:r w:rsidR="00C44F44">
        <w:rPr>
          <w:rFonts w:ascii="Times New Roman" w:eastAsia="Times New Roman" w:hAnsi="Times New Roman" w:cs="Times New Roman"/>
          <w:sz w:val="28"/>
        </w:rPr>
        <w:t>его</w:t>
      </w:r>
      <w:r w:rsidRPr="00B8155B">
        <w:rPr>
          <w:rFonts w:ascii="Times New Roman" w:eastAsia="Times New Roman" w:hAnsi="Times New Roman" w:cs="Times New Roman"/>
          <w:sz w:val="28"/>
        </w:rPr>
        <w:t xml:space="preserve"> заняти</w:t>
      </w:r>
      <w:r w:rsidR="00C44F44">
        <w:rPr>
          <w:rFonts w:ascii="Times New Roman" w:eastAsia="Times New Roman" w:hAnsi="Times New Roman" w:cs="Times New Roman"/>
          <w:sz w:val="28"/>
        </w:rPr>
        <w:t>е</w:t>
      </w:r>
      <w:r w:rsidRPr="00B8155B">
        <w:rPr>
          <w:rFonts w:ascii="Times New Roman" w:eastAsia="Times New Roman" w:hAnsi="Times New Roman" w:cs="Times New Roman"/>
          <w:sz w:val="28"/>
        </w:rPr>
        <w:t xml:space="preserve"> с группой.</w:t>
      </w:r>
    </w:p>
    <w:p w:rsidR="00C14FE9" w:rsidRPr="00B8155B" w:rsidRDefault="00C14FE9" w:rsidP="00B8155B">
      <w:pPr>
        <w:pStyle w:val="aa"/>
        <w:spacing w:line="276" w:lineRule="auto"/>
        <w:ind w:firstLine="709"/>
        <w:jc w:val="both"/>
        <w:rPr>
          <w:rFonts w:ascii="Times New Roman" w:eastAsia="Times New Roman" w:hAnsi="Times New Roman" w:cs="Times New Roman"/>
          <w:sz w:val="28"/>
        </w:rPr>
      </w:pPr>
      <w:r w:rsidRPr="00B8155B">
        <w:rPr>
          <w:rFonts w:ascii="Times New Roman" w:eastAsia="Times New Roman" w:hAnsi="Times New Roman" w:cs="Times New Roman"/>
          <w:sz w:val="28"/>
        </w:rPr>
        <w:t xml:space="preserve">Допуск к занятиям в бассейнах и залах осуществляется только по установленному порядку. На первом занятии необходимо ознакомить </w:t>
      </w:r>
      <w:r w:rsidR="00CF1564">
        <w:rPr>
          <w:rFonts w:ascii="Times New Roman" w:eastAsia="Times New Roman" w:hAnsi="Times New Roman" w:cs="Times New Roman"/>
          <w:sz w:val="28"/>
        </w:rPr>
        <w:t>спортсменов</w:t>
      </w:r>
      <w:r w:rsidRPr="00B8155B">
        <w:rPr>
          <w:rFonts w:ascii="Times New Roman" w:eastAsia="Times New Roman" w:hAnsi="Times New Roman" w:cs="Times New Roman"/>
          <w:sz w:val="28"/>
        </w:rPr>
        <w:t xml:space="preserve"> с правилами безопасности при проведении занятий водными видами спорта.</w:t>
      </w:r>
    </w:p>
    <w:p w:rsidR="00C14FE9" w:rsidRPr="00B8155B" w:rsidRDefault="00C14FE9" w:rsidP="00B8155B">
      <w:pPr>
        <w:pStyle w:val="aa"/>
        <w:spacing w:line="276" w:lineRule="auto"/>
        <w:ind w:firstLine="709"/>
        <w:jc w:val="both"/>
        <w:rPr>
          <w:rFonts w:ascii="Times New Roman" w:eastAsia="Times New Roman" w:hAnsi="Times New Roman" w:cs="Times New Roman"/>
          <w:sz w:val="28"/>
        </w:rPr>
      </w:pPr>
      <w:r w:rsidRPr="00CF1564">
        <w:rPr>
          <w:rFonts w:ascii="Times New Roman" w:eastAsia="Times New Roman" w:hAnsi="Times New Roman" w:cs="Times New Roman"/>
          <w:i/>
          <w:sz w:val="28"/>
        </w:rPr>
        <w:t>Тренер обязан</w:t>
      </w:r>
      <w:r w:rsidRPr="00B8155B">
        <w:rPr>
          <w:rFonts w:ascii="Times New Roman" w:eastAsia="Times New Roman" w:hAnsi="Times New Roman" w:cs="Times New Roman"/>
          <w:sz w:val="28"/>
        </w:rPr>
        <w:t>:</w:t>
      </w:r>
    </w:p>
    <w:p w:rsidR="00C14FE9" w:rsidRPr="00B8155B" w:rsidRDefault="00C14FE9" w:rsidP="00B8155B">
      <w:pPr>
        <w:pStyle w:val="aa"/>
        <w:spacing w:line="276" w:lineRule="auto"/>
        <w:ind w:firstLine="709"/>
        <w:jc w:val="both"/>
        <w:rPr>
          <w:rFonts w:ascii="Times New Roman" w:eastAsia="Times New Roman" w:hAnsi="Times New Roman" w:cs="Times New Roman"/>
          <w:sz w:val="28"/>
        </w:rPr>
      </w:pPr>
      <w:r w:rsidRPr="00B8155B">
        <w:rPr>
          <w:rFonts w:ascii="Times New Roman" w:eastAsia="Times New Roman" w:hAnsi="Times New Roman" w:cs="Times New Roman"/>
          <w:sz w:val="28"/>
        </w:rPr>
        <w:t xml:space="preserve">Производить построение и перекличку групп перед занятиями с последующей регистрацией в журнале. Опоздавшие к занятиям не допускаются. </w:t>
      </w:r>
    </w:p>
    <w:p w:rsidR="00C14FE9" w:rsidRPr="00B8155B" w:rsidRDefault="00C14FE9" w:rsidP="00B8155B">
      <w:pPr>
        <w:pStyle w:val="aa"/>
        <w:spacing w:line="276" w:lineRule="auto"/>
        <w:ind w:firstLine="709"/>
        <w:jc w:val="both"/>
        <w:rPr>
          <w:rFonts w:ascii="Times New Roman" w:eastAsia="Times New Roman" w:hAnsi="Times New Roman" w:cs="Times New Roman"/>
          <w:sz w:val="28"/>
        </w:rPr>
      </w:pPr>
      <w:r w:rsidRPr="00B8155B">
        <w:rPr>
          <w:rFonts w:ascii="Times New Roman" w:eastAsia="Times New Roman" w:hAnsi="Times New Roman" w:cs="Times New Roman"/>
          <w:sz w:val="28"/>
        </w:rPr>
        <w:t xml:space="preserve">Не допускать увеличения числа </w:t>
      </w:r>
      <w:r w:rsidR="00CF1564">
        <w:rPr>
          <w:rFonts w:ascii="Times New Roman" w:eastAsia="Times New Roman" w:hAnsi="Times New Roman" w:cs="Times New Roman"/>
          <w:sz w:val="28"/>
        </w:rPr>
        <w:t>спортсменов</w:t>
      </w:r>
      <w:r w:rsidRPr="00B8155B">
        <w:rPr>
          <w:rFonts w:ascii="Times New Roman" w:eastAsia="Times New Roman" w:hAnsi="Times New Roman" w:cs="Times New Roman"/>
          <w:sz w:val="28"/>
        </w:rPr>
        <w:t xml:space="preserve"> в каждой группе сверх установленной нормы</w:t>
      </w:r>
      <w:r w:rsidR="00C44F44">
        <w:rPr>
          <w:rFonts w:ascii="Times New Roman" w:eastAsia="Times New Roman" w:hAnsi="Times New Roman" w:cs="Times New Roman"/>
          <w:sz w:val="28"/>
        </w:rPr>
        <w:t>.</w:t>
      </w:r>
      <w:r w:rsidRPr="00B8155B">
        <w:rPr>
          <w:rFonts w:ascii="Times New Roman" w:eastAsia="Times New Roman" w:hAnsi="Times New Roman" w:cs="Times New Roman"/>
          <w:sz w:val="28"/>
        </w:rPr>
        <w:t xml:space="preserve"> </w:t>
      </w:r>
    </w:p>
    <w:p w:rsidR="00C14FE9" w:rsidRPr="00B8155B" w:rsidRDefault="00C14FE9" w:rsidP="00B8155B">
      <w:pPr>
        <w:pStyle w:val="aa"/>
        <w:spacing w:line="276" w:lineRule="auto"/>
        <w:ind w:firstLine="709"/>
        <w:jc w:val="both"/>
        <w:rPr>
          <w:rFonts w:ascii="Times New Roman" w:eastAsia="Times New Roman" w:hAnsi="Times New Roman" w:cs="Times New Roman"/>
          <w:sz w:val="28"/>
        </w:rPr>
      </w:pPr>
      <w:r w:rsidRPr="00B8155B">
        <w:rPr>
          <w:rFonts w:ascii="Times New Roman" w:eastAsia="Times New Roman" w:hAnsi="Times New Roman" w:cs="Times New Roman"/>
          <w:sz w:val="28"/>
        </w:rPr>
        <w:t>Подавать докладную записку в администраци</w:t>
      </w:r>
      <w:r w:rsidR="00CF1564">
        <w:rPr>
          <w:rFonts w:ascii="Times New Roman" w:eastAsia="Times New Roman" w:hAnsi="Times New Roman" w:cs="Times New Roman"/>
          <w:sz w:val="28"/>
        </w:rPr>
        <w:t>ю</w:t>
      </w:r>
      <w:r w:rsidR="00EB7323">
        <w:rPr>
          <w:rFonts w:ascii="Times New Roman" w:eastAsia="Times New Roman" w:hAnsi="Times New Roman" w:cs="Times New Roman"/>
          <w:sz w:val="28"/>
        </w:rPr>
        <w:t xml:space="preserve"> </w:t>
      </w:r>
      <w:r w:rsidR="00C44F44">
        <w:rPr>
          <w:rFonts w:ascii="Times New Roman" w:eastAsia="Times New Roman" w:hAnsi="Times New Roman" w:cs="Times New Roman"/>
          <w:sz w:val="28"/>
        </w:rPr>
        <w:t>ГБУ КК «</w:t>
      </w:r>
      <w:r w:rsidR="00F93DDE">
        <w:rPr>
          <w:rFonts w:ascii="Times New Roman" w:eastAsia="Times New Roman" w:hAnsi="Times New Roman" w:cs="Times New Roman"/>
          <w:sz w:val="28"/>
        </w:rPr>
        <w:t>СШ</w:t>
      </w:r>
      <w:r w:rsidR="00C44F44">
        <w:rPr>
          <w:rFonts w:ascii="Times New Roman" w:eastAsia="Times New Roman" w:hAnsi="Times New Roman" w:cs="Times New Roman"/>
          <w:sz w:val="28"/>
        </w:rPr>
        <w:t xml:space="preserve"> водного поло и плавания»</w:t>
      </w:r>
      <w:r w:rsidRPr="00B8155B">
        <w:rPr>
          <w:rFonts w:ascii="Times New Roman" w:eastAsia="Times New Roman" w:hAnsi="Times New Roman" w:cs="Times New Roman"/>
          <w:sz w:val="28"/>
        </w:rPr>
        <w:t xml:space="preserve"> о происшествиях всякого рода, травмах и несчастных случаях. </w:t>
      </w:r>
    </w:p>
    <w:p w:rsidR="00C14FE9" w:rsidRPr="00B8155B" w:rsidRDefault="00C14FE9" w:rsidP="00B8155B">
      <w:pPr>
        <w:pStyle w:val="aa"/>
        <w:spacing w:line="276" w:lineRule="auto"/>
        <w:ind w:firstLine="709"/>
        <w:jc w:val="both"/>
        <w:rPr>
          <w:rFonts w:ascii="Times New Roman" w:eastAsia="Times New Roman" w:hAnsi="Times New Roman" w:cs="Times New Roman"/>
          <w:sz w:val="28"/>
        </w:rPr>
      </w:pPr>
      <w:r w:rsidRPr="00CF1564">
        <w:rPr>
          <w:rFonts w:ascii="Times New Roman" w:eastAsia="Times New Roman" w:hAnsi="Times New Roman" w:cs="Times New Roman"/>
          <w:i/>
          <w:sz w:val="28"/>
        </w:rPr>
        <w:t>Тренер обеспечивает начало, проведение и окончание занятий в следующем порядке</w:t>
      </w:r>
      <w:r w:rsidRPr="00B8155B">
        <w:rPr>
          <w:rFonts w:ascii="Times New Roman" w:eastAsia="Times New Roman" w:hAnsi="Times New Roman" w:cs="Times New Roman"/>
          <w:sz w:val="28"/>
        </w:rPr>
        <w:t>:</w:t>
      </w:r>
    </w:p>
    <w:p w:rsidR="00C14FE9" w:rsidRPr="00B8155B" w:rsidRDefault="00C14FE9" w:rsidP="00B8155B">
      <w:pPr>
        <w:pStyle w:val="aa"/>
        <w:spacing w:line="276" w:lineRule="auto"/>
        <w:ind w:firstLine="709"/>
        <w:jc w:val="both"/>
        <w:rPr>
          <w:rFonts w:ascii="Times New Roman" w:eastAsia="Times New Roman" w:hAnsi="Times New Roman" w:cs="Times New Roman"/>
          <w:sz w:val="28"/>
        </w:rPr>
      </w:pPr>
      <w:r w:rsidRPr="00B8155B">
        <w:rPr>
          <w:rFonts w:ascii="Times New Roman" w:eastAsia="Times New Roman" w:hAnsi="Times New Roman" w:cs="Times New Roman"/>
          <w:sz w:val="28"/>
        </w:rPr>
        <w:t xml:space="preserve">Тренер является в бассейн </w:t>
      </w:r>
      <w:r w:rsidR="00C44F44">
        <w:rPr>
          <w:rFonts w:ascii="Times New Roman" w:eastAsia="Times New Roman" w:hAnsi="Times New Roman" w:cs="Times New Roman"/>
          <w:sz w:val="28"/>
        </w:rPr>
        <w:t>не позднее чем за 15 минут до</w:t>
      </w:r>
      <w:r w:rsidRPr="00B8155B">
        <w:rPr>
          <w:rFonts w:ascii="Times New Roman" w:eastAsia="Times New Roman" w:hAnsi="Times New Roman" w:cs="Times New Roman"/>
          <w:sz w:val="28"/>
        </w:rPr>
        <w:t xml:space="preserve"> начал</w:t>
      </w:r>
      <w:r w:rsidR="00C44F44">
        <w:rPr>
          <w:rFonts w:ascii="Times New Roman" w:eastAsia="Times New Roman" w:hAnsi="Times New Roman" w:cs="Times New Roman"/>
          <w:sz w:val="28"/>
        </w:rPr>
        <w:t>а тренировочного занятия</w:t>
      </w:r>
      <w:r w:rsidRPr="00B8155B">
        <w:rPr>
          <w:rFonts w:ascii="Times New Roman" w:eastAsia="Times New Roman" w:hAnsi="Times New Roman" w:cs="Times New Roman"/>
          <w:sz w:val="28"/>
        </w:rPr>
        <w:t xml:space="preserve">. При отсутствии тренера группа к занятиям не допускается. </w:t>
      </w:r>
    </w:p>
    <w:p w:rsidR="00C14FE9" w:rsidRPr="00B8155B" w:rsidRDefault="00C14FE9" w:rsidP="00B8155B">
      <w:pPr>
        <w:pStyle w:val="aa"/>
        <w:spacing w:line="276" w:lineRule="auto"/>
        <w:ind w:firstLine="709"/>
        <w:jc w:val="both"/>
        <w:rPr>
          <w:rFonts w:ascii="Times New Roman" w:eastAsia="Times New Roman" w:hAnsi="Times New Roman" w:cs="Times New Roman"/>
          <w:sz w:val="28"/>
        </w:rPr>
      </w:pPr>
      <w:r w:rsidRPr="00B8155B">
        <w:rPr>
          <w:rFonts w:ascii="Times New Roman" w:eastAsia="Times New Roman" w:hAnsi="Times New Roman" w:cs="Times New Roman"/>
          <w:sz w:val="28"/>
        </w:rPr>
        <w:t xml:space="preserve">Тренер обеспечивает организованный выход группы из душевой в помещение ванны бассейна. </w:t>
      </w:r>
    </w:p>
    <w:p w:rsidR="00C14FE9" w:rsidRPr="00B8155B" w:rsidRDefault="00C14FE9" w:rsidP="00B8155B">
      <w:pPr>
        <w:pStyle w:val="aa"/>
        <w:spacing w:line="276" w:lineRule="auto"/>
        <w:ind w:firstLine="709"/>
        <w:jc w:val="both"/>
        <w:rPr>
          <w:rFonts w:ascii="Times New Roman" w:eastAsia="Times New Roman" w:hAnsi="Times New Roman" w:cs="Times New Roman"/>
          <w:sz w:val="28"/>
        </w:rPr>
      </w:pPr>
      <w:r w:rsidRPr="00B8155B">
        <w:rPr>
          <w:rFonts w:ascii="Times New Roman" w:eastAsia="Times New Roman" w:hAnsi="Times New Roman" w:cs="Times New Roman"/>
          <w:sz w:val="28"/>
        </w:rPr>
        <w:t xml:space="preserve">Выход </w:t>
      </w:r>
      <w:r w:rsidR="00CF1564">
        <w:rPr>
          <w:rFonts w:ascii="Times New Roman" w:eastAsia="Times New Roman" w:hAnsi="Times New Roman" w:cs="Times New Roman"/>
          <w:sz w:val="28"/>
        </w:rPr>
        <w:t>спортсменов</w:t>
      </w:r>
      <w:r w:rsidRPr="00B8155B">
        <w:rPr>
          <w:rFonts w:ascii="Times New Roman" w:eastAsia="Times New Roman" w:hAnsi="Times New Roman" w:cs="Times New Roman"/>
          <w:sz w:val="28"/>
        </w:rPr>
        <w:t xml:space="preserve"> из помещения ванны бассейна до конца занятий допускается по разрешению тренера. </w:t>
      </w:r>
    </w:p>
    <w:p w:rsidR="00C14FE9" w:rsidRPr="00B8155B" w:rsidRDefault="00C14FE9" w:rsidP="00B8155B">
      <w:pPr>
        <w:pStyle w:val="aa"/>
        <w:spacing w:line="276" w:lineRule="auto"/>
        <w:ind w:firstLine="709"/>
        <w:jc w:val="both"/>
        <w:rPr>
          <w:rFonts w:ascii="Times New Roman" w:eastAsia="Times New Roman" w:hAnsi="Times New Roman" w:cs="Times New Roman"/>
          <w:sz w:val="28"/>
        </w:rPr>
      </w:pPr>
      <w:r w:rsidRPr="00B8155B">
        <w:rPr>
          <w:rFonts w:ascii="Times New Roman" w:eastAsia="Times New Roman" w:hAnsi="Times New Roman" w:cs="Times New Roman"/>
          <w:sz w:val="28"/>
        </w:rPr>
        <w:t xml:space="preserve">Тренер обеспечивает своевременный выход </w:t>
      </w:r>
      <w:r w:rsidR="00CF1564">
        <w:rPr>
          <w:rFonts w:ascii="Times New Roman" w:eastAsia="Times New Roman" w:hAnsi="Times New Roman" w:cs="Times New Roman"/>
          <w:sz w:val="28"/>
        </w:rPr>
        <w:t>спортсменов</w:t>
      </w:r>
      <w:r w:rsidRPr="00B8155B">
        <w:rPr>
          <w:rFonts w:ascii="Times New Roman" w:eastAsia="Times New Roman" w:hAnsi="Times New Roman" w:cs="Times New Roman"/>
          <w:sz w:val="28"/>
        </w:rPr>
        <w:t xml:space="preserve"> из помещения ванны бассейна в душевые и из душевых в раздевалки. </w:t>
      </w:r>
    </w:p>
    <w:p w:rsidR="00C14FE9" w:rsidRPr="00B8155B" w:rsidRDefault="00C14FE9" w:rsidP="00B8155B">
      <w:pPr>
        <w:pStyle w:val="aa"/>
        <w:spacing w:line="276" w:lineRule="auto"/>
        <w:ind w:firstLine="709"/>
        <w:jc w:val="both"/>
        <w:rPr>
          <w:rFonts w:ascii="Times New Roman" w:eastAsia="Times New Roman" w:hAnsi="Times New Roman" w:cs="Times New Roman"/>
          <w:sz w:val="28"/>
        </w:rPr>
      </w:pPr>
      <w:r w:rsidRPr="00B8155B">
        <w:rPr>
          <w:rFonts w:ascii="Times New Roman" w:eastAsia="Times New Roman" w:hAnsi="Times New Roman" w:cs="Times New Roman"/>
          <w:sz w:val="28"/>
        </w:rPr>
        <w:t xml:space="preserve">Во время занятий </w:t>
      </w:r>
      <w:r w:rsidR="007A0B04">
        <w:rPr>
          <w:rFonts w:ascii="Times New Roman" w:eastAsia="Times New Roman" w:hAnsi="Times New Roman" w:cs="Times New Roman"/>
          <w:sz w:val="28"/>
        </w:rPr>
        <w:t>тренер</w:t>
      </w:r>
      <w:r w:rsidRPr="00B8155B">
        <w:rPr>
          <w:rFonts w:ascii="Times New Roman" w:eastAsia="Times New Roman" w:hAnsi="Times New Roman" w:cs="Times New Roman"/>
          <w:sz w:val="28"/>
        </w:rPr>
        <w:t xml:space="preserve"> несет ответственность за порядок в группе, жизнь и здоровье </w:t>
      </w:r>
      <w:r w:rsidR="00CF1564">
        <w:rPr>
          <w:rFonts w:ascii="Times New Roman" w:eastAsia="Times New Roman" w:hAnsi="Times New Roman" w:cs="Times New Roman"/>
          <w:sz w:val="28"/>
        </w:rPr>
        <w:t>спортсменов</w:t>
      </w:r>
      <w:r w:rsidR="007A0B04">
        <w:rPr>
          <w:rFonts w:ascii="Times New Roman" w:eastAsia="Times New Roman" w:hAnsi="Times New Roman" w:cs="Times New Roman"/>
          <w:sz w:val="28"/>
        </w:rPr>
        <w:t>.</w:t>
      </w:r>
    </w:p>
    <w:p w:rsidR="00C14FE9" w:rsidRPr="00B8155B" w:rsidRDefault="00C14FE9" w:rsidP="00B8155B">
      <w:pPr>
        <w:pStyle w:val="aa"/>
        <w:spacing w:line="276" w:lineRule="auto"/>
        <w:ind w:firstLine="709"/>
        <w:jc w:val="both"/>
        <w:rPr>
          <w:rFonts w:ascii="Times New Roman" w:eastAsia="Times New Roman" w:hAnsi="Times New Roman" w:cs="Times New Roman"/>
          <w:sz w:val="28"/>
        </w:rPr>
      </w:pPr>
      <w:r w:rsidRPr="00B8155B">
        <w:rPr>
          <w:rFonts w:ascii="Times New Roman" w:eastAsia="Times New Roman" w:hAnsi="Times New Roman" w:cs="Times New Roman"/>
          <w:sz w:val="28"/>
        </w:rPr>
        <w:t xml:space="preserve">Присутствие </w:t>
      </w:r>
      <w:r w:rsidR="00CF1564">
        <w:rPr>
          <w:rFonts w:ascii="Times New Roman" w:eastAsia="Times New Roman" w:hAnsi="Times New Roman" w:cs="Times New Roman"/>
          <w:sz w:val="28"/>
        </w:rPr>
        <w:t>спортсменов</w:t>
      </w:r>
      <w:r w:rsidRPr="00B8155B">
        <w:rPr>
          <w:rFonts w:ascii="Times New Roman" w:eastAsia="Times New Roman" w:hAnsi="Times New Roman" w:cs="Times New Roman"/>
          <w:sz w:val="28"/>
        </w:rPr>
        <w:t xml:space="preserve"> в помещении ванны бассейна без тренера не разрешается. </w:t>
      </w:r>
    </w:p>
    <w:p w:rsidR="00C14FE9" w:rsidRPr="00B8155B" w:rsidRDefault="00CF1564" w:rsidP="00B8155B">
      <w:pPr>
        <w:pStyle w:val="aa"/>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Г</w:t>
      </w:r>
      <w:r w:rsidR="00C14FE9" w:rsidRPr="00B8155B">
        <w:rPr>
          <w:rFonts w:ascii="Times New Roman" w:eastAsia="Times New Roman" w:hAnsi="Times New Roman" w:cs="Times New Roman"/>
          <w:sz w:val="28"/>
        </w:rPr>
        <w:t xml:space="preserve">руппы занимаются под руководством тренера в отведенной части бассейна. </w:t>
      </w:r>
    </w:p>
    <w:p w:rsidR="00C14FE9" w:rsidRPr="00B8155B" w:rsidRDefault="00C14FE9" w:rsidP="00B8155B">
      <w:pPr>
        <w:pStyle w:val="aa"/>
        <w:spacing w:line="276" w:lineRule="auto"/>
        <w:ind w:firstLine="709"/>
        <w:jc w:val="both"/>
        <w:rPr>
          <w:rFonts w:ascii="Times New Roman" w:eastAsia="Times New Roman" w:hAnsi="Times New Roman" w:cs="Times New Roman"/>
          <w:sz w:val="28"/>
        </w:rPr>
      </w:pPr>
      <w:r w:rsidRPr="00B8155B">
        <w:rPr>
          <w:rFonts w:ascii="Times New Roman" w:eastAsia="Times New Roman" w:hAnsi="Times New Roman" w:cs="Times New Roman"/>
          <w:sz w:val="28"/>
        </w:rPr>
        <w:t>Ныряние в бассейне разреша</w:t>
      </w:r>
      <w:r w:rsidR="00A3367F">
        <w:rPr>
          <w:rFonts w:ascii="Times New Roman" w:eastAsia="Times New Roman" w:hAnsi="Times New Roman" w:cs="Times New Roman"/>
          <w:sz w:val="28"/>
        </w:rPr>
        <w:t>ется</w:t>
      </w:r>
      <w:r w:rsidRPr="00B8155B">
        <w:rPr>
          <w:rFonts w:ascii="Times New Roman" w:eastAsia="Times New Roman" w:hAnsi="Times New Roman" w:cs="Times New Roman"/>
          <w:sz w:val="28"/>
        </w:rPr>
        <w:t xml:space="preserve"> только под наблюдением тренера и при соблюдении правил безопасности. При обучении нырянию разрешается нырять одновременно не более чем одному </w:t>
      </w:r>
      <w:r w:rsidR="00CF1564">
        <w:rPr>
          <w:rFonts w:ascii="Times New Roman" w:eastAsia="Times New Roman" w:hAnsi="Times New Roman" w:cs="Times New Roman"/>
          <w:sz w:val="28"/>
        </w:rPr>
        <w:t>спортсмену</w:t>
      </w:r>
      <w:r w:rsidR="001F4D93">
        <w:rPr>
          <w:rFonts w:ascii="Times New Roman" w:eastAsia="Times New Roman" w:hAnsi="Times New Roman" w:cs="Times New Roman"/>
          <w:sz w:val="28"/>
        </w:rPr>
        <w:t xml:space="preserve"> </w:t>
      </w:r>
      <w:r w:rsidRPr="00B8155B">
        <w:rPr>
          <w:rFonts w:ascii="Times New Roman" w:eastAsia="Times New Roman" w:hAnsi="Times New Roman" w:cs="Times New Roman"/>
          <w:sz w:val="28"/>
        </w:rPr>
        <w:t xml:space="preserve">на одного тренера при условии тщательного наблюдения с его стороны за ныряющим до выхода его из воды. </w:t>
      </w:r>
    </w:p>
    <w:p w:rsidR="00C14FE9" w:rsidRPr="00B8155B" w:rsidRDefault="00C14FE9" w:rsidP="00B8155B">
      <w:pPr>
        <w:pStyle w:val="aa"/>
        <w:spacing w:line="276" w:lineRule="auto"/>
        <w:ind w:firstLine="709"/>
        <w:jc w:val="both"/>
        <w:rPr>
          <w:rFonts w:ascii="Times New Roman" w:eastAsia="Times New Roman" w:hAnsi="Times New Roman" w:cs="Times New Roman"/>
          <w:sz w:val="28"/>
        </w:rPr>
      </w:pPr>
      <w:r w:rsidRPr="00B8155B">
        <w:rPr>
          <w:rFonts w:ascii="Times New Roman" w:eastAsia="Times New Roman" w:hAnsi="Times New Roman" w:cs="Times New Roman"/>
          <w:sz w:val="28"/>
        </w:rPr>
        <w:t xml:space="preserve">При наличии условий, мешающих проведению занятий или угрожающих жизни и здоровью, тренер должен их устранить, а в случае невозможности это сделать - отменить занятие. </w:t>
      </w:r>
    </w:p>
    <w:p w:rsidR="00A85261" w:rsidRDefault="00C14FE9" w:rsidP="00B8155B">
      <w:pPr>
        <w:pStyle w:val="aa"/>
        <w:spacing w:line="276" w:lineRule="auto"/>
        <w:ind w:firstLine="709"/>
        <w:jc w:val="both"/>
        <w:rPr>
          <w:rFonts w:ascii="Times New Roman" w:hAnsi="Times New Roman" w:cs="Times New Roman"/>
          <w:sz w:val="28"/>
        </w:rPr>
      </w:pPr>
      <w:r w:rsidRPr="00B8155B">
        <w:rPr>
          <w:rFonts w:ascii="Times New Roman" w:hAnsi="Times New Roman" w:cs="Times New Roman"/>
          <w:sz w:val="28"/>
        </w:rPr>
        <w:t>Тренер должен внимательно наблюдать за всеми пловцами, находящимися в воде. При первых признаках переохлаждения вывести занимающ</w:t>
      </w:r>
      <w:r w:rsidR="00A3367F">
        <w:rPr>
          <w:rFonts w:ascii="Times New Roman" w:hAnsi="Times New Roman" w:cs="Times New Roman"/>
          <w:sz w:val="28"/>
        </w:rPr>
        <w:t>егося из воды. Спортсменам не разрешается</w:t>
      </w:r>
      <w:r w:rsidRPr="00B8155B">
        <w:rPr>
          <w:rFonts w:ascii="Times New Roman" w:hAnsi="Times New Roman" w:cs="Times New Roman"/>
          <w:sz w:val="28"/>
        </w:rPr>
        <w:t xml:space="preserve"> толкать друг друга и погружать с головой в воду, громко кричать и поднимать ложную тревогу.</w:t>
      </w:r>
    </w:p>
    <w:p w:rsidR="00276AD5" w:rsidRDefault="00276AD5" w:rsidP="00B8155B">
      <w:pPr>
        <w:pStyle w:val="aa"/>
        <w:spacing w:line="276" w:lineRule="auto"/>
        <w:ind w:firstLine="709"/>
        <w:jc w:val="both"/>
        <w:rPr>
          <w:rFonts w:ascii="Times New Roman" w:hAnsi="Times New Roman" w:cs="Times New Roman"/>
          <w:sz w:val="28"/>
        </w:rPr>
      </w:pPr>
    </w:p>
    <w:p w:rsidR="009B2DD4" w:rsidRPr="001B7F5E" w:rsidRDefault="009B2DD4" w:rsidP="001B7F5E">
      <w:pPr>
        <w:pStyle w:val="a5"/>
        <w:numPr>
          <w:ilvl w:val="1"/>
          <w:numId w:val="75"/>
        </w:numPr>
        <w:spacing w:after="0" w:line="240" w:lineRule="auto"/>
        <w:jc w:val="center"/>
        <w:rPr>
          <w:rFonts w:ascii="Times New Roman" w:hAnsi="Times New Roman" w:cs="Times New Roman"/>
          <w:sz w:val="28"/>
          <w:szCs w:val="24"/>
        </w:rPr>
      </w:pPr>
      <w:r w:rsidRPr="001B7F5E">
        <w:rPr>
          <w:rFonts w:ascii="Times New Roman" w:hAnsi="Times New Roman" w:cs="Times New Roman"/>
          <w:sz w:val="28"/>
          <w:szCs w:val="24"/>
        </w:rPr>
        <w:t>Рекомендуемые объемы тренировочных и соревновательных нагрузок.</w:t>
      </w:r>
    </w:p>
    <w:p w:rsidR="000571FC" w:rsidRPr="00E51106" w:rsidRDefault="000571FC" w:rsidP="000571FC">
      <w:pPr>
        <w:pStyle w:val="a5"/>
        <w:spacing w:after="0" w:line="240" w:lineRule="auto"/>
        <w:ind w:left="862"/>
        <w:rPr>
          <w:rFonts w:ascii="Times New Roman" w:hAnsi="Times New Roman" w:cs="Times New Roman"/>
          <w:sz w:val="18"/>
          <w:szCs w:val="24"/>
        </w:rPr>
      </w:pPr>
    </w:p>
    <w:p w:rsidR="00E51106" w:rsidRDefault="00E51106" w:rsidP="00E51106">
      <w:pPr>
        <w:pStyle w:val="aa"/>
        <w:spacing w:line="276" w:lineRule="auto"/>
        <w:ind w:firstLine="709"/>
        <w:jc w:val="both"/>
        <w:rPr>
          <w:rFonts w:ascii="Times New Roman" w:eastAsia="Times New Roman" w:hAnsi="Times New Roman" w:cs="Times New Roman"/>
          <w:sz w:val="28"/>
        </w:rPr>
      </w:pPr>
      <w:r w:rsidRPr="0067190B">
        <w:rPr>
          <w:rFonts w:ascii="Times New Roman" w:eastAsia="Times New Roman" w:hAnsi="Times New Roman" w:cs="Times New Roman"/>
          <w:sz w:val="28"/>
        </w:rPr>
        <w:t xml:space="preserve">В процессе многолетней тренировки чрезвычайно важна рациональная система применения </w:t>
      </w:r>
      <w:r w:rsidRPr="007E7EC3">
        <w:rPr>
          <w:rFonts w:ascii="Times New Roman" w:eastAsia="Times New Roman" w:hAnsi="Times New Roman" w:cs="Times New Roman"/>
          <w:sz w:val="28"/>
        </w:rPr>
        <w:t>тренировочных и соревновательных нагрузок</w:t>
      </w:r>
      <w:r w:rsidRPr="0067190B">
        <w:rPr>
          <w:rFonts w:ascii="Times New Roman" w:eastAsia="Times New Roman" w:hAnsi="Times New Roman" w:cs="Times New Roman"/>
          <w:sz w:val="28"/>
        </w:rPr>
        <w:t>.</w:t>
      </w:r>
    </w:p>
    <w:p w:rsidR="00E51106" w:rsidRPr="00CA2D4A" w:rsidRDefault="00E51106" w:rsidP="00E51106">
      <w:pPr>
        <w:pStyle w:val="aa"/>
        <w:shd w:val="clear" w:color="auto" w:fill="FFFFFF" w:themeFill="background1"/>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Тренировочное занятие </w:t>
      </w:r>
      <w:r w:rsidRPr="00CA2D4A">
        <w:rPr>
          <w:rFonts w:ascii="Times New Roman" w:eastAsia="Times New Roman" w:hAnsi="Times New Roman" w:cs="Times New Roman"/>
          <w:sz w:val="28"/>
          <w:szCs w:val="28"/>
        </w:rPr>
        <w:t>предусматривает поэтапное увеличение объема и интенсивности нагрузок, так, чтобы каждый последующий период начинался и заканчивался на более высоком уровне. Этим обеспечивая последовательность нагрузок из года в год и их увеличения в течени</w:t>
      </w:r>
      <w:r>
        <w:rPr>
          <w:rFonts w:ascii="Times New Roman" w:eastAsia="Times New Roman" w:hAnsi="Times New Roman" w:cs="Times New Roman"/>
          <w:sz w:val="28"/>
          <w:szCs w:val="28"/>
        </w:rPr>
        <w:t>е</w:t>
      </w:r>
      <w:r w:rsidRPr="00CA2D4A">
        <w:rPr>
          <w:rFonts w:ascii="Times New Roman" w:eastAsia="Times New Roman" w:hAnsi="Times New Roman" w:cs="Times New Roman"/>
          <w:sz w:val="28"/>
          <w:szCs w:val="28"/>
        </w:rPr>
        <w:t xml:space="preserve"> ряда лет.</w:t>
      </w:r>
    </w:p>
    <w:p w:rsidR="00E51106" w:rsidRPr="00CA2D4A" w:rsidRDefault="00E51106" w:rsidP="00E51106">
      <w:pPr>
        <w:pStyle w:val="aa"/>
        <w:shd w:val="clear" w:color="auto" w:fill="FFFFFF" w:themeFill="background1"/>
        <w:spacing w:line="276" w:lineRule="auto"/>
        <w:ind w:firstLine="709"/>
        <w:jc w:val="both"/>
        <w:rPr>
          <w:rFonts w:ascii="Times New Roman" w:eastAsia="Times New Roman" w:hAnsi="Times New Roman" w:cs="Times New Roman"/>
          <w:sz w:val="28"/>
          <w:szCs w:val="28"/>
        </w:rPr>
      </w:pPr>
      <w:r w:rsidRPr="00CA2D4A">
        <w:rPr>
          <w:rFonts w:ascii="Times New Roman" w:eastAsia="Times New Roman" w:hAnsi="Times New Roman" w:cs="Times New Roman"/>
          <w:sz w:val="28"/>
          <w:szCs w:val="28"/>
        </w:rPr>
        <w:t>Подготовленность спортсмена будет лучшей, если нагрузка на всех этапах многолетней подготовки будет отвечать возрастным и индивидуальным функциональным способностям организма спортсмена и будет направлен</w:t>
      </w:r>
      <w:r>
        <w:rPr>
          <w:rFonts w:ascii="Times New Roman" w:eastAsia="Times New Roman" w:hAnsi="Times New Roman" w:cs="Times New Roman"/>
          <w:sz w:val="28"/>
          <w:szCs w:val="28"/>
        </w:rPr>
        <w:t>а</w:t>
      </w:r>
      <w:r w:rsidRPr="00CA2D4A">
        <w:rPr>
          <w:rFonts w:ascii="Times New Roman" w:eastAsia="Times New Roman" w:hAnsi="Times New Roman" w:cs="Times New Roman"/>
          <w:sz w:val="28"/>
          <w:szCs w:val="28"/>
        </w:rPr>
        <w:t xml:space="preserve"> на улучшение способностей организма спортсмена приспосабливаться к выполнению любых физических упражнений различной интенсивности.</w:t>
      </w:r>
    </w:p>
    <w:p w:rsidR="0051171C" w:rsidRPr="00B8155B" w:rsidRDefault="00540A11" w:rsidP="0075788F">
      <w:pPr>
        <w:pStyle w:val="aa"/>
        <w:spacing w:line="276" w:lineRule="auto"/>
        <w:ind w:firstLine="709"/>
        <w:jc w:val="both"/>
        <w:rPr>
          <w:rFonts w:ascii="Times New Roman" w:hAnsi="Times New Roman" w:cs="Times New Roman"/>
          <w:sz w:val="28"/>
        </w:rPr>
      </w:pPr>
      <w:r>
        <w:rPr>
          <w:rFonts w:ascii="Times New Roman" w:eastAsia="Times New Roman" w:hAnsi="Times New Roman" w:cs="Times New Roman"/>
          <w:sz w:val="28"/>
        </w:rPr>
        <w:t xml:space="preserve">Соотношения объемов тренировочных и соревновательных нагрузок являются </w:t>
      </w:r>
      <w:r w:rsidRPr="003E417D">
        <w:rPr>
          <w:rFonts w:ascii="Times New Roman" w:eastAsia="Times New Roman" w:hAnsi="Times New Roman" w:cs="Times New Roman"/>
          <w:i/>
          <w:sz w:val="28"/>
        </w:rPr>
        <w:t>максимальными</w:t>
      </w:r>
      <w:r>
        <w:rPr>
          <w:rFonts w:ascii="Times New Roman" w:eastAsia="Times New Roman" w:hAnsi="Times New Roman" w:cs="Times New Roman"/>
          <w:sz w:val="28"/>
        </w:rPr>
        <w:t xml:space="preserve"> и представлены в </w:t>
      </w:r>
      <w:r w:rsidRPr="00AD3A8D">
        <w:rPr>
          <w:rFonts w:ascii="Times New Roman" w:eastAsia="Times New Roman" w:hAnsi="Times New Roman" w:cs="Times New Roman"/>
          <w:color w:val="000000" w:themeColor="text1"/>
          <w:sz w:val="28"/>
        </w:rPr>
        <w:t>примерном</w:t>
      </w:r>
      <w:r w:rsidR="007E43D2">
        <w:rPr>
          <w:rFonts w:ascii="Times New Roman" w:eastAsia="Times New Roman" w:hAnsi="Times New Roman" w:cs="Times New Roman"/>
          <w:color w:val="000000" w:themeColor="text1"/>
          <w:sz w:val="28"/>
        </w:rPr>
        <w:t xml:space="preserve"> </w:t>
      </w:r>
      <w:r>
        <w:rPr>
          <w:rFonts w:ascii="Times New Roman" w:eastAsia="Times New Roman" w:hAnsi="Times New Roman" w:cs="Times New Roman"/>
          <w:i/>
          <w:sz w:val="28"/>
        </w:rPr>
        <w:t>тренировочном плане, рассчитанном на 52 недели</w:t>
      </w:r>
      <w:r w:rsidR="002B073B">
        <w:rPr>
          <w:rFonts w:ascii="Times New Roman" w:eastAsia="Times New Roman" w:hAnsi="Times New Roman" w:cs="Times New Roman"/>
          <w:i/>
          <w:sz w:val="28"/>
        </w:rPr>
        <w:t xml:space="preserve"> </w:t>
      </w:r>
      <w:r w:rsidR="0051171C" w:rsidRPr="00B8155B">
        <w:rPr>
          <w:rFonts w:ascii="Times New Roman" w:hAnsi="Times New Roman" w:cs="Times New Roman"/>
          <w:sz w:val="28"/>
          <w:szCs w:val="24"/>
        </w:rPr>
        <w:t>представлен в таблице № 1</w:t>
      </w:r>
      <w:r w:rsidR="002B073B">
        <w:rPr>
          <w:rFonts w:ascii="Times New Roman" w:hAnsi="Times New Roman" w:cs="Times New Roman"/>
          <w:sz w:val="28"/>
          <w:szCs w:val="24"/>
        </w:rPr>
        <w:t>4</w:t>
      </w:r>
      <w:r w:rsidR="0051171C" w:rsidRPr="00B8155B">
        <w:rPr>
          <w:rFonts w:ascii="Times New Roman" w:hAnsi="Times New Roman" w:cs="Times New Roman"/>
          <w:sz w:val="28"/>
        </w:rPr>
        <w:t>.</w:t>
      </w:r>
    </w:p>
    <w:p w:rsidR="00FB40C4" w:rsidRPr="0075788F" w:rsidRDefault="00FB40C4" w:rsidP="005360E6">
      <w:pPr>
        <w:pStyle w:val="aa"/>
        <w:spacing w:line="276" w:lineRule="auto"/>
        <w:ind w:firstLine="709"/>
        <w:rPr>
          <w:rFonts w:ascii="Times New Roman" w:hAnsi="Times New Roman" w:cs="Times New Roman"/>
          <w:sz w:val="24"/>
        </w:rPr>
      </w:pPr>
    </w:p>
    <w:p w:rsidR="00143C75" w:rsidRDefault="00143C75" w:rsidP="0067190B">
      <w:pPr>
        <w:pStyle w:val="aa"/>
        <w:ind w:firstLine="709"/>
        <w:jc w:val="both"/>
        <w:rPr>
          <w:rFonts w:ascii="Times New Roman" w:eastAsia="Times New Roman" w:hAnsi="Times New Roman" w:cs="Times New Roman"/>
          <w:sz w:val="28"/>
        </w:rPr>
        <w:sectPr w:rsidR="00143C75" w:rsidSect="003B517D">
          <w:pgSz w:w="11906" w:h="16838"/>
          <w:pgMar w:top="1701" w:right="567" w:bottom="816" w:left="1701" w:header="709" w:footer="709" w:gutter="0"/>
          <w:cols w:space="708"/>
          <w:docGrid w:linePitch="360"/>
        </w:sectPr>
      </w:pPr>
    </w:p>
    <w:p w:rsidR="00540A11" w:rsidRPr="00540A11" w:rsidRDefault="00540A11" w:rsidP="00540A11">
      <w:pPr>
        <w:spacing w:after="0" w:line="240" w:lineRule="auto"/>
        <w:contextualSpacing/>
        <w:jc w:val="right"/>
        <w:rPr>
          <w:rFonts w:ascii="Times New Roman" w:hAnsi="Times New Roman" w:cs="Times New Roman"/>
          <w:sz w:val="28"/>
          <w:szCs w:val="24"/>
        </w:rPr>
      </w:pPr>
      <w:r w:rsidRPr="00540A11">
        <w:rPr>
          <w:rFonts w:ascii="Times New Roman" w:hAnsi="Times New Roman" w:cs="Times New Roman"/>
          <w:sz w:val="28"/>
          <w:szCs w:val="24"/>
        </w:rPr>
        <w:lastRenderedPageBreak/>
        <w:t>Таблица № 1</w:t>
      </w:r>
      <w:r w:rsidR="007845A0">
        <w:rPr>
          <w:rFonts w:ascii="Times New Roman" w:hAnsi="Times New Roman" w:cs="Times New Roman"/>
          <w:sz w:val="28"/>
          <w:szCs w:val="24"/>
        </w:rPr>
        <w:t>4</w:t>
      </w:r>
    </w:p>
    <w:p w:rsidR="00540A11" w:rsidRPr="00483594" w:rsidRDefault="00540A11" w:rsidP="00540A11">
      <w:pPr>
        <w:pStyle w:val="a5"/>
        <w:spacing w:after="0" w:line="240" w:lineRule="auto"/>
        <w:ind w:left="1418"/>
        <w:jc w:val="center"/>
        <w:rPr>
          <w:rFonts w:ascii="Times New Roman" w:hAnsi="Times New Roman" w:cs="Times New Roman"/>
          <w:sz w:val="24"/>
          <w:szCs w:val="24"/>
        </w:rPr>
      </w:pPr>
      <w:r w:rsidRPr="00483594">
        <w:rPr>
          <w:rFonts w:ascii="Times New Roman" w:hAnsi="Times New Roman" w:cs="Times New Roman"/>
          <w:sz w:val="24"/>
          <w:szCs w:val="24"/>
        </w:rPr>
        <w:t>ПРИМЕРНЫЙ ТРЕНИРОВОЧНЫЙ ПЛАН</w:t>
      </w:r>
    </w:p>
    <w:p w:rsidR="00540A11" w:rsidRPr="00E51106" w:rsidRDefault="00540A11" w:rsidP="00540A11">
      <w:pPr>
        <w:pStyle w:val="a5"/>
        <w:spacing w:after="0" w:line="240" w:lineRule="auto"/>
        <w:ind w:left="1418"/>
        <w:jc w:val="center"/>
        <w:rPr>
          <w:rFonts w:ascii="Times New Roman" w:hAnsi="Times New Roman" w:cs="Times New Roman"/>
          <w:sz w:val="24"/>
          <w:szCs w:val="24"/>
        </w:rPr>
      </w:pPr>
      <w:r w:rsidRPr="00483594">
        <w:rPr>
          <w:rFonts w:ascii="Times New Roman" w:hAnsi="Times New Roman" w:cs="Times New Roman"/>
          <w:sz w:val="24"/>
          <w:szCs w:val="24"/>
        </w:rPr>
        <w:t xml:space="preserve">на 52 недели тренировочных занятий по </w:t>
      </w:r>
      <w:r w:rsidR="00CF1564" w:rsidRPr="00483594">
        <w:rPr>
          <w:rFonts w:ascii="Times New Roman" w:hAnsi="Times New Roman" w:cs="Times New Roman"/>
          <w:sz w:val="24"/>
          <w:szCs w:val="24"/>
        </w:rPr>
        <w:t xml:space="preserve">виду спорта </w:t>
      </w:r>
      <w:r w:rsidR="000D0C34">
        <w:rPr>
          <w:rFonts w:ascii="Times New Roman" w:hAnsi="Times New Roman" w:cs="Times New Roman"/>
          <w:sz w:val="24"/>
          <w:szCs w:val="24"/>
        </w:rPr>
        <w:t>водное поло</w:t>
      </w:r>
    </w:p>
    <w:p w:rsidR="00540A11" w:rsidRPr="00540A11" w:rsidRDefault="00540A11" w:rsidP="00540A11">
      <w:pPr>
        <w:spacing w:after="0" w:line="240" w:lineRule="auto"/>
        <w:jc w:val="center"/>
        <w:rPr>
          <w:rFonts w:ascii="Times New Roman" w:hAnsi="Times New Roman" w:cs="Times New Roman"/>
          <w:sz w:val="28"/>
        </w:rPr>
      </w:pPr>
    </w:p>
    <w:tbl>
      <w:tblPr>
        <w:tblStyle w:val="6"/>
        <w:tblW w:w="15310" w:type="dxa"/>
        <w:tblInd w:w="-459" w:type="dxa"/>
        <w:tblLayout w:type="fixed"/>
        <w:tblLook w:val="04A0"/>
      </w:tblPr>
      <w:tblGrid>
        <w:gridCol w:w="534"/>
        <w:gridCol w:w="1734"/>
        <w:gridCol w:w="709"/>
        <w:gridCol w:w="567"/>
        <w:gridCol w:w="709"/>
        <w:gridCol w:w="567"/>
        <w:gridCol w:w="708"/>
        <w:gridCol w:w="567"/>
        <w:gridCol w:w="708"/>
        <w:gridCol w:w="567"/>
        <w:gridCol w:w="709"/>
        <w:gridCol w:w="567"/>
        <w:gridCol w:w="708"/>
        <w:gridCol w:w="568"/>
        <w:gridCol w:w="708"/>
        <w:gridCol w:w="567"/>
        <w:gridCol w:w="709"/>
        <w:gridCol w:w="567"/>
        <w:gridCol w:w="851"/>
        <w:gridCol w:w="567"/>
        <w:gridCol w:w="850"/>
        <w:gridCol w:w="569"/>
      </w:tblGrid>
      <w:tr w:rsidR="00540A11" w:rsidRPr="00540A11" w:rsidTr="00C03031">
        <w:tc>
          <w:tcPr>
            <w:tcW w:w="534" w:type="dxa"/>
            <w:vMerge w:val="restart"/>
            <w:shd w:val="clear" w:color="auto" w:fill="D9D9D9" w:themeFill="background1" w:themeFillShade="D9"/>
            <w:vAlign w:val="center"/>
          </w:tcPr>
          <w:p w:rsidR="00540A11" w:rsidRPr="00540A11" w:rsidRDefault="00540A11" w:rsidP="00540A11">
            <w:pPr>
              <w:jc w:val="center"/>
              <w:rPr>
                <w:rFonts w:ascii="Times New Roman" w:hAnsi="Times New Roman" w:cs="Times New Roman"/>
                <w:b/>
                <w:sz w:val="16"/>
                <w:szCs w:val="16"/>
              </w:rPr>
            </w:pPr>
            <w:r w:rsidRPr="00540A11">
              <w:rPr>
                <w:rFonts w:ascii="Times New Roman" w:hAnsi="Times New Roman" w:cs="Times New Roman"/>
                <w:b/>
                <w:sz w:val="16"/>
                <w:szCs w:val="16"/>
              </w:rPr>
              <w:t>№</w:t>
            </w:r>
          </w:p>
          <w:p w:rsidR="00540A11" w:rsidRPr="00540A11" w:rsidRDefault="00540A11" w:rsidP="00540A11">
            <w:pPr>
              <w:jc w:val="center"/>
              <w:rPr>
                <w:rFonts w:ascii="Times New Roman" w:hAnsi="Times New Roman" w:cs="Times New Roman"/>
                <w:b/>
                <w:sz w:val="16"/>
                <w:szCs w:val="16"/>
              </w:rPr>
            </w:pPr>
            <w:r w:rsidRPr="00540A11">
              <w:rPr>
                <w:rFonts w:ascii="Times New Roman" w:hAnsi="Times New Roman" w:cs="Times New Roman"/>
                <w:b/>
                <w:sz w:val="16"/>
                <w:szCs w:val="16"/>
              </w:rPr>
              <w:t>п/п</w:t>
            </w:r>
          </w:p>
        </w:tc>
        <w:tc>
          <w:tcPr>
            <w:tcW w:w="1734" w:type="dxa"/>
            <w:vMerge w:val="restart"/>
            <w:shd w:val="clear" w:color="auto" w:fill="D9D9D9" w:themeFill="background1" w:themeFillShade="D9"/>
            <w:vAlign w:val="center"/>
          </w:tcPr>
          <w:p w:rsidR="00540A11" w:rsidRPr="00540A11" w:rsidRDefault="00540A11" w:rsidP="00540A11">
            <w:pPr>
              <w:jc w:val="center"/>
              <w:rPr>
                <w:rFonts w:ascii="Times New Roman" w:hAnsi="Times New Roman" w:cs="Times New Roman"/>
                <w:b/>
                <w:sz w:val="16"/>
                <w:szCs w:val="16"/>
              </w:rPr>
            </w:pPr>
            <w:r w:rsidRPr="00540A11">
              <w:rPr>
                <w:rFonts w:ascii="Times New Roman" w:hAnsi="Times New Roman" w:cs="Times New Roman"/>
                <w:b/>
                <w:sz w:val="16"/>
                <w:szCs w:val="16"/>
              </w:rPr>
              <w:t>Разделы подготовки</w:t>
            </w:r>
          </w:p>
        </w:tc>
        <w:tc>
          <w:tcPr>
            <w:tcW w:w="13042" w:type="dxa"/>
            <w:gridSpan w:val="20"/>
            <w:shd w:val="clear" w:color="auto" w:fill="D9D9D9" w:themeFill="background1" w:themeFillShade="D9"/>
          </w:tcPr>
          <w:p w:rsidR="00540A11" w:rsidRPr="00540A11" w:rsidRDefault="00540A11" w:rsidP="00540A11">
            <w:pPr>
              <w:jc w:val="center"/>
              <w:rPr>
                <w:rFonts w:ascii="Times New Roman" w:hAnsi="Times New Roman" w:cs="Times New Roman"/>
                <w:b/>
                <w:sz w:val="16"/>
                <w:szCs w:val="16"/>
              </w:rPr>
            </w:pPr>
            <w:r w:rsidRPr="00540A11">
              <w:rPr>
                <w:rFonts w:ascii="Times New Roman" w:hAnsi="Times New Roman" w:cs="Times New Roman"/>
                <w:b/>
                <w:sz w:val="16"/>
                <w:szCs w:val="16"/>
              </w:rPr>
              <w:t>ЭТАПЫ ПОДГОТОВКИ</w:t>
            </w:r>
          </w:p>
        </w:tc>
      </w:tr>
      <w:tr w:rsidR="00540A11" w:rsidRPr="00540A11" w:rsidTr="00C03031">
        <w:tc>
          <w:tcPr>
            <w:tcW w:w="534" w:type="dxa"/>
            <w:vMerge/>
            <w:shd w:val="clear" w:color="auto" w:fill="D9D9D9" w:themeFill="background1" w:themeFillShade="D9"/>
          </w:tcPr>
          <w:p w:rsidR="00540A11" w:rsidRPr="00540A11" w:rsidRDefault="00540A11" w:rsidP="00540A11">
            <w:pPr>
              <w:jc w:val="center"/>
              <w:rPr>
                <w:rFonts w:ascii="Times New Roman" w:hAnsi="Times New Roman" w:cs="Times New Roman"/>
                <w:b/>
                <w:sz w:val="16"/>
                <w:szCs w:val="16"/>
              </w:rPr>
            </w:pPr>
          </w:p>
        </w:tc>
        <w:tc>
          <w:tcPr>
            <w:tcW w:w="1734" w:type="dxa"/>
            <w:vMerge/>
            <w:shd w:val="clear" w:color="auto" w:fill="D9D9D9" w:themeFill="background1" w:themeFillShade="D9"/>
          </w:tcPr>
          <w:p w:rsidR="00540A11" w:rsidRPr="00540A11" w:rsidRDefault="00540A11" w:rsidP="00540A11">
            <w:pPr>
              <w:jc w:val="center"/>
              <w:rPr>
                <w:rFonts w:ascii="Times New Roman" w:hAnsi="Times New Roman" w:cs="Times New Roman"/>
                <w:b/>
                <w:sz w:val="16"/>
                <w:szCs w:val="16"/>
              </w:rPr>
            </w:pPr>
          </w:p>
        </w:tc>
        <w:tc>
          <w:tcPr>
            <w:tcW w:w="3827" w:type="dxa"/>
            <w:gridSpan w:val="6"/>
            <w:shd w:val="clear" w:color="auto" w:fill="D9D9D9" w:themeFill="background1" w:themeFillShade="D9"/>
            <w:vAlign w:val="center"/>
          </w:tcPr>
          <w:p w:rsidR="00540A11" w:rsidRPr="00540A11" w:rsidRDefault="00540A11" w:rsidP="00540A11">
            <w:pPr>
              <w:jc w:val="center"/>
              <w:rPr>
                <w:rFonts w:ascii="Times New Roman" w:hAnsi="Times New Roman" w:cs="Times New Roman"/>
                <w:b/>
                <w:sz w:val="14"/>
                <w:szCs w:val="16"/>
              </w:rPr>
            </w:pPr>
            <w:r w:rsidRPr="00540A11">
              <w:rPr>
                <w:rFonts w:ascii="Times New Roman" w:hAnsi="Times New Roman" w:cs="Times New Roman"/>
                <w:b/>
                <w:sz w:val="14"/>
                <w:szCs w:val="16"/>
              </w:rPr>
              <w:t>НП</w:t>
            </w:r>
          </w:p>
        </w:tc>
        <w:tc>
          <w:tcPr>
            <w:tcW w:w="6378" w:type="dxa"/>
            <w:gridSpan w:val="10"/>
            <w:shd w:val="clear" w:color="auto" w:fill="D9D9D9" w:themeFill="background1" w:themeFillShade="D9"/>
            <w:vAlign w:val="center"/>
          </w:tcPr>
          <w:p w:rsidR="00540A11" w:rsidRPr="00540A11" w:rsidRDefault="00540A11" w:rsidP="00540A11">
            <w:pPr>
              <w:jc w:val="center"/>
              <w:rPr>
                <w:rFonts w:ascii="Times New Roman" w:hAnsi="Times New Roman" w:cs="Times New Roman"/>
                <w:b/>
                <w:sz w:val="14"/>
                <w:szCs w:val="16"/>
              </w:rPr>
            </w:pPr>
            <w:r w:rsidRPr="00540A11">
              <w:rPr>
                <w:rFonts w:ascii="Times New Roman" w:hAnsi="Times New Roman" w:cs="Times New Roman"/>
                <w:b/>
                <w:sz w:val="14"/>
                <w:szCs w:val="16"/>
              </w:rPr>
              <w:t>Т</w:t>
            </w:r>
          </w:p>
        </w:tc>
        <w:tc>
          <w:tcPr>
            <w:tcW w:w="1418" w:type="dxa"/>
            <w:gridSpan w:val="2"/>
            <w:vMerge w:val="restart"/>
            <w:shd w:val="clear" w:color="auto" w:fill="D9D9D9" w:themeFill="background1" w:themeFillShade="D9"/>
          </w:tcPr>
          <w:p w:rsidR="00540A11" w:rsidRPr="00540A11" w:rsidRDefault="00540A11" w:rsidP="00540A11">
            <w:pPr>
              <w:jc w:val="center"/>
              <w:rPr>
                <w:rFonts w:ascii="Times New Roman" w:hAnsi="Times New Roman" w:cs="Times New Roman"/>
                <w:b/>
                <w:sz w:val="14"/>
                <w:szCs w:val="16"/>
              </w:rPr>
            </w:pPr>
            <w:r w:rsidRPr="00540A11">
              <w:rPr>
                <w:rFonts w:ascii="Times New Roman" w:hAnsi="Times New Roman" w:cs="Times New Roman"/>
                <w:b/>
                <w:sz w:val="14"/>
                <w:szCs w:val="16"/>
              </w:rPr>
              <w:t>ССМ</w:t>
            </w:r>
          </w:p>
        </w:tc>
        <w:tc>
          <w:tcPr>
            <w:tcW w:w="1419" w:type="dxa"/>
            <w:gridSpan w:val="2"/>
            <w:vMerge w:val="restart"/>
            <w:shd w:val="clear" w:color="auto" w:fill="D9D9D9" w:themeFill="background1" w:themeFillShade="D9"/>
          </w:tcPr>
          <w:p w:rsidR="00540A11" w:rsidRPr="00540A11" w:rsidRDefault="00540A11" w:rsidP="00540A11">
            <w:pPr>
              <w:jc w:val="center"/>
              <w:rPr>
                <w:rFonts w:ascii="Times New Roman" w:hAnsi="Times New Roman" w:cs="Times New Roman"/>
                <w:b/>
                <w:sz w:val="14"/>
                <w:szCs w:val="16"/>
              </w:rPr>
            </w:pPr>
            <w:r w:rsidRPr="00540A11">
              <w:rPr>
                <w:rFonts w:ascii="Times New Roman" w:hAnsi="Times New Roman" w:cs="Times New Roman"/>
                <w:b/>
                <w:sz w:val="14"/>
                <w:szCs w:val="16"/>
              </w:rPr>
              <w:t>ВСМ</w:t>
            </w:r>
          </w:p>
        </w:tc>
      </w:tr>
      <w:tr w:rsidR="00540A11" w:rsidRPr="00540A11" w:rsidTr="00C03031">
        <w:tc>
          <w:tcPr>
            <w:tcW w:w="534" w:type="dxa"/>
            <w:vMerge/>
            <w:shd w:val="clear" w:color="auto" w:fill="D9D9D9" w:themeFill="background1" w:themeFillShade="D9"/>
          </w:tcPr>
          <w:p w:rsidR="00540A11" w:rsidRPr="00540A11" w:rsidRDefault="00540A11" w:rsidP="00540A11">
            <w:pPr>
              <w:jc w:val="center"/>
              <w:rPr>
                <w:rFonts w:ascii="Times New Roman" w:hAnsi="Times New Roman" w:cs="Times New Roman"/>
                <w:b/>
                <w:sz w:val="16"/>
                <w:szCs w:val="16"/>
              </w:rPr>
            </w:pPr>
          </w:p>
        </w:tc>
        <w:tc>
          <w:tcPr>
            <w:tcW w:w="1734" w:type="dxa"/>
            <w:vMerge/>
            <w:shd w:val="clear" w:color="auto" w:fill="D9D9D9" w:themeFill="background1" w:themeFillShade="D9"/>
          </w:tcPr>
          <w:p w:rsidR="00540A11" w:rsidRPr="00540A11" w:rsidRDefault="00540A11" w:rsidP="00540A11">
            <w:pPr>
              <w:jc w:val="center"/>
              <w:rPr>
                <w:rFonts w:ascii="Times New Roman" w:hAnsi="Times New Roman" w:cs="Times New Roman"/>
                <w:b/>
                <w:sz w:val="16"/>
                <w:szCs w:val="16"/>
              </w:rPr>
            </w:pPr>
          </w:p>
        </w:tc>
        <w:tc>
          <w:tcPr>
            <w:tcW w:w="1276" w:type="dxa"/>
            <w:gridSpan w:val="2"/>
            <w:shd w:val="clear" w:color="auto" w:fill="D9D9D9" w:themeFill="background1" w:themeFillShade="D9"/>
          </w:tcPr>
          <w:p w:rsidR="00540A11" w:rsidRPr="00540A11" w:rsidRDefault="00540A11" w:rsidP="00540A11">
            <w:pPr>
              <w:jc w:val="center"/>
              <w:rPr>
                <w:rFonts w:ascii="Times New Roman" w:hAnsi="Times New Roman" w:cs="Times New Roman"/>
                <w:b/>
                <w:sz w:val="12"/>
                <w:szCs w:val="16"/>
              </w:rPr>
            </w:pPr>
            <w:r w:rsidRPr="00540A11">
              <w:rPr>
                <w:rFonts w:ascii="Times New Roman" w:hAnsi="Times New Roman" w:cs="Times New Roman"/>
                <w:b/>
                <w:sz w:val="12"/>
                <w:szCs w:val="16"/>
              </w:rPr>
              <w:t xml:space="preserve">до </w:t>
            </w:r>
          </w:p>
          <w:p w:rsidR="00540A11" w:rsidRPr="00540A11" w:rsidRDefault="00540A11" w:rsidP="00540A11">
            <w:pPr>
              <w:jc w:val="center"/>
              <w:rPr>
                <w:rFonts w:ascii="Times New Roman" w:hAnsi="Times New Roman" w:cs="Times New Roman"/>
                <w:b/>
                <w:sz w:val="12"/>
                <w:szCs w:val="16"/>
              </w:rPr>
            </w:pPr>
            <w:r w:rsidRPr="00540A11">
              <w:rPr>
                <w:rFonts w:ascii="Times New Roman" w:hAnsi="Times New Roman" w:cs="Times New Roman"/>
                <w:b/>
                <w:sz w:val="12"/>
                <w:szCs w:val="16"/>
              </w:rPr>
              <w:t>одного года</w:t>
            </w:r>
          </w:p>
        </w:tc>
        <w:tc>
          <w:tcPr>
            <w:tcW w:w="2551" w:type="dxa"/>
            <w:gridSpan w:val="4"/>
            <w:shd w:val="clear" w:color="auto" w:fill="D9D9D9" w:themeFill="background1" w:themeFillShade="D9"/>
          </w:tcPr>
          <w:p w:rsidR="00540A11" w:rsidRPr="00540A11" w:rsidRDefault="00540A11" w:rsidP="00540A11">
            <w:pPr>
              <w:jc w:val="center"/>
              <w:rPr>
                <w:rFonts w:ascii="Times New Roman" w:hAnsi="Times New Roman" w:cs="Times New Roman"/>
                <w:b/>
                <w:sz w:val="12"/>
                <w:szCs w:val="16"/>
              </w:rPr>
            </w:pPr>
            <w:r w:rsidRPr="00540A11">
              <w:rPr>
                <w:rFonts w:ascii="Times New Roman" w:hAnsi="Times New Roman" w:cs="Times New Roman"/>
                <w:b/>
                <w:sz w:val="12"/>
                <w:szCs w:val="16"/>
              </w:rPr>
              <w:t>Свыше</w:t>
            </w:r>
          </w:p>
          <w:p w:rsidR="00540A11" w:rsidRPr="00540A11" w:rsidRDefault="00540A11" w:rsidP="00540A11">
            <w:pPr>
              <w:jc w:val="center"/>
              <w:rPr>
                <w:rFonts w:ascii="Times New Roman" w:hAnsi="Times New Roman" w:cs="Times New Roman"/>
                <w:b/>
                <w:sz w:val="12"/>
                <w:szCs w:val="16"/>
              </w:rPr>
            </w:pPr>
            <w:r w:rsidRPr="00540A11">
              <w:rPr>
                <w:rFonts w:ascii="Times New Roman" w:hAnsi="Times New Roman" w:cs="Times New Roman"/>
                <w:b/>
                <w:sz w:val="12"/>
                <w:szCs w:val="16"/>
              </w:rPr>
              <w:t xml:space="preserve"> одного года</w:t>
            </w:r>
          </w:p>
        </w:tc>
        <w:tc>
          <w:tcPr>
            <w:tcW w:w="2551" w:type="dxa"/>
            <w:gridSpan w:val="4"/>
            <w:shd w:val="clear" w:color="auto" w:fill="D9D9D9" w:themeFill="background1" w:themeFillShade="D9"/>
          </w:tcPr>
          <w:p w:rsidR="00540A11" w:rsidRPr="00540A11" w:rsidRDefault="00540A11" w:rsidP="00540A11">
            <w:pPr>
              <w:jc w:val="center"/>
              <w:rPr>
                <w:rFonts w:ascii="Times New Roman" w:hAnsi="Times New Roman" w:cs="Times New Roman"/>
                <w:b/>
                <w:sz w:val="12"/>
                <w:szCs w:val="16"/>
              </w:rPr>
            </w:pPr>
            <w:r w:rsidRPr="00540A11">
              <w:rPr>
                <w:rFonts w:ascii="Times New Roman" w:hAnsi="Times New Roman" w:cs="Times New Roman"/>
                <w:b/>
                <w:sz w:val="12"/>
                <w:szCs w:val="16"/>
              </w:rPr>
              <w:t>этап</w:t>
            </w:r>
          </w:p>
          <w:p w:rsidR="00540A11" w:rsidRPr="00540A11" w:rsidRDefault="00540A11" w:rsidP="00540A11">
            <w:pPr>
              <w:jc w:val="center"/>
              <w:rPr>
                <w:rFonts w:ascii="Times New Roman" w:hAnsi="Times New Roman" w:cs="Times New Roman"/>
                <w:b/>
                <w:sz w:val="12"/>
                <w:szCs w:val="16"/>
              </w:rPr>
            </w:pPr>
            <w:r w:rsidRPr="00540A11">
              <w:rPr>
                <w:rFonts w:ascii="Times New Roman" w:hAnsi="Times New Roman" w:cs="Times New Roman"/>
                <w:b/>
                <w:sz w:val="12"/>
                <w:szCs w:val="16"/>
              </w:rPr>
              <w:t>начальной специализации</w:t>
            </w:r>
          </w:p>
        </w:tc>
        <w:tc>
          <w:tcPr>
            <w:tcW w:w="3827" w:type="dxa"/>
            <w:gridSpan w:val="6"/>
            <w:shd w:val="clear" w:color="auto" w:fill="D9D9D9" w:themeFill="background1" w:themeFillShade="D9"/>
          </w:tcPr>
          <w:p w:rsidR="00540A11" w:rsidRPr="00540A11" w:rsidRDefault="00540A11" w:rsidP="00540A11">
            <w:pPr>
              <w:jc w:val="center"/>
              <w:rPr>
                <w:rFonts w:ascii="Times New Roman" w:hAnsi="Times New Roman" w:cs="Times New Roman"/>
                <w:b/>
                <w:sz w:val="12"/>
                <w:szCs w:val="16"/>
              </w:rPr>
            </w:pPr>
            <w:r w:rsidRPr="00540A11">
              <w:rPr>
                <w:rFonts w:ascii="Times New Roman" w:hAnsi="Times New Roman" w:cs="Times New Roman"/>
                <w:b/>
                <w:sz w:val="12"/>
                <w:szCs w:val="16"/>
              </w:rPr>
              <w:t xml:space="preserve">этап </w:t>
            </w:r>
          </w:p>
          <w:p w:rsidR="00540A11" w:rsidRPr="00540A11" w:rsidRDefault="00540A11" w:rsidP="00540A11">
            <w:pPr>
              <w:jc w:val="center"/>
              <w:rPr>
                <w:rFonts w:ascii="Times New Roman" w:hAnsi="Times New Roman" w:cs="Times New Roman"/>
                <w:b/>
                <w:sz w:val="12"/>
                <w:szCs w:val="16"/>
              </w:rPr>
            </w:pPr>
            <w:r w:rsidRPr="00540A11">
              <w:rPr>
                <w:rFonts w:ascii="Times New Roman" w:hAnsi="Times New Roman" w:cs="Times New Roman"/>
                <w:b/>
                <w:sz w:val="12"/>
                <w:szCs w:val="16"/>
              </w:rPr>
              <w:t>углубленной специализации</w:t>
            </w:r>
          </w:p>
        </w:tc>
        <w:tc>
          <w:tcPr>
            <w:tcW w:w="1418" w:type="dxa"/>
            <w:gridSpan w:val="2"/>
            <w:vMerge/>
            <w:shd w:val="clear" w:color="auto" w:fill="D9D9D9" w:themeFill="background1" w:themeFillShade="D9"/>
          </w:tcPr>
          <w:p w:rsidR="00540A11" w:rsidRPr="00540A11" w:rsidRDefault="00540A11" w:rsidP="00540A11">
            <w:pPr>
              <w:jc w:val="center"/>
              <w:rPr>
                <w:rFonts w:ascii="Times New Roman" w:hAnsi="Times New Roman" w:cs="Times New Roman"/>
                <w:b/>
                <w:sz w:val="12"/>
                <w:szCs w:val="16"/>
              </w:rPr>
            </w:pPr>
          </w:p>
        </w:tc>
        <w:tc>
          <w:tcPr>
            <w:tcW w:w="1419" w:type="dxa"/>
            <w:gridSpan w:val="2"/>
            <w:vMerge/>
            <w:shd w:val="clear" w:color="auto" w:fill="D9D9D9" w:themeFill="background1" w:themeFillShade="D9"/>
          </w:tcPr>
          <w:p w:rsidR="00540A11" w:rsidRPr="00540A11" w:rsidRDefault="00540A11" w:rsidP="00540A11">
            <w:pPr>
              <w:jc w:val="center"/>
              <w:rPr>
                <w:rFonts w:ascii="Times New Roman" w:hAnsi="Times New Roman" w:cs="Times New Roman"/>
                <w:b/>
                <w:sz w:val="12"/>
                <w:szCs w:val="16"/>
              </w:rPr>
            </w:pPr>
          </w:p>
        </w:tc>
      </w:tr>
      <w:tr w:rsidR="00540A11" w:rsidRPr="00540A11" w:rsidTr="00C03031">
        <w:tc>
          <w:tcPr>
            <w:tcW w:w="534" w:type="dxa"/>
            <w:vMerge/>
          </w:tcPr>
          <w:p w:rsidR="00540A11" w:rsidRPr="00540A11" w:rsidRDefault="00540A11" w:rsidP="00540A11">
            <w:pPr>
              <w:jc w:val="center"/>
              <w:rPr>
                <w:rFonts w:ascii="Times New Roman" w:hAnsi="Times New Roman" w:cs="Times New Roman"/>
                <w:b/>
                <w:sz w:val="16"/>
                <w:szCs w:val="16"/>
              </w:rPr>
            </w:pPr>
          </w:p>
        </w:tc>
        <w:tc>
          <w:tcPr>
            <w:tcW w:w="1734" w:type="dxa"/>
            <w:vMerge/>
          </w:tcPr>
          <w:p w:rsidR="00540A11" w:rsidRPr="00540A11" w:rsidRDefault="00540A11" w:rsidP="00540A11">
            <w:pPr>
              <w:jc w:val="center"/>
              <w:rPr>
                <w:rFonts w:ascii="Times New Roman" w:hAnsi="Times New Roman" w:cs="Times New Roman"/>
                <w:b/>
                <w:sz w:val="16"/>
                <w:szCs w:val="16"/>
              </w:rPr>
            </w:pPr>
          </w:p>
        </w:tc>
        <w:tc>
          <w:tcPr>
            <w:tcW w:w="1276" w:type="dxa"/>
            <w:gridSpan w:val="2"/>
            <w:shd w:val="clear" w:color="auto" w:fill="F2F2F2" w:themeFill="background1" w:themeFillShade="F2"/>
          </w:tcPr>
          <w:p w:rsidR="00540A11" w:rsidRPr="00540A11" w:rsidRDefault="00540A11" w:rsidP="00540A11">
            <w:pPr>
              <w:jc w:val="center"/>
              <w:rPr>
                <w:rFonts w:ascii="Times New Roman" w:hAnsi="Times New Roman" w:cs="Times New Roman"/>
                <w:sz w:val="12"/>
                <w:szCs w:val="16"/>
              </w:rPr>
            </w:pPr>
            <w:r w:rsidRPr="00540A11">
              <w:rPr>
                <w:rFonts w:ascii="Times New Roman" w:hAnsi="Times New Roman" w:cs="Times New Roman"/>
                <w:sz w:val="12"/>
                <w:szCs w:val="16"/>
              </w:rPr>
              <w:t>1 год</w:t>
            </w:r>
          </w:p>
        </w:tc>
        <w:tc>
          <w:tcPr>
            <w:tcW w:w="1276" w:type="dxa"/>
            <w:gridSpan w:val="2"/>
            <w:shd w:val="clear" w:color="auto" w:fill="F2F2F2" w:themeFill="background1" w:themeFillShade="F2"/>
          </w:tcPr>
          <w:p w:rsidR="00540A11" w:rsidRPr="00540A11" w:rsidRDefault="00540A11" w:rsidP="00540A11">
            <w:pPr>
              <w:jc w:val="center"/>
              <w:rPr>
                <w:rFonts w:ascii="Times New Roman" w:hAnsi="Times New Roman" w:cs="Times New Roman"/>
                <w:sz w:val="12"/>
                <w:szCs w:val="16"/>
              </w:rPr>
            </w:pPr>
            <w:r w:rsidRPr="00540A11">
              <w:rPr>
                <w:rFonts w:ascii="Times New Roman" w:hAnsi="Times New Roman" w:cs="Times New Roman"/>
                <w:sz w:val="12"/>
                <w:szCs w:val="16"/>
              </w:rPr>
              <w:t>2 год</w:t>
            </w:r>
          </w:p>
        </w:tc>
        <w:tc>
          <w:tcPr>
            <w:tcW w:w="1275" w:type="dxa"/>
            <w:gridSpan w:val="2"/>
            <w:shd w:val="clear" w:color="auto" w:fill="F2F2F2" w:themeFill="background1" w:themeFillShade="F2"/>
          </w:tcPr>
          <w:p w:rsidR="00540A11" w:rsidRPr="00540A11" w:rsidRDefault="00540A11" w:rsidP="00540A11">
            <w:pPr>
              <w:jc w:val="center"/>
              <w:rPr>
                <w:rFonts w:ascii="Times New Roman" w:hAnsi="Times New Roman" w:cs="Times New Roman"/>
                <w:sz w:val="12"/>
                <w:szCs w:val="16"/>
              </w:rPr>
            </w:pPr>
            <w:r w:rsidRPr="00540A11">
              <w:rPr>
                <w:rFonts w:ascii="Times New Roman" w:hAnsi="Times New Roman" w:cs="Times New Roman"/>
                <w:sz w:val="12"/>
                <w:szCs w:val="16"/>
              </w:rPr>
              <w:t>3 год</w:t>
            </w:r>
          </w:p>
        </w:tc>
        <w:tc>
          <w:tcPr>
            <w:tcW w:w="1275" w:type="dxa"/>
            <w:gridSpan w:val="2"/>
            <w:shd w:val="clear" w:color="auto" w:fill="F2F2F2" w:themeFill="background1" w:themeFillShade="F2"/>
          </w:tcPr>
          <w:p w:rsidR="00540A11" w:rsidRPr="00540A11" w:rsidRDefault="00540A11" w:rsidP="00540A11">
            <w:pPr>
              <w:jc w:val="center"/>
              <w:rPr>
                <w:rFonts w:ascii="Times New Roman" w:hAnsi="Times New Roman" w:cs="Times New Roman"/>
                <w:sz w:val="12"/>
                <w:szCs w:val="16"/>
              </w:rPr>
            </w:pPr>
            <w:r w:rsidRPr="00540A11">
              <w:rPr>
                <w:rFonts w:ascii="Times New Roman" w:hAnsi="Times New Roman" w:cs="Times New Roman"/>
                <w:sz w:val="12"/>
                <w:szCs w:val="16"/>
              </w:rPr>
              <w:t>1 год</w:t>
            </w:r>
          </w:p>
        </w:tc>
        <w:tc>
          <w:tcPr>
            <w:tcW w:w="1276" w:type="dxa"/>
            <w:gridSpan w:val="2"/>
            <w:shd w:val="clear" w:color="auto" w:fill="F2F2F2" w:themeFill="background1" w:themeFillShade="F2"/>
          </w:tcPr>
          <w:p w:rsidR="00540A11" w:rsidRPr="00540A11" w:rsidRDefault="00540A11" w:rsidP="00540A11">
            <w:pPr>
              <w:jc w:val="center"/>
              <w:rPr>
                <w:rFonts w:ascii="Times New Roman" w:hAnsi="Times New Roman" w:cs="Times New Roman"/>
                <w:sz w:val="12"/>
                <w:szCs w:val="16"/>
              </w:rPr>
            </w:pPr>
            <w:r w:rsidRPr="00540A11">
              <w:rPr>
                <w:rFonts w:ascii="Times New Roman" w:hAnsi="Times New Roman" w:cs="Times New Roman"/>
                <w:sz w:val="12"/>
                <w:szCs w:val="16"/>
              </w:rPr>
              <w:t>2 год</w:t>
            </w:r>
          </w:p>
        </w:tc>
        <w:tc>
          <w:tcPr>
            <w:tcW w:w="1276" w:type="dxa"/>
            <w:gridSpan w:val="2"/>
            <w:shd w:val="clear" w:color="auto" w:fill="F2F2F2" w:themeFill="background1" w:themeFillShade="F2"/>
          </w:tcPr>
          <w:p w:rsidR="00540A11" w:rsidRPr="00540A11" w:rsidRDefault="00540A11" w:rsidP="00540A11">
            <w:pPr>
              <w:jc w:val="center"/>
              <w:rPr>
                <w:rFonts w:ascii="Times New Roman" w:hAnsi="Times New Roman" w:cs="Times New Roman"/>
                <w:sz w:val="12"/>
                <w:szCs w:val="16"/>
              </w:rPr>
            </w:pPr>
            <w:r w:rsidRPr="00540A11">
              <w:rPr>
                <w:rFonts w:ascii="Times New Roman" w:hAnsi="Times New Roman" w:cs="Times New Roman"/>
                <w:sz w:val="12"/>
                <w:szCs w:val="16"/>
              </w:rPr>
              <w:t>3 год</w:t>
            </w:r>
          </w:p>
        </w:tc>
        <w:tc>
          <w:tcPr>
            <w:tcW w:w="1275" w:type="dxa"/>
            <w:gridSpan w:val="2"/>
            <w:shd w:val="clear" w:color="auto" w:fill="F2F2F2" w:themeFill="background1" w:themeFillShade="F2"/>
          </w:tcPr>
          <w:p w:rsidR="00540A11" w:rsidRPr="00540A11" w:rsidRDefault="00540A11" w:rsidP="00540A11">
            <w:pPr>
              <w:jc w:val="center"/>
              <w:rPr>
                <w:rFonts w:ascii="Times New Roman" w:hAnsi="Times New Roman" w:cs="Times New Roman"/>
                <w:sz w:val="12"/>
                <w:szCs w:val="16"/>
              </w:rPr>
            </w:pPr>
            <w:r w:rsidRPr="00540A11">
              <w:rPr>
                <w:rFonts w:ascii="Times New Roman" w:hAnsi="Times New Roman" w:cs="Times New Roman"/>
                <w:sz w:val="12"/>
                <w:szCs w:val="16"/>
              </w:rPr>
              <w:t>4 год</w:t>
            </w:r>
          </w:p>
        </w:tc>
        <w:tc>
          <w:tcPr>
            <w:tcW w:w="1276" w:type="dxa"/>
            <w:gridSpan w:val="2"/>
            <w:shd w:val="clear" w:color="auto" w:fill="F2F2F2" w:themeFill="background1" w:themeFillShade="F2"/>
          </w:tcPr>
          <w:p w:rsidR="00540A11" w:rsidRPr="00540A11" w:rsidRDefault="00540A11" w:rsidP="00540A11">
            <w:pPr>
              <w:jc w:val="center"/>
              <w:rPr>
                <w:rFonts w:ascii="Times New Roman" w:hAnsi="Times New Roman" w:cs="Times New Roman"/>
                <w:sz w:val="12"/>
                <w:szCs w:val="16"/>
              </w:rPr>
            </w:pPr>
            <w:r w:rsidRPr="00540A11">
              <w:rPr>
                <w:rFonts w:ascii="Times New Roman" w:hAnsi="Times New Roman" w:cs="Times New Roman"/>
                <w:sz w:val="12"/>
                <w:szCs w:val="16"/>
              </w:rPr>
              <w:t>5 год</w:t>
            </w:r>
          </w:p>
        </w:tc>
        <w:tc>
          <w:tcPr>
            <w:tcW w:w="1418" w:type="dxa"/>
            <w:gridSpan w:val="2"/>
            <w:shd w:val="clear" w:color="auto" w:fill="F2F2F2" w:themeFill="background1" w:themeFillShade="F2"/>
          </w:tcPr>
          <w:p w:rsidR="00540A11" w:rsidRPr="00540A11" w:rsidRDefault="00540A11" w:rsidP="00540A11">
            <w:pPr>
              <w:jc w:val="center"/>
              <w:rPr>
                <w:rFonts w:ascii="Times New Roman" w:hAnsi="Times New Roman" w:cs="Times New Roman"/>
                <w:sz w:val="12"/>
                <w:szCs w:val="16"/>
              </w:rPr>
            </w:pPr>
            <w:r w:rsidRPr="00540A11">
              <w:rPr>
                <w:rFonts w:ascii="Times New Roman" w:hAnsi="Times New Roman" w:cs="Times New Roman"/>
                <w:sz w:val="12"/>
                <w:szCs w:val="16"/>
              </w:rPr>
              <w:t>Без ограничений</w:t>
            </w:r>
          </w:p>
        </w:tc>
        <w:tc>
          <w:tcPr>
            <w:tcW w:w="1419" w:type="dxa"/>
            <w:gridSpan w:val="2"/>
            <w:shd w:val="clear" w:color="auto" w:fill="F2F2F2" w:themeFill="background1" w:themeFillShade="F2"/>
          </w:tcPr>
          <w:p w:rsidR="00540A11" w:rsidRPr="00540A11" w:rsidRDefault="00540A11" w:rsidP="00540A11">
            <w:pPr>
              <w:jc w:val="center"/>
              <w:rPr>
                <w:rFonts w:ascii="Times New Roman" w:hAnsi="Times New Roman" w:cs="Times New Roman"/>
                <w:sz w:val="12"/>
                <w:szCs w:val="16"/>
              </w:rPr>
            </w:pPr>
            <w:r w:rsidRPr="00540A11">
              <w:rPr>
                <w:rFonts w:ascii="Times New Roman" w:hAnsi="Times New Roman" w:cs="Times New Roman"/>
                <w:sz w:val="12"/>
                <w:szCs w:val="16"/>
              </w:rPr>
              <w:t>Без ограничений</w:t>
            </w:r>
          </w:p>
        </w:tc>
      </w:tr>
      <w:tr w:rsidR="00540A11" w:rsidRPr="00540A11" w:rsidTr="00C03031">
        <w:tc>
          <w:tcPr>
            <w:tcW w:w="534" w:type="dxa"/>
            <w:vMerge/>
          </w:tcPr>
          <w:p w:rsidR="00540A11" w:rsidRPr="00540A11" w:rsidRDefault="00540A11" w:rsidP="00540A11">
            <w:pPr>
              <w:jc w:val="center"/>
              <w:rPr>
                <w:rFonts w:ascii="Times New Roman" w:hAnsi="Times New Roman" w:cs="Times New Roman"/>
                <w:b/>
                <w:sz w:val="12"/>
                <w:szCs w:val="16"/>
              </w:rPr>
            </w:pPr>
          </w:p>
        </w:tc>
        <w:tc>
          <w:tcPr>
            <w:tcW w:w="1734" w:type="dxa"/>
            <w:vMerge/>
          </w:tcPr>
          <w:p w:rsidR="00540A11" w:rsidRPr="00540A11" w:rsidRDefault="00540A11" w:rsidP="00540A11">
            <w:pPr>
              <w:jc w:val="center"/>
              <w:rPr>
                <w:rFonts w:ascii="Times New Roman" w:hAnsi="Times New Roman" w:cs="Times New Roman"/>
                <w:b/>
                <w:sz w:val="12"/>
                <w:szCs w:val="16"/>
              </w:rPr>
            </w:pPr>
          </w:p>
        </w:tc>
        <w:tc>
          <w:tcPr>
            <w:tcW w:w="709" w:type="dxa"/>
            <w:shd w:val="clear" w:color="auto" w:fill="F2F2F2" w:themeFill="background1" w:themeFillShade="F2"/>
          </w:tcPr>
          <w:p w:rsidR="00540A11" w:rsidRPr="00540A11" w:rsidRDefault="00540A11" w:rsidP="00540A11">
            <w:pPr>
              <w:jc w:val="center"/>
              <w:rPr>
                <w:rFonts w:ascii="Times New Roman" w:hAnsi="Times New Roman" w:cs="Times New Roman"/>
                <w:sz w:val="12"/>
                <w:szCs w:val="16"/>
              </w:rPr>
            </w:pPr>
            <w:r w:rsidRPr="00540A11">
              <w:rPr>
                <w:rFonts w:ascii="Times New Roman" w:hAnsi="Times New Roman" w:cs="Times New Roman"/>
                <w:sz w:val="12"/>
                <w:szCs w:val="16"/>
              </w:rPr>
              <w:t>(час)</w:t>
            </w:r>
          </w:p>
        </w:tc>
        <w:tc>
          <w:tcPr>
            <w:tcW w:w="567" w:type="dxa"/>
            <w:shd w:val="clear" w:color="auto" w:fill="F2F2F2" w:themeFill="background1" w:themeFillShade="F2"/>
          </w:tcPr>
          <w:p w:rsidR="00540A11" w:rsidRPr="00540A11" w:rsidRDefault="00540A11" w:rsidP="00540A11">
            <w:pPr>
              <w:jc w:val="center"/>
              <w:rPr>
                <w:rFonts w:ascii="Times New Roman" w:hAnsi="Times New Roman" w:cs="Times New Roman"/>
                <w:sz w:val="12"/>
                <w:szCs w:val="16"/>
              </w:rPr>
            </w:pPr>
            <w:r w:rsidRPr="00540A11">
              <w:rPr>
                <w:rFonts w:ascii="Times New Roman" w:hAnsi="Times New Roman" w:cs="Times New Roman"/>
                <w:sz w:val="12"/>
                <w:szCs w:val="16"/>
              </w:rPr>
              <w:t>(%)</w:t>
            </w:r>
          </w:p>
        </w:tc>
        <w:tc>
          <w:tcPr>
            <w:tcW w:w="709" w:type="dxa"/>
            <w:shd w:val="clear" w:color="auto" w:fill="F2F2F2" w:themeFill="background1" w:themeFillShade="F2"/>
          </w:tcPr>
          <w:p w:rsidR="00540A11" w:rsidRPr="00540A11" w:rsidRDefault="00540A11" w:rsidP="00540A11">
            <w:pPr>
              <w:jc w:val="center"/>
              <w:rPr>
                <w:rFonts w:ascii="Times New Roman" w:hAnsi="Times New Roman" w:cs="Times New Roman"/>
                <w:sz w:val="12"/>
                <w:szCs w:val="16"/>
              </w:rPr>
            </w:pPr>
            <w:r w:rsidRPr="00540A11">
              <w:rPr>
                <w:rFonts w:ascii="Times New Roman" w:hAnsi="Times New Roman" w:cs="Times New Roman"/>
                <w:sz w:val="12"/>
                <w:szCs w:val="16"/>
              </w:rPr>
              <w:t>(час)</w:t>
            </w:r>
          </w:p>
        </w:tc>
        <w:tc>
          <w:tcPr>
            <w:tcW w:w="567" w:type="dxa"/>
            <w:shd w:val="clear" w:color="auto" w:fill="F2F2F2" w:themeFill="background1" w:themeFillShade="F2"/>
          </w:tcPr>
          <w:p w:rsidR="00540A11" w:rsidRPr="00540A11" w:rsidRDefault="00540A11" w:rsidP="00540A11">
            <w:pPr>
              <w:jc w:val="center"/>
              <w:rPr>
                <w:rFonts w:ascii="Times New Roman" w:hAnsi="Times New Roman" w:cs="Times New Roman"/>
                <w:sz w:val="12"/>
                <w:szCs w:val="16"/>
              </w:rPr>
            </w:pPr>
            <w:r w:rsidRPr="00540A11">
              <w:rPr>
                <w:rFonts w:ascii="Times New Roman" w:hAnsi="Times New Roman" w:cs="Times New Roman"/>
                <w:sz w:val="12"/>
                <w:szCs w:val="16"/>
              </w:rPr>
              <w:t>(%)</w:t>
            </w:r>
          </w:p>
        </w:tc>
        <w:tc>
          <w:tcPr>
            <w:tcW w:w="708" w:type="dxa"/>
            <w:shd w:val="clear" w:color="auto" w:fill="F2F2F2" w:themeFill="background1" w:themeFillShade="F2"/>
          </w:tcPr>
          <w:p w:rsidR="00540A11" w:rsidRPr="00540A11" w:rsidRDefault="00540A11" w:rsidP="00540A11">
            <w:pPr>
              <w:jc w:val="center"/>
              <w:rPr>
                <w:rFonts w:ascii="Times New Roman" w:hAnsi="Times New Roman" w:cs="Times New Roman"/>
                <w:sz w:val="12"/>
                <w:szCs w:val="16"/>
              </w:rPr>
            </w:pPr>
            <w:r w:rsidRPr="00540A11">
              <w:rPr>
                <w:rFonts w:ascii="Times New Roman" w:hAnsi="Times New Roman" w:cs="Times New Roman"/>
                <w:sz w:val="12"/>
                <w:szCs w:val="16"/>
              </w:rPr>
              <w:t>(час)</w:t>
            </w:r>
          </w:p>
        </w:tc>
        <w:tc>
          <w:tcPr>
            <w:tcW w:w="567" w:type="dxa"/>
            <w:shd w:val="clear" w:color="auto" w:fill="F2F2F2" w:themeFill="background1" w:themeFillShade="F2"/>
          </w:tcPr>
          <w:p w:rsidR="00540A11" w:rsidRPr="00540A11" w:rsidRDefault="00540A11" w:rsidP="00540A11">
            <w:pPr>
              <w:jc w:val="center"/>
              <w:rPr>
                <w:rFonts w:ascii="Times New Roman" w:hAnsi="Times New Roman" w:cs="Times New Roman"/>
                <w:sz w:val="12"/>
                <w:szCs w:val="16"/>
              </w:rPr>
            </w:pPr>
            <w:r w:rsidRPr="00540A11">
              <w:rPr>
                <w:rFonts w:ascii="Times New Roman" w:hAnsi="Times New Roman" w:cs="Times New Roman"/>
                <w:sz w:val="12"/>
                <w:szCs w:val="16"/>
              </w:rPr>
              <w:t>(%)</w:t>
            </w:r>
          </w:p>
        </w:tc>
        <w:tc>
          <w:tcPr>
            <w:tcW w:w="708" w:type="dxa"/>
            <w:shd w:val="clear" w:color="auto" w:fill="F2F2F2" w:themeFill="background1" w:themeFillShade="F2"/>
          </w:tcPr>
          <w:p w:rsidR="00540A11" w:rsidRPr="00540A11" w:rsidRDefault="00540A11" w:rsidP="00540A11">
            <w:pPr>
              <w:jc w:val="center"/>
              <w:rPr>
                <w:rFonts w:ascii="Times New Roman" w:hAnsi="Times New Roman" w:cs="Times New Roman"/>
                <w:sz w:val="12"/>
                <w:szCs w:val="16"/>
              </w:rPr>
            </w:pPr>
            <w:r w:rsidRPr="00540A11">
              <w:rPr>
                <w:rFonts w:ascii="Times New Roman" w:hAnsi="Times New Roman" w:cs="Times New Roman"/>
                <w:sz w:val="12"/>
                <w:szCs w:val="16"/>
              </w:rPr>
              <w:t>(час)</w:t>
            </w:r>
          </w:p>
        </w:tc>
        <w:tc>
          <w:tcPr>
            <w:tcW w:w="567" w:type="dxa"/>
            <w:shd w:val="clear" w:color="auto" w:fill="F2F2F2" w:themeFill="background1" w:themeFillShade="F2"/>
          </w:tcPr>
          <w:p w:rsidR="00540A11" w:rsidRPr="00540A11" w:rsidRDefault="00540A11" w:rsidP="00540A11">
            <w:pPr>
              <w:jc w:val="center"/>
              <w:rPr>
                <w:rFonts w:ascii="Times New Roman" w:hAnsi="Times New Roman" w:cs="Times New Roman"/>
                <w:sz w:val="12"/>
                <w:szCs w:val="16"/>
              </w:rPr>
            </w:pPr>
            <w:r w:rsidRPr="00540A11">
              <w:rPr>
                <w:rFonts w:ascii="Times New Roman" w:hAnsi="Times New Roman" w:cs="Times New Roman"/>
                <w:sz w:val="12"/>
                <w:szCs w:val="16"/>
              </w:rPr>
              <w:t>(%)</w:t>
            </w:r>
          </w:p>
        </w:tc>
        <w:tc>
          <w:tcPr>
            <w:tcW w:w="709" w:type="dxa"/>
            <w:shd w:val="clear" w:color="auto" w:fill="F2F2F2" w:themeFill="background1" w:themeFillShade="F2"/>
          </w:tcPr>
          <w:p w:rsidR="00540A11" w:rsidRPr="00540A11" w:rsidRDefault="00540A11" w:rsidP="00540A11">
            <w:pPr>
              <w:jc w:val="center"/>
              <w:rPr>
                <w:rFonts w:ascii="Times New Roman" w:hAnsi="Times New Roman" w:cs="Times New Roman"/>
                <w:sz w:val="12"/>
                <w:szCs w:val="16"/>
              </w:rPr>
            </w:pPr>
            <w:r w:rsidRPr="00540A11">
              <w:rPr>
                <w:rFonts w:ascii="Times New Roman" w:hAnsi="Times New Roman" w:cs="Times New Roman"/>
                <w:sz w:val="12"/>
                <w:szCs w:val="16"/>
              </w:rPr>
              <w:t>(час)</w:t>
            </w:r>
          </w:p>
        </w:tc>
        <w:tc>
          <w:tcPr>
            <w:tcW w:w="567" w:type="dxa"/>
            <w:shd w:val="clear" w:color="auto" w:fill="F2F2F2" w:themeFill="background1" w:themeFillShade="F2"/>
          </w:tcPr>
          <w:p w:rsidR="00540A11" w:rsidRPr="00540A11" w:rsidRDefault="00540A11" w:rsidP="00540A11">
            <w:pPr>
              <w:jc w:val="center"/>
              <w:rPr>
                <w:rFonts w:ascii="Times New Roman" w:hAnsi="Times New Roman" w:cs="Times New Roman"/>
                <w:sz w:val="12"/>
                <w:szCs w:val="16"/>
              </w:rPr>
            </w:pPr>
            <w:r w:rsidRPr="00540A11">
              <w:rPr>
                <w:rFonts w:ascii="Times New Roman" w:hAnsi="Times New Roman" w:cs="Times New Roman"/>
                <w:sz w:val="12"/>
                <w:szCs w:val="16"/>
              </w:rPr>
              <w:t>(%)</w:t>
            </w:r>
          </w:p>
        </w:tc>
        <w:tc>
          <w:tcPr>
            <w:tcW w:w="708" w:type="dxa"/>
            <w:shd w:val="clear" w:color="auto" w:fill="F2F2F2" w:themeFill="background1" w:themeFillShade="F2"/>
          </w:tcPr>
          <w:p w:rsidR="00540A11" w:rsidRPr="00540A11" w:rsidRDefault="00540A11" w:rsidP="00540A11">
            <w:pPr>
              <w:jc w:val="center"/>
              <w:rPr>
                <w:rFonts w:ascii="Times New Roman" w:hAnsi="Times New Roman" w:cs="Times New Roman"/>
                <w:sz w:val="12"/>
                <w:szCs w:val="16"/>
              </w:rPr>
            </w:pPr>
            <w:r w:rsidRPr="00540A11">
              <w:rPr>
                <w:rFonts w:ascii="Times New Roman" w:hAnsi="Times New Roman" w:cs="Times New Roman"/>
                <w:sz w:val="12"/>
                <w:szCs w:val="16"/>
              </w:rPr>
              <w:t>(час)</w:t>
            </w:r>
          </w:p>
        </w:tc>
        <w:tc>
          <w:tcPr>
            <w:tcW w:w="568" w:type="dxa"/>
            <w:shd w:val="clear" w:color="auto" w:fill="F2F2F2" w:themeFill="background1" w:themeFillShade="F2"/>
          </w:tcPr>
          <w:p w:rsidR="00540A11" w:rsidRPr="00540A11" w:rsidRDefault="00540A11" w:rsidP="00540A11">
            <w:pPr>
              <w:jc w:val="center"/>
              <w:rPr>
                <w:rFonts w:ascii="Times New Roman" w:hAnsi="Times New Roman" w:cs="Times New Roman"/>
                <w:sz w:val="12"/>
                <w:szCs w:val="16"/>
              </w:rPr>
            </w:pPr>
            <w:r w:rsidRPr="00540A11">
              <w:rPr>
                <w:rFonts w:ascii="Times New Roman" w:hAnsi="Times New Roman" w:cs="Times New Roman"/>
                <w:sz w:val="12"/>
                <w:szCs w:val="16"/>
              </w:rPr>
              <w:t>(%)</w:t>
            </w:r>
          </w:p>
        </w:tc>
        <w:tc>
          <w:tcPr>
            <w:tcW w:w="708" w:type="dxa"/>
            <w:shd w:val="clear" w:color="auto" w:fill="F2F2F2" w:themeFill="background1" w:themeFillShade="F2"/>
          </w:tcPr>
          <w:p w:rsidR="00540A11" w:rsidRPr="00540A11" w:rsidRDefault="00540A11" w:rsidP="00540A11">
            <w:pPr>
              <w:jc w:val="center"/>
              <w:rPr>
                <w:rFonts w:ascii="Times New Roman" w:hAnsi="Times New Roman" w:cs="Times New Roman"/>
                <w:sz w:val="12"/>
                <w:szCs w:val="16"/>
              </w:rPr>
            </w:pPr>
            <w:r w:rsidRPr="00540A11">
              <w:rPr>
                <w:rFonts w:ascii="Times New Roman" w:hAnsi="Times New Roman" w:cs="Times New Roman"/>
                <w:sz w:val="12"/>
                <w:szCs w:val="16"/>
              </w:rPr>
              <w:t>(час)</w:t>
            </w:r>
          </w:p>
        </w:tc>
        <w:tc>
          <w:tcPr>
            <w:tcW w:w="567" w:type="dxa"/>
            <w:shd w:val="clear" w:color="auto" w:fill="F2F2F2" w:themeFill="background1" w:themeFillShade="F2"/>
          </w:tcPr>
          <w:p w:rsidR="00540A11" w:rsidRPr="00540A11" w:rsidRDefault="00540A11" w:rsidP="00540A11">
            <w:pPr>
              <w:jc w:val="center"/>
              <w:rPr>
                <w:rFonts w:ascii="Times New Roman" w:hAnsi="Times New Roman" w:cs="Times New Roman"/>
                <w:sz w:val="12"/>
                <w:szCs w:val="16"/>
              </w:rPr>
            </w:pPr>
            <w:r w:rsidRPr="00540A11">
              <w:rPr>
                <w:rFonts w:ascii="Times New Roman" w:hAnsi="Times New Roman" w:cs="Times New Roman"/>
                <w:sz w:val="12"/>
                <w:szCs w:val="16"/>
              </w:rPr>
              <w:t>(%)</w:t>
            </w:r>
          </w:p>
        </w:tc>
        <w:tc>
          <w:tcPr>
            <w:tcW w:w="709" w:type="dxa"/>
            <w:shd w:val="clear" w:color="auto" w:fill="F2F2F2" w:themeFill="background1" w:themeFillShade="F2"/>
          </w:tcPr>
          <w:p w:rsidR="00540A11" w:rsidRPr="00540A11" w:rsidRDefault="00540A11" w:rsidP="00540A11">
            <w:pPr>
              <w:jc w:val="center"/>
              <w:rPr>
                <w:rFonts w:ascii="Times New Roman" w:hAnsi="Times New Roman" w:cs="Times New Roman"/>
                <w:sz w:val="12"/>
                <w:szCs w:val="16"/>
              </w:rPr>
            </w:pPr>
            <w:r w:rsidRPr="00540A11">
              <w:rPr>
                <w:rFonts w:ascii="Times New Roman" w:hAnsi="Times New Roman" w:cs="Times New Roman"/>
                <w:sz w:val="12"/>
                <w:szCs w:val="16"/>
              </w:rPr>
              <w:t>(час)</w:t>
            </w:r>
          </w:p>
        </w:tc>
        <w:tc>
          <w:tcPr>
            <w:tcW w:w="567" w:type="dxa"/>
            <w:shd w:val="clear" w:color="auto" w:fill="F2F2F2" w:themeFill="background1" w:themeFillShade="F2"/>
          </w:tcPr>
          <w:p w:rsidR="00540A11" w:rsidRPr="00540A11" w:rsidRDefault="00540A11" w:rsidP="00540A11">
            <w:pPr>
              <w:jc w:val="center"/>
              <w:rPr>
                <w:rFonts w:ascii="Times New Roman" w:hAnsi="Times New Roman" w:cs="Times New Roman"/>
                <w:sz w:val="12"/>
                <w:szCs w:val="16"/>
              </w:rPr>
            </w:pPr>
            <w:r w:rsidRPr="00540A11">
              <w:rPr>
                <w:rFonts w:ascii="Times New Roman" w:hAnsi="Times New Roman" w:cs="Times New Roman"/>
                <w:sz w:val="12"/>
                <w:szCs w:val="16"/>
              </w:rPr>
              <w:t>(%)</w:t>
            </w:r>
          </w:p>
        </w:tc>
        <w:tc>
          <w:tcPr>
            <w:tcW w:w="851" w:type="dxa"/>
            <w:shd w:val="clear" w:color="auto" w:fill="F2F2F2" w:themeFill="background1" w:themeFillShade="F2"/>
          </w:tcPr>
          <w:p w:rsidR="00540A11" w:rsidRPr="00540A11" w:rsidRDefault="00540A11" w:rsidP="00540A11">
            <w:pPr>
              <w:jc w:val="center"/>
              <w:rPr>
                <w:rFonts w:ascii="Times New Roman" w:hAnsi="Times New Roman" w:cs="Times New Roman"/>
                <w:sz w:val="12"/>
                <w:szCs w:val="16"/>
              </w:rPr>
            </w:pPr>
            <w:r w:rsidRPr="00540A11">
              <w:rPr>
                <w:rFonts w:ascii="Times New Roman" w:hAnsi="Times New Roman" w:cs="Times New Roman"/>
                <w:sz w:val="12"/>
                <w:szCs w:val="16"/>
              </w:rPr>
              <w:t>(час)</w:t>
            </w:r>
          </w:p>
        </w:tc>
        <w:tc>
          <w:tcPr>
            <w:tcW w:w="567" w:type="dxa"/>
            <w:shd w:val="clear" w:color="auto" w:fill="F2F2F2" w:themeFill="background1" w:themeFillShade="F2"/>
          </w:tcPr>
          <w:p w:rsidR="00540A11" w:rsidRPr="00540A11" w:rsidRDefault="00540A11" w:rsidP="00540A11">
            <w:pPr>
              <w:jc w:val="center"/>
              <w:rPr>
                <w:rFonts w:ascii="Times New Roman" w:hAnsi="Times New Roman" w:cs="Times New Roman"/>
                <w:sz w:val="12"/>
                <w:szCs w:val="16"/>
              </w:rPr>
            </w:pPr>
            <w:r w:rsidRPr="00540A11">
              <w:rPr>
                <w:rFonts w:ascii="Times New Roman" w:hAnsi="Times New Roman" w:cs="Times New Roman"/>
                <w:sz w:val="12"/>
                <w:szCs w:val="16"/>
              </w:rPr>
              <w:t>(%)</w:t>
            </w:r>
          </w:p>
        </w:tc>
        <w:tc>
          <w:tcPr>
            <w:tcW w:w="850" w:type="dxa"/>
            <w:shd w:val="clear" w:color="auto" w:fill="F2F2F2" w:themeFill="background1" w:themeFillShade="F2"/>
          </w:tcPr>
          <w:p w:rsidR="00540A11" w:rsidRPr="00540A11" w:rsidRDefault="00540A11" w:rsidP="00540A11">
            <w:pPr>
              <w:jc w:val="center"/>
              <w:rPr>
                <w:rFonts w:ascii="Times New Roman" w:hAnsi="Times New Roman" w:cs="Times New Roman"/>
                <w:sz w:val="12"/>
                <w:szCs w:val="16"/>
              </w:rPr>
            </w:pPr>
            <w:r w:rsidRPr="00540A11">
              <w:rPr>
                <w:rFonts w:ascii="Times New Roman" w:hAnsi="Times New Roman" w:cs="Times New Roman"/>
                <w:sz w:val="12"/>
                <w:szCs w:val="16"/>
              </w:rPr>
              <w:t>(час)</w:t>
            </w:r>
          </w:p>
        </w:tc>
        <w:tc>
          <w:tcPr>
            <w:tcW w:w="569" w:type="dxa"/>
            <w:shd w:val="clear" w:color="auto" w:fill="F2F2F2" w:themeFill="background1" w:themeFillShade="F2"/>
          </w:tcPr>
          <w:p w:rsidR="00540A11" w:rsidRPr="00540A11" w:rsidRDefault="00540A11" w:rsidP="00540A11">
            <w:pPr>
              <w:jc w:val="center"/>
              <w:rPr>
                <w:rFonts w:ascii="Times New Roman" w:hAnsi="Times New Roman" w:cs="Times New Roman"/>
                <w:sz w:val="12"/>
                <w:szCs w:val="16"/>
              </w:rPr>
            </w:pPr>
            <w:r w:rsidRPr="00540A11">
              <w:rPr>
                <w:rFonts w:ascii="Times New Roman" w:hAnsi="Times New Roman" w:cs="Times New Roman"/>
                <w:sz w:val="12"/>
                <w:szCs w:val="16"/>
              </w:rPr>
              <w:t>(%)</w:t>
            </w:r>
          </w:p>
        </w:tc>
      </w:tr>
      <w:tr w:rsidR="00540A11" w:rsidRPr="00540A11" w:rsidTr="00C03031">
        <w:tc>
          <w:tcPr>
            <w:tcW w:w="534" w:type="dxa"/>
          </w:tcPr>
          <w:p w:rsidR="00540A11" w:rsidRPr="00540A11" w:rsidRDefault="00540A11" w:rsidP="00540A11">
            <w:pPr>
              <w:jc w:val="center"/>
              <w:rPr>
                <w:rFonts w:ascii="Times New Roman" w:hAnsi="Times New Roman" w:cs="Times New Roman"/>
                <w:sz w:val="16"/>
                <w:szCs w:val="16"/>
              </w:rPr>
            </w:pPr>
            <w:r w:rsidRPr="00540A11">
              <w:rPr>
                <w:rFonts w:ascii="Times New Roman" w:hAnsi="Times New Roman" w:cs="Times New Roman"/>
                <w:sz w:val="16"/>
                <w:szCs w:val="16"/>
              </w:rPr>
              <w:t>1</w:t>
            </w:r>
          </w:p>
        </w:tc>
        <w:tc>
          <w:tcPr>
            <w:tcW w:w="1734" w:type="dxa"/>
          </w:tcPr>
          <w:p w:rsidR="00540A11" w:rsidRPr="00540A11" w:rsidRDefault="00540A11" w:rsidP="00540A11">
            <w:pPr>
              <w:jc w:val="center"/>
              <w:rPr>
                <w:rFonts w:ascii="Times New Roman" w:hAnsi="Times New Roman" w:cs="Times New Roman"/>
                <w:sz w:val="16"/>
                <w:szCs w:val="16"/>
              </w:rPr>
            </w:pPr>
            <w:r w:rsidRPr="00540A11">
              <w:rPr>
                <w:rFonts w:ascii="Times New Roman" w:hAnsi="Times New Roman" w:cs="Times New Roman"/>
                <w:sz w:val="16"/>
                <w:szCs w:val="16"/>
              </w:rPr>
              <w:t>2</w:t>
            </w:r>
          </w:p>
        </w:tc>
        <w:tc>
          <w:tcPr>
            <w:tcW w:w="709" w:type="dxa"/>
          </w:tcPr>
          <w:p w:rsidR="00540A11" w:rsidRPr="00540A11" w:rsidRDefault="00540A11" w:rsidP="00540A11">
            <w:pPr>
              <w:jc w:val="center"/>
              <w:rPr>
                <w:rFonts w:ascii="Times New Roman" w:hAnsi="Times New Roman" w:cs="Times New Roman"/>
                <w:sz w:val="16"/>
                <w:szCs w:val="16"/>
              </w:rPr>
            </w:pPr>
            <w:r w:rsidRPr="00540A11">
              <w:rPr>
                <w:rFonts w:ascii="Times New Roman" w:hAnsi="Times New Roman" w:cs="Times New Roman"/>
                <w:sz w:val="16"/>
                <w:szCs w:val="16"/>
              </w:rPr>
              <w:t>3</w:t>
            </w:r>
          </w:p>
        </w:tc>
        <w:tc>
          <w:tcPr>
            <w:tcW w:w="567" w:type="dxa"/>
          </w:tcPr>
          <w:p w:rsidR="00540A11" w:rsidRPr="00540A11" w:rsidRDefault="00540A11" w:rsidP="00540A11">
            <w:pPr>
              <w:jc w:val="center"/>
              <w:rPr>
                <w:rFonts w:ascii="Times New Roman" w:hAnsi="Times New Roman" w:cs="Times New Roman"/>
                <w:sz w:val="16"/>
                <w:szCs w:val="16"/>
              </w:rPr>
            </w:pPr>
            <w:r w:rsidRPr="00540A11">
              <w:rPr>
                <w:rFonts w:ascii="Times New Roman" w:hAnsi="Times New Roman" w:cs="Times New Roman"/>
                <w:sz w:val="16"/>
                <w:szCs w:val="16"/>
              </w:rPr>
              <w:t>4</w:t>
            </w:r>
          </w:p>
        </w:tc>
        <w:tc>
          <w:tcPr>
            <w:tcW w:w="709" w:type="dxa"/>
          </w:tcPr>
          <w:p w:rsidR="00540A11" w:rsidRPr="00540A11" w:rsidRDefault="00540A11" w:rsidP="00540A11">
            <w:pPr>
              <w:jc w:val="center"/>
              <w:rPr>
                <w:rFonts w:ascii="Times New Roman" w:hAnsi="Times New Roman" w:cs="Times New Roman"/>
                <w:sz w:val="16"/>
                <w:szCs w:val="16"/>
              </w:rPr>
            </w:pPr>
            <w:r w:rsidRPr="00540A11">
              <w:rPr>
                <w:rFonts w:ascii="Times New Roman" w:hAnsi="Times New Roman" w:cs="Times New Roman"/>
                <w:sz w:val="16"/>
                <w:szCs w:val="16"/>
              </w:rPr>
              <w:t>5</w:t>
            </w:r>
          </w:p>
        </w:tc>
        <w:tc>
          <w:tcPr>
            <w:tcW w:w="567" w:type="dxa"/>
          </w:tcPr>
          <w:p w:rsidR="00540A11" w:rsidRPr="00540A11" w:rsidRDefault="00540A11" w:rsidP="00540A11">
            <w:pPr>
              <w:jc w:val="center"/>
              <w:rPr>
                <w:rFonts w:ascii="Times New Roman" w:hAnsi="Times New Roman" w:cs="Times New Roman"/>
                <w:sz w:val="16"/>
                <w:szCs w:val="16"/>
              </w:rPr>
            </w:pPr>
            <w:r w:rsidRPr="00540A11">
              <w:rPr>
                <w:rFonts w:ascii="Times New Roman" w:hAnsi="Times New Roman" w:cs="Times New Roman"/>
                <w:sz w:val="16"/>
                <w:szCs w:val="16"/>
              </w:rPr>
              <w:t>6</w:t>
            </w:r>
          </w:p>
        </w:tc>
        <w:tc>
          <w:tcPr>
            <w:tcW w:w="708" w:type="dxa"/>
          </w:tcPr>
          <w:p w:rsidR="00540A11" w:rsidRPr="00540A11" w:rsidRDefault="00540A11" w:rsidP="00540A11">
            <w:pPr>
              <w:jc w:val="center"/>
              <w:rPr>
                <w:rFonts w:ascii="Times New Roman" w:hAnsi="Times New Roman" w:cs="Times New Roman"/>
                <w:sz w:val="16"/>
                <w:szCs w:val="16"/>
              </w:rPr>
            </w:pPr>
            <w:r w:rsidRPr="00540A11">
              <w:rPr>
                <w:rFonts w:ascii="Times New Roman" w:hAnsi="Times New Roman" w:cs="Times New Roman"/>
                <w:sz w:val="16"/>
                <w:szCs w:val="16"/>
              </w:rPr>
              <w:t>7</w:t>
            </w:r>
          </w:p>
        </w:tc>
        <w:tc>
          <w:tcPr>
            <w:tcW w:w="567" w:type="dxa"/>
          </w:tcPr>
          <w:p w:rsidR="00540A11" w:rsidRPr="00540A11" w:rsidRDefault="00540A11" w:rsidP="00540A11">
            <w:pPr>
              <w:jc w:val="center"/>
              <w:rPr>
                <w:rFonts w:ascii="Times New Roman" w:hAnsi="Times New Roman" w:cs="Times New Roman"/>
                <w:sz w:val="16"/>
                <w:szCs w:val="16"/>
              </w:rPr>
            </w:pPr>
            <w:r w:rsidRPr="00540A11">
              <w:rPr>
                <w:rFonts w:ascii="Times New Roman" w:hAnsi="Times New Roman" w:cs="Times New Roman"/>
                <w:sz w:val="16"/>
                <w:szCs w:val="16"/>
              </w:rPr>
              <w:t>8</w:t>
            </w:r>
          </w:p>
        </w:tc>
        <w:tc>
          <w:tcPr>
            <w:tcW w:w="708" w:type="dxa"/>
          </w:tcPr>
          <w:p w:rsidR="00540A11" w:rsidRPr="00540A11" w:rsidRDefault="00540A11" w:rsidP="00540A11">
            <w:pPr>
              <w:jc w:val="center"/>
              <w:rPr>
                <w:rFonts w:ascii="Times New Roman" w:hAnsi="Times New Roman" w:cs="Times New Roman"/>
                <w:sz w:val="16"/>
                <w:szCs w:val="16"/>
              </w:rPr>
            </w:pPr>
            <w:r w:rsidRPr="00540A11">
              <w:rPr>
                <w:rFonts w:ascii="Times New Roman" w:hAnsi="Times New Roman" w:cs="Times New Roman"/>
                <w:sz w:val="16"/>
                <w:szCs w:val="16"/>
              </w:rPr>
              <w:t>9</w:t>
            </w:r>
          </w:p>
        </w:tc>
        <w:tc>
          <w:tcPr>
            <w:tcW w:w="567" w:type="dxa"/>
          </w:tcPr>
          <w:p w:rsidR="00540A11" w:rsidRPr="00540A11" w:rsidRDefault="00540A11" w:rsidP="00540A11">
            <w:pPr>
              <w:jc w:val="center"/>
              <w:rPr>
                <w:rFonts w:ascii="Times New Roman" w:hAnsi="Times New Roman" w:cs="Times New Roman"/>
                <w:sz w:val="16"/>
                <w:szCs w:val="16"/>
              </w:rPr>
            </w:pPr>
            <w:r w:rsidRPr="00540A11">
              <w:rPr>
                <w:rFonts w:ascii="Times New Roman" w:hAnsi="Times New Roman" w:cs="Times New Roman"/>
                <w:sz w:val="16"/>
                <w:szCs w:val="16"/>
              </w:rPr>
              <w:t>10</w:t>
            </w:r>
          </w:p>
        </w:tc>
        <w:tc>
          <w:tcPr>
            <w:tcW w:w="709" w:type="dxa"/>
          </w:tcPr>
          <w:p w:rsidR="00540A11" w:rsidRPr="00540A11" w:rsidRDefault="00540A11" w:rsidP="00540A11">
            <w:pPr>
              <w:jc w:val="center"/>
              <w:rPr>
                <w:rFonts w:ascii="Times New Roman" w:hAnsi="Times New Roman" w:cs="Times New Roman"/>
                <w:sz w:val="16"/>
                <w:szCs w:val="16"/>
              </w:rPr>
            </w:pPr>
            <w:r w:rsidRPr="00540A11">
              <w:rPr>
                <w:rFonts w:ascii="Times New Roman" w:hAnsi="Times New Roman" w:cs="Times New Roman"/>
                <w:sz w:val="16"/>
                <w:szCs w:val="16"/>
              </w:rPr>
              <w:t>11</w:t>
            </w:r>
          </w:p>
        </w:tc>
        <w:tc>
          <w:tcPr>
            <w:tcW w:w="567" w:type="dxa"/>
          </w:tcPr>
          <w:p w:rsidR="00540A11" w:rsidRPr="00540A11" w:rsidRDefault="00540A11" w:rsidP="00540A11">
            <w:pPr>
              <w:jc w:val="center"/>
              <w:rPr>
                <w:rFonts w:ascii="Times New Roman" w:hAnsi="Times New Roman" w:cs="Times New Roman"/>
                <w:sz w:val="16"/>
                <w:szCs w:val="16"/>
              </w:rPr>
            </w:pPr>
            <w:r w:rsidRPr="00540A11">
              <w:rPr>
                <w:rFonts w:ascii="Times New Roman" w:hAnsi="Times New Roman" w:cs="Times New Roman"/>
                <w:sz w:val="16"/>
                <w:szCs w:val="16"/>
              </w:rPr>
              <w:t>12</w:t>
            </w:r>
          </w:p>
        </w:tc>
        <w:tc>
          <w:tcPr>
            <w:tcW w:w="708" w:type="dxa"/>
          </w:tcPr>
          <w:p w:rsidR="00540A11" w:rsidRPr="00540A11" w:rsidRDefault="00540A11" w:rsidP="00540A11">
            <w:pPr>
              <w:jc w:val="center"/>
              <w:rPr>
                <w:rFonts w:ascii="Times New Roman" w:hAnsi="Times New Roman" w:cs="Times New Roman"/>
                <w:sz w:val="16"/>
                <w:szCs w:val="16"/>
              </w:rPr>
            </w:pPr>
            <w:r w:rsidRPr="00540A11">
              <w:rPr>
                <w:rFonts w:ascii="Times New Roman" w:hAnsi="Times New Roman" w:cs="Times New Roman"/>
                <w:sz w:val="16"/>
                <w:szCs w:val="16"/>
              </w:rPr>
              <w:t>13</w:t>
            </w:r>
          </w:p>
        </w:tc>
        <w:tc>
          <w:tcPr>
            <w:tcW w:w="568" w:type="dxa"/>
          </w:tcPr>
          <w:p w:rsidR="00540A11" w:rsidRPr="00540A11" w:rsidRDefault="00540A11" w:rsidP="00540A11">
            <w:pPr>
              <w:jc w:val="center"/>
              <w:rPr>
                <w:rFonts w:ascii="Times New Roman" w:hAnsi="Times New Roman" w:cs="Times New Roman"/>
                <w:sz w:val="16"/>
                <w:szCs w:val="16"/>
              </w:rPr>
            </w:pPr>
            <w:r w:rsidRPr="00540A11">
              <w:rPr>
                <w:rFonts w:ascii="Times New Roman" w:hAnsi="Times New Roman" w:cs="Times New Roman"/>
                <w:sz w:val="16"/>
                <w:szCs w:val="16"/>
              </w:rPr>
              <w:t>14</w:t>
            </w:r>
          </w:p>
        </w:tc>
        <w:tc>
          <w:tcPr>
            <w:tcW w:w="708" w:type="dxa"/>
          </w:tcPr>
          <w:p w:rsidR="00540A11" w:rsidRPr="00540A11" w:rsidRDefault="00540A11" w:rsidP="00540A11">
            <w:pPr>
              <w:jc w:val="center"/>
              <w:rPr>
                <w:rFonts w:ascii="Times New Roman" w:hAnsi="Times New Roman" w:cs="Times New Roman"/>
                <w:sz w:val="16"/>
                <w:szCs w:val="16"/>
              </w:rPr>
            </w:pPr>
            <w:r w:rsidRPr="00540A11">
              <w:rPr>
                <w:rFonts w:ascii="Times New Roman" w:hAnsi="Times New Roman" w:cs="Times New Roman"/>
                <w:sz w:val="16"/>
                <w:szCs w:val="16"/>
              </w:rPr>
              <w:t>15</w:t>
            </w:r>
          </w:p>
        </w:tc>
        <w:tc>
          <w:tcPr>
            <w:tcW w:w="567" w:type="dxa"/>
          </w:tcPr>
          <w:p w:rsidR="00540A11" w:rsidRPr="00540A11" w:rsidRDefault="00540A11" w:rsidP="00540A11">
            <w:pPr>
              <w:jc w:val="center"/>
              <w:rPr>
                <w:rFonts w:ascii="Times New Roman" w:hAnsi="Times New Roman" w:cs="Times New Roman"/>
                <w:sz w:val="16"/>
                <w:szCs w:val="16"/>
              </w:rPr>
            </w:pPr>
            <w:r w:rsidRPr="00540A11">
              <w:rPr>
                <w:rFonts w:ascii="Times New Roman" w:hAnsi="Times New Roman" w:cs="Times New Roman"/>
                <w:sz w:val="16"/>
                <w:szCs w:val="16"/>
              </w:rPr>
              <w:t>16</w:t>
            </w:r>
          </w:p>
        </w:tc>
        <w:tc>
          <w:tcPr>
            <w:tcW w:w="709" w:type="dxa"/>
          </w:tcPr>
          <w:p w:rsidR="00540A11" w:rsidRPr="00540A11" w:rsidRDefault="00540A11" w:rsidP="00540A11">
            <w:pPr>
              <w:jc w:val="center"/>
              <w:rPr>
                <w:rFonts w:ascii="Times New Roman" w:hAnsi="Times New Roman" w:cs="Times New Roman"/>
                <w:sz w:val="16"/>
                <w:szCs w:val="16"/>
              </w:rPr>
            </w:pPr>
            <w:r w:rsidRPr="00540A11">
              <w:rPr>
                <w:rFonts w:ascii="Times New Roman" w:hAnsi="Times New Roman" w:cs="Times New Roman"/>
                <w:sz w:val="16"/>
                <w:szCs w:val="16"/>
              </w:rPr>
              <w:t>17</w:t>
            </w:r>
          </w:p>
        </w:tc>
        <w:tc>
          <w:tcPr>
            <w:tcW w:w="567" w:type="dxa"/>
          </w:tcPr>
          <w:p w:rsidR="00540A11" w:rsidRPr="00540A11" w:rsidRDefault="00540A11" w:rsidP="00540A11">
            <w:pPr>
              <w:jc w:val="center"/>
              <w:rPr>
                <w:rFonts w:ascii="Times New Roman" w:hAnsi="Times New Roman" w:cs="Times New Roman"/>
                <w:sz w:val="16"/>
                <w:szCs w:val="16"/>
              </w:rPr>
            </w:pPr>
            <w:r w:rsidRPr="00540A11">
              <w:rPr>
                <w:rFonts w:ascii="Times New Roman" w:hAnsi="Times New Roman" w:cs="Times New Roman"/>
                <w:sz w:val="16"/>
                <w:szCs w:val="16"/>
              </w:rPr>
              <w:t>18</w:t>
            </w:r>
          </w:p>
        </w:tc>
        <w:tc>
          <w:tcPr>
            <w:tcW w:w="851" w:type="dxa"/>
          </w:tcPr>
          <w:p w:rsidR="00540A11" w:rsidRPr="00540A11" w:rsidRDefault="00540A11" w:rsidP="00540A11">
            <w:pPr>
              <w:jc w:val="center"/>
              <w:rPr>
                <w:rFonts w:ascii="Times New Roman" w:hAnsi="Times New Roman" w:cs="Times New Roman"/>
                <w:sz w:val="16"/>
                <w:szCs w:val="16"/>
              </w:rPr>
            </w:pPr>
            <w:r w:rsidRPr="00540A11">
              <w:rPr>
                <w:rFonts w:ascii="Times New Roman" w:hAnsi="Times New Roman" w:cs="Times New Roman"/>
                <w:sz w:val="16"/>
                <w:szCs w:val="16"/>
              </w:rPr>
              <w:t>19</w:t>
            </w:r>
          </w:p>
        </w:tc>
        <w:tc>
          <w:tcPr>
            <w:tcW w:w="567" w:type="dxa"/>
          </w:tcPr>
          <w:p w:rsidR="00540A11" w:rsidRPr="00540A11" w:rsidRDefault="00540A11" w:rsidP="00540A11">
            <w:pPr>
              <w:jc w:val="center"/>
              <w:rPr>
                <w:rFonts w:ascii="Times New Roman" w:hAnsi="Times New Roman" w:cs="Times New Roman"/>
                <w:sz w:val="16"/>
                <w:szCs w:val="16"/>
              </w:rPr>
            </w:pPr>
            <w:r w:rsidRPr="00540A11">
              <w:rPr>
                <w:rFonts w:ascii="Times New Roman" w:hAnsi="Times New Roman" w:cs="Times New Roman"/>
                <w:sz w:val="16"/>
                <w:szCs w:val="16"/>
              </w:rPr>
              <w:t>20</w:t>
            </w:r>
          </w:p>
        </w:tc>
        <w:tc>
          <w:tcPr>
            <w:tcW w:w="850" w:type="dxa"/>
          </w:tcPr>
          <w:p w:rsidR="00540A11" w:rsidRPr="00540A11" w:rsidRDefault="00540A11" w:rsidP="00540A11">
            <w:pPr>
              <w:jc w:val="center"/>
              <w:rPr>
                <w:rFonts w:ascii="Times New Roman" w:hAnsi="Times New Roman" w:cs="Times New Roman"/>
                <w:sz w:val="16"/>
                <w:szCs w:val="16"/>
              </w:rPr>
            </w:pPr>
            <w:r w:rsidRPr="00540A11">
              <w:rPr>
                <w:rFonts w:ascii="Times New Roman" w:hAnsi="Times New Roman" w:cs="Times New Roman"/>
                <w:sz w:val="16"/>
                <w:szCs w:val="16"/>
              </w:rPr>
              <w:t>21</w:t>
            </w:r>
          </w:p>
        </w:tc>
        <w:tc>
          <w:tcPr>
            <w:tcW w:w="569" w:type="dxa"/>
          </w:tcPr>
          <w:p w:rsidR="00540A11" w:rsidRPr="00540A11" w:rsidRDefault="00540A11" w:rsidP="00540A11">
            <w:pPr>
              <w:jc w:val="center"/>
              <w:rPr>
                <w:rFonts w:ascii="Times New Roman" w:hAnsi="Times New Roman" w:cs="Times New Roman"/>
                <w:sz w:val="16"/>
                <w:szCs w:val="16"/>
              </w:rPr>
            </w:pPr>
            <w:r w:rsidRPr="00540A11">
              <w:rPr>
                <w:rFonts w:ascii="Times New Roman" w:hAnsi="Times New Roman" w:cs="Times New Roman"/>
                <w:sz w:val="16"/>
                <w:szCs w:val="16"/>
              </w:rPr>
              <w:t>22</w:t>
            </w:r>
          </w:p>
        </w:tc>
      </w:tr>
      <w:tr w:rsidR="001F7D6C" w:rsidRPr="00540A11" w:rsidTr="00C03031">
        <w:tc>
          <w:tcPr>
            <w:tcW w:w="534" w:type="dxa"/>
          </w:tcPr>
          <w:p w:rsidR="001F7D6C" w:rsidRPr="00540A11" w:rsidRDefault="001F7D6C" w:rsidP="00540A11">
            <w:pPr>
              <w:jc w:val="center"/>
              <w:rPr>
                <w:rFonts w:ascii="Times New Roman" w:hAnsi="Times New Roman" w:cs="Times New Roman"/>
                <w:sz w:val="16"/>
                <w:szCs w:val="16"/>
              </w:rPr>
            </w:pPr>
            <w:r w:rsidRPr="00540A11">
              <w:rPr>
                <w:rFonts w:ascii="Times New Roman" w:hAnsi="Times New Roman" w:cs="Times New Roman"/>
                <w:sz w:val="16"/>
                <w:szCs w:val="16"/>
              </w:rPr>
              <w:t>1.</w:t>
            </w:r>
          </w:p>
        </w:tc>
        <w:tc>
          <w:tcPr>
            <w:tcW w:w="1734" w:type="dxa"/>
          </w:tcPr>
          <w:p w:rsidR="001F7D6C" w:rsidRPr="00540A11" w:rsidRDefault="001F7D6C" w:rsidP="00540A11">
            <w:pPr>
              <w:rPr>
                <w:rFonts w:ascii="Times New Roman" w:hAnsi="Times New Roman" w:cs="Times New Roman"/>
                <w:sz w:val="14"/>
              </w:rPr>
            </w:pPr>
            <w:r w:rsidRPr="00540A11">
              <w:rPr>
                <w:rFonts w:ascii="Times New Roman" w:hAnsi="Times New Roman" w:cs="Times New Roman"/>
                <w:sz w:val="14"/>
              </w:rPr>
              <w:t>Общая физическая подготовка (%):</w:t>
            </w:r>
          </w:p>
          <w:p w:rsidR="001F7D6C" w:rsidRPr="00540A11" w:rsidRDefault="001F7D6C" w:rsidP="00540A11">
            <w:pPr>
              <w:rPr>
                <w:rFonts w:ascii="Times New Roman" w:hAnsi="Times New Roman" w:cs="Times New Roman"/>
                <w:i/>
                <w:sz w:val="14"/>
              </w:rPr>
            </w:pPr>
          </w:p>
        </w:tc>
        <w:tc>
          <w:tcPr>
            <w:tcW w:w="709" w:type="dxa"/>
          </w:tcPr>
          <w:p w:rsidR="001F7D6C" w:rsidRPr="007E43D2" w:rsidRDefault="001F7D6C" w:rsidP="00540A11">
            <w:pPr>
              <w:jc w:val="center"/>
              <w:rPr>
                <w:rFonts w:ascii="Times New Roman" w:hAnsi="Times New Roman" w:cs="Times New Roman"/>
                <w:sz w:val="12"/>
                <w:szCs w:val="16"/>
              </w:rPr>
            </w:pPr>
            <w:r>
              <w:rPr>
                <w:rFonts w:ascii="Times New Roman" w:hAnsi="Times New Roman" w:cs="Times New Roman"/>
                <w:sz w:val="12"/>
                <w:szCs w:val="16"/>
              </w:rPr>
              <w:t>137-175</w:t>
            </w:r>
          </w:p>
        </w:tc>
        <w:tc>
          <w:tcPr>
            <w:tcW w:w="567" w:type="dxa"/>
          </w:tcPr>
          <w:p w:rsidR="001F7D6C" w:rsidRPr="00483594" w:rsidRDefault="001F7D6C" w:rsidP="00540A11">
            <w:pPr>
              <w:jc w:val="center"/>
              <w:rPr>
                <w:rFonts w:ascii="Times New Roman" w:hAnsi="Times New Roman" w:cs="Times New Roman"/>
                <w:sz w:val="12"/>
                <w:szCs w:val="16"/>
              </w:rPr>
            </w:pPr>
            <w:r>
              <w:rPr>
                <w:rFonts w:ascii="Times New Roman" w:hAnsi="Times New Roman" w:cs="Times New Roman"/>
                <w:sz w:val="12"/>
                <w:szCs w:val="16"/>
              </w:rPr>
              <w:t>44-56</w:t>
            </w:r>
          </w:p>
        </w:tc>
        <w:tc>
          <w:tcPr>
            <w:tcW w:w="709" w:type="dxa"/>
          </w:tcPr>
          <w:p w:rsidR="001F7D6C" w:rsidRPr="007E43D2" w:rsidRDefault="001F7D6C" w:rsidP="00540A11">
            <w:pPr>
              <w:jc w:val="center"/>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206-262</w:t>
            </w:r>
          </w:p>
        </w:tc>
        <w:tc>
          <w:tcPr>
            <w:tcW w:w="567" w:type="dxa"/>
          </w:tcPr>
          <w:p w:rsidR="001F7D6C" w:rsidRPr="00483594" w:rsidRDefault="001F7D6C" w:rsidP="00483594">
            <w:pPr>
              <w:widowControl w:val="0"/>
              <w:autoSpaceDE w:val="0"/>
              <w:autoSpaceDN w:val="0"/>
              <w:adjustRightInd w:val="0"/>
              <w:jc w:val="center"/>
              <w:rPr>
                <w:rFonts w:ascii="Times New Roman" w:hAnsi="Times New Roman" w:cs="Times New Roman"/>
                <w:sz w:val="12"/>
                <w:szCs w:val="20"/>
              </w:rPr>
            </w:pPr>
            <w:r>
              <w:rPr>
                <w:rFonts w:ascii="Times New Roman" w:hAnsi="Times New Roman" w:cs="Times New Roman"/>
                <w:sz w:val="12"/>
                <w:szCs w:val="20"/>
              </w:rPr>
              <w:t>44-56</w:t>
            </w:r>
          </w:p>
        </w:tc>
        <w:tc>
          <w:tcPr>
            <w:tcW w:w="708" w:type="dxa"/>
          </w:tcPr>
          <w:p w:rsidR="001F7D6C" w:rsidRPr="007E43D2" w:rsidRDefault="001F7D6C" w:rsidP="00F35A1B">
            <w:pPr>
              <w:jc w:val="center"/>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206-262</w:t>
            </w:r>
          </w:p>
        </w:tc>
        <w:tc>
          <w:tcPr>
            <w:tcW w:w="567" w:type="dxa"/>
          </w:tcPr>
          <w:p w:rsidR="001F7D6C" w:rsidRPr="00483594" w:rsidRDefault="001F7D6C" w:rsidP="00F35A1B">
            <w:pPr>
              <w:widowControl w:val="0"/>
              <w:autoSpaceDE w:val="0"/>
              <w:autoSpaceDN w:val="0"/>
              <w:adjustRightInd w:val="0"/>
              <w:jc w:val="center"/>
              <w:rPr>
                <w:rFonts w:ascii="Times New Roman" w:hAnsi="Times New Roman" w:cs="Times New Roman"/>
                <w:sz w:val="12"/>
                <w:szCs w:val="20"/>
              </w:rPr>
            </w:pPr>
            <w:r>
              <w:rPr>
                <w:rFonts w:ascii="Times New Roman" w:hAnsi="Times New Roman" w:cs="Times New Roman"/>
                <w:sz w:val="12"/>
                <w:szCs w:val="20"/>
              </w:rPr>
              <w:t>44-56</w:t>
            </w:r>
          </w:p>
        </w:tc>
        <w:tc>
          <w:tcPr>
            <w:tcW w:w="708" w:type="dxa"/>
          </w:tcPr>
          <w:p w:rsidR="001F7D6C" w:rsidRPr="007E43D2" w:rsidRDefault="001F7D6C" w:rsidP="00F35A1B">
            <w:pPr>
              <w:jc w:val="center"/>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100-125</w:t>
            </w:r>
          </w:p>
        </w:tc>
        <w:tc>
          <w:tcPr>
            <w:tcW w:w="567" w:type="dxa"/>
          </w:tcPr>
          <w:p w:rsidR="001F7D6C" w:rsidRPr="00483594" w:rsidRDefault="001F7D6C" w:rsidP="00F35A1B">
            <w:pPr>
              <w:widowControl w:val="0"/>
              <w:autoSpaceDE w:val="0"/>
              <w:autoSpaceDN w:val="0"/>
              <w:adjustRightInd w:val="0"/>
              <w:jc w:val="center"/>
              <w:rPr>
                <w:rFonts w:ascii="Times New Roman" w:hAnsi="Times New Roman" w:cs="Times New Roman"/>
                <w:sz w:val="12"/>
                <w:szCs w:val="20"/>
              </w:rPr>
            </w:pPr>
            <w:r>
              <w:rPr>
                <w:rFonts w:ascii="Times New Roman" w:hAnsi="Times New Roman" w:cs="Times New Roman"/>
                <w:sz w:val="12"/>
                <w:szCs w:val="20"/>
              </w:rPr>
              <w:t>16-20</w:t>
            </w:r>
          </w:p>
        </w:tc>
        <w:tc>
          <w:tcPr>
            <w:tcW w:w="709" w:type="dxa"/>
          </w:tcPr>
          <w:p w:rsidR="001F7D6C" w:rsidRPr="007E43D2" w:rsidRDefault="001F7D6C" w:rsidP="00F35A1B">
            <w:pPr>
              <w:jc w:val="center"/>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100-125</w:t>
            </w:r>
          </w:p>
        </w:tc>
        <w:tc>
          <w:tcPr>
            <w:tcW w:w="567" w:type="dxa"/>
          </w:tcPr>
          <w:p w:rsidR="001F7D6C" w:rsidRPr="00483594" w:rsidRDefault="001F7D6C" w:rsidP="00F35A1B">
            <w:pPr>
              <w:widowControl w:val="0"/>
              <w:autoSpaceDE w:val="0"/>
              <w:autoSpaceDN w:val="0"/>
              <w:adjustRightInd w:val="0"/>
              <w:jc w:val="center"/>
              <w:rPr>
                <w:rFonts w:ascii="Times New Roman" w:hAnsi="Times New Roman" w:cs="Times New Roman"/>
                <w:sz w:val="12"/>
                <w:szCs w:val="20"/>
              </w:rPr>
            </w:pPr>
            <w:r>
              <w:rPr>
                <w:rFonts w:ascii="Times New Roman" w:hAnsi="Times New Roman" w:cs="Times New Roman"/>
                <w:sz w:val="12"/>
                <w:szCs w:val="20"/>
              </w:rPr>
              <w:t>16-20</w:t>
            </w:r>
          </w:p>
        </w:tc>
        <w:tc>
          <w:tcPr>
            <w:tcW w:w="708" w:type="dxa"/>
          </w:tcPr>
          <w:p w:rsidR="001F7D6C" w:rsidRPr="007E43D2" w:rsidRDefault="001F7D6C" w:rsidP="00540A11">
            <w:pPr>
              <w:jc w:val="center"/>
              <w:rPr>
                <w:rFonts w:ascii="Times New Roman" w:hAnsi="Times New Roman" w:cs="Times New Roman"/>
                <w:sz w:val="12"/>
                <w:szCs w:val="16"/>
              </w:rPr>
            </w:pPr>
            <w:r>
              <w:rPr>
                <w:rFonts w:ascii="Times New Roman" w:hAnsi="Times New Roman" w:cs="Times New Roman"/>
                <w:sz w:val="12"/>
                <w:szCs w:val="16"/>
              </w:rPr>
              <w:t>150-187</w:t>
            </w:r>
          </w:p>
        </w:tc>
        <w:tc>
          <w:tcPr>
            <w:tcW w:w="568" w:type="dxa"/>
          </w:tcPr>
          <w:p w:rsidR="001F7D6C" w:rsidRPr="00483594" w:rsidRDefault="001F7D6C" w:rsidP="00483594">
            <w:pPr>
              <w:widowControl w:val="0"/>
              <w:autoSpaceDE w:val="0"/>
              <w:autoSpaceDN w:val="0"/>
              <w:adjustRightInd w:val="0"/>
              <w:jc w:val="center"/>
              <w:rPr>
                <w:rFonts w:ascii="Times New Roman" w:hAnsi="Times New Roman" w:cs="Times New Roman"/>
                <w:sz w:val="12"/>
                <w:szCs w:val="20"/>
              </w:rPr>
            </w:pPr>
            <w:r>
              <w:rPr>
                <w:rFonts w:ascii="Times New Roman" w:hAnsi="Times New Roman" w:cs="Times New Roman"/>
                <w:sz w:val="12"/>
                <w:szCs w:val="20"/>
              </w:rPr>
              <w:t>16-20</w:t>
            </w:r>
          </w:p>
        </w:tc>
        <w:tc>
          <w:tcPr>
            <w:tcW w:w="708" w:type="dxa"/>
          </w:tcPr>
          <w:p w:rsidR="001F7D6C" w:rsidRPr="007E43D2" w:rsidRDefault="001F7D6C" w:rsidP="00F35A1B">
            <w:pPr>
              <w:jc w:val="center"/>
              <w:rPr>
                <w:rFonts w:ascii="Times New Roman" w:hAnsi="Times New Roman" w:cs="Times New Roman"/>
                <w:sz w:val="12"/>
                <w:szCs w:val="16"/>
              </w:rPr>
            </w:pPr>
            <w:r>
              <w:rPr>
                <w:rFonts w:ascii="Times New Roman" w:hAnsi="Times New Roman" w:cs="Times New Roman"/>
                <w:sz w:val="12"/>
                <w:szCs w:val="16"/>
              </w:rPr>
              <w:t>150-187</w:t>
            </w:r>
          </w:p>
        </w:tc>
        <w:tc>
          <w:tcPr>
            <w:tcW w:w="567" w:type="dxa"/>
          </w:tcPr>
          <w:p w:rsidR="001F7D6C" w:rsidRPr="00483594" w:rsidRDefault="001F7D6C" w:rsidP="00F35A1B">
            <w:pPr>
              <w:widowControl w:val="0"/>
              <w:autoSpaceDE w:val="0"/>
              <w:autoSpaceDN w:val="0"/>
              <w:adjustRightInd w:val="0"/>
              <w:jc w:val="center"/>
              <w:rPr>
                <w:rFonts w:ascii="Times New Roman" w:hAnsi="Times New Roman" w:cs="Times New Roman"/>
                <w:sz w:val="12"/>
                <w:szCs w:val="20"/>
              </w:rPr>
            </w:pPr>
            <w:r>
              <w:rPr>
                <w:rFonts w:ascii="Times New Roman" w:hAnsi="Times New Roman" w:cs="Times New Roman"/>
                <w:sz w:val="12"/>
                <w:szCs w:val="20"/>
              </w:rPr>
              <w:t>16-20</w:t>
            </w:r>
          </w:p>
        </w:tc>
        <w:tc>
          <w:tcPr>
            <w:tcW w:w="709" w:type="dxa"/>
          </w:tcPr>
          <w:p w:rsidR="001F7D6C" w:rsidRPr="007E43D2" w:rsidRDefault="001F7D6C" w:rsidP="00F35A1B">
            <w:pPr>
              <w:jc w:val="center"/>
              <w:rPr>
                <w:rFonts w:ascii="Times New Roman" w:hAnsi="Times New Roman" w:cs="Times New Roman"/>
                <w:sz w:val="12"/>
                <w:szCs w:val="16"/>
              </w:rPr>
            </w:pPr>
            <w:r>
              <w:rPr>
                <w:rFonts w:ascii="Times New Roman" w:hAnsi="Times New Roman" w:cs="Times New Roman"/>
                <w:sz w:val="12"/>
                <w:szCs w:val="16"/>
              </w:rPr>
              <w:t>150-187</w:t>
            </w:r>
          </w:p>
        </w:tc>
        <w:tc>
          <w:tcPr>
            <w:tcW w:w="567" w:type="dxa"/>
          </w:tcPr>
          <w:p w:rsidR="001F7D6C" w:rsidRPr="00483594" w:rsidRDefault="001F7D6C" w:rsidP="00F35A1B">
            <w:pPr>
              <w:widowControl w:val="0"/>
              <w:autoSpaceDE w:val="0"/>
              <w:autoSpaceDN w:val="0"/>
              <w:adjustRightInd w:val="0"/>
              <w:jc w:val="center"/>
              <w:rPr>
                <w:rFonts w:ascii="Times New Roman" w:hAnsi="Times New Roman" w:cs="Times New Roman"/>
                <w:sz w:val="12"/>
                <w:szCs w:val="20"/>
              </w:rPr>
            </w:pPr>
            <w:r>
              <w:rPr>
                <w:rFonts w:ascii="Times New Roman" w:hAnsi="Times New Roman" w:cs="Times New Roman"/>
                <w:sz w:val="12"/>
                <w:szCs w:val="20"/>
              </w:rPr>
              <w:t>16-20</w:t>
            </w:r>
          </w:p>
        </w:tc>
        <w:tc>
          <w:tcPr>
            <w:tcW w:w="851" w:type="dxa"/>
          </w:tcPr>
          <w:p w:rsidR="001F7D6C" w:rsidRPr="007E43D2" w:rsidRDefault="001F7D6C" w:rsidP="00540A11">
            <w:pPr>
              <w:jc w:val="center"/>
              <w:rPr>
                <w:rFonts w:ascii="Times New Roman" w:hAnsi="Times New Roman" w:cs="Times New Roman"/>
                <w:color w:val="000000" w:themeColor="text1"/>
                <w:sz w:val="12"/>
                <w:szCs w:val="16"/>
              </w:rPr>
            </w:pPr>
            <w:r>
              <w:rPr>
                <w:rFonts w:ascii="Times New Roman" w:hAnsi="Times New Roman" w:cs="Times New Roman"/>
                <w:color w:val="000000" w:themeColor="text1"/>
                <w:sz w:val="12"/>
                <w:szCs w:val="16"/>
              </w:rPr>
              <w:t>204-262</w:t>
            </w:r>
          </w:p>
        </w:tc>
        <w:tc>
          <w:tcPr>
            <w:tcW w:w="567" w:type="dxa"/>
          </w:tcPr>
          <w:p w:rsidR="001F7D6C" w:rsidRPr="00483594" w:rsidRDefault="001F7D6C" w:rsidP="00483594">
            <w:pPr>
              <w:widowControl w:val="0"/>
              <w:autoSpaceDE w:val="0"/>
              <w:autoSpaceDN w:val="0"/>
              <w:adjustRightInd w:val="0"/>
              <w:jc w:val="center"/>
              <w:rPr>
                <w:rFonts w:ascii="Times New Roman" w:hAnsi="Times New Roman" w:cs="Times New Roman"/>
                <w:sz w:val="12"/>
                <w:szCs w:val="20"/>
              </w:rPr>
            </w:pPr>
            <w:r>
              <w:rPr>
                <w:rFonts w:ascii="Times New Roman" w:hAnsi="Times New Roman" w:cs="Times New Roman"/>
                <w:sz w:val="12"/>
                <w:szCs w:val="20"/>
              </w:rPr>
              <w:t>14-18</w:t>
            </w:r>
          </w:p>
        </w:tc>
        <w:tc>
          <w:tcPr>
            <w:tcW w:w="850" w:type="dxa"/>
          </w:tcPr>
          <w:p w:rsidR="001F7D6C" w:rsidRPr="007E43D2" w:rsidRDefault="00A609A9" w:rsidP="00540A11">
            <w:pPr>
              <w:jc w:val="center"/>
              <w:rPr>
                <w:rFonts w:ascii="Times New Roman" w:hAnsi="Times New Roman" w:cs="Times New Roman"/>
                <w:color w:val="000000" w:themeColor="text1"/>
                <w:sz w:val="12"/>
                <w:szCs w:val="16"/>
              </w:rPr>
            </w:pPr>
            <w:r>
              <w:rPr>
                <w:rFonts w:ascii="Times New Roman" w:hAnsi="Times New Roman" w:cs="Times New Roman"/>
                <w:color w:val="000000" w:themeColor="text1"/>
                <w:sz w:val="12"/>
                <w:szCs w:val="16"/>
              </w:rPr>
              <w:t>200-266</w:t>
            </w:r>
          </w:p>
        </w:tc>
        <w:tc>
          <w:tcPr>
            <w:tcW w:w="569" w:type="dxa"/>
          </w:tcPr>
          <w:p w:rsidR="001F7D6C" w:rsidRPr="00483594" w:rsidRDefault="00A609A9" w:rsidP="00483594">
            <w:pPr>
              <w:widowControl w:val="0"/>
              <w:autoSpaceDE w:val="0"/>
              <w:autoSpaceDN w:val="0"/>
              <w:adjustRightInd w:val="0"/>
              <w:jc w:val="center"/>
              <w:rPr>
                <w:rFonts w:ascii="Times New Roman" w:hAnsi="Times New Roman" w:cs="Times New Roman"/>
                <w:sz w:val="12"/>
                <w:szCs w:val="20"/>
              </w:rPr>
            </w:pPr>
            <w:r>
              <w:rPr>
                <w:rFonts w:ascii="Times New Roman" w:hAnsi="Times New Roman" w:cs="Times New Roman"/>
                <w:sz w:val="12"/>
                <w:szCs w:val="20"/>
              </w:rPr>
              <w:t>12-16</w:t>
            </w:r>
          </w:p>
        </w:tc>
      </w:tr>
      <w:tr w:rsidR="001F7D6C" w:rsidRPr="00540A11" w:rsidTr="00C03031">
        <w:tc>
          <w:tcPr>
            <w:tcW w:w="534" w:type="dxa"/>
          </w:tcPr>
          <w:p w:rsidR="001F7D6C" w:rsidRPr="00540A11" w:rsidRDefault="001F7D6C" w:rsidP="00540A11">
            <w:pPr>
              <w:jc w:val="center"/>
              <w:rPr>
                <w:rFonts w:ascii="Times New Roman" w:hAnsi="Times New Roman" w:cs="Times New Roman"/>
                <w:sz w:val="16"/>
                <w:szCs w:val="16"/>
              </w:rPr>
            </w:pPr>
            <w:r w:rsidRPr="00540A11">
              <w:rPr>
                <w:rFonts w:ascii="Times New Roman" w:hAnsi="Times New Roman" w:cs="Times New Roman"/>
                <w:sz w:val="16"/>
                <w:szCs w:val="16"/>
              </w:rPr>
              <w:t>2.</w:t>
            </w:r>
          </w:p>
        </w:tc>
        <w:tc>
          <w:tcPr>
            <w:tcW w:w="1734" w:type="dxa"/>
          </w:tcPr>
          <w:p w:rsidR="001F7D6C" w:rsidRPr="00540A11" w:rsidRDefault="001F7D6C" w:rsidP="00540A11">
            <w:pPr>
              <w:rPr>
                <w:rFonts w:ascii="Times New Roman" w:hAnsi="Times New Roman" w:cs="Times New Roman"/>
                <w:sz w:val="14"/>
                <w:szCs w:val="28"/>
              </w:rPr>
            </w:pPr>
            <w:r w:rsidRPr="00540A11">
              <w:rPr>
                <w:rFonts w:ascii="Times New Roman" w:hAnsi="Times New Roman" w:cs="Times New Roman"/>
                <w:sz w:val="14"/>
                <w:szCs w:val="28"/>
              </w:rPr>
              <w:t>Специальная физическая подготовка (%)</w:t>
            </w:r>
          </w:p>
        </w:tc>
        <w:tc>
          <w:tcPr>
            <w:tcW w:w="709" w:type="dxa"/>
          </w:tcPr>
          <w:p w:rsidR="001F7D6C" w:rsidRPr="007E43D2" w:rsidRDefault="001F7D6C" w:rsidP="00540A11">
            <w:pPr>
              <w:jc w:val="center"/>
              <w:rPr>
                <w:rFonts w:ascii="Times New Roman" w:hAnsi="Times New Roman" w:cs="Times New Roman"/>
                <w:sz w:val="12"/>
                <w:szCs w:val="16"/>
              </w:rPr>
            </w:pPr>
            <w:r>
              <w:rPr>
                <w:rFonts w:ascii="Times New Roman" w:hAnsi="Times New Roman" w:cs="Times New Roman"/>
                <w:sz w:val="12"/>
                <w:szCs w:val="16"/>
              </w:rPr>
              <w:t>53-72</w:t>
            </w:r>
          </w:p>
        </w:tc>
        <w:tc>
          <w:tcPr>
            <w:tcW w:w="567" w:type="dxa"/>
          </w:tcPr>
          <w:p w:rsidR="001F7D6C" w:rsidRPr="00483594" w:rsidRDefault="001F7D6C" w:rsidP="00483594">
            <w:pPr>
              <w:widowControl w:val="0"/>
              <w:autoSpaceDE w:val="0"/>
              <w:autoSpaceDN w:val="0"/>
              <w:adjustRightInd w:val="0"/>
              <w:rPr>
                <w:rFonts w:ascii="Times New Roman" w:hAnsi="Times New Roman" w:cs="Times New Roman"/>
                <w:sz w:val="12"/>
                <w:szCs w:val="20"/>
              </w:rPr>
            </w:pPr>
            <w:r>
              <w:rPr>
                <w:rFonts w:ascii="Times New Roman" w:hAnsi="Times New Roman" w:cs="Times New Roman"/>
                <w:sz w:val="12"/>
                <w:szCs w:val="20"/>
              </w:rPr>
              <w:t>17-23</w:t>
            </w:r>
          </w:p>
        </w:tc>
        <w:tc>
          <w:tcPr>
            <w:tcW w:w="709" w:type="dxa"/>
          </w:tcPr>
          <w:p w:rsidR="001F7D6C" w:rsidRPr="007E43D2" w:rsidRDefault="001F7D6C" w:rsidP="00540A11">
            <w:pPr>
              <w:jc w:val="center"/>
              <w:rPr>
                <w:rFonts w:ascii="Times New Roman" w:hAnsi="Times New Roman" w:cs="Times New Roman"/>
                <w:sz w:val="12"/>
                <w:szCs w:val="12"/>
              </w:rPr>
            </w:pPr>
            <w:r>
              <w:rPr>
                <w:rFonts w:ascii="Times New Roman" w:hAnsi="Times New Roman" w:cs="Times New Roman"/>
                <w:sz w:val="12"/>
                <w:szCs w:val="12"/>
              </w:rPr>
              <w:t>80-108</w:t>
            </w:r>
          </w:p>
        </w:tc>
        <w:tc>
          <w:tcPr>
            <w:tcW w:w="567" w:type="dxa"/>
          </w:tcPr>
          <w:p w:rsidR="001F7D6C" w:rsidRPr="00483594" w:rsidRDefault="001F7D6C" w:rsidP="00483594">
            <w:pPr>
              <w:widowControl w:val="0"/>
              <w:autoSpaceDE w:val="0"/>
              <w:autoSpaceDN w:val="0"/>
              <w:adjustRightInd w:val="0"/>
              <w:jc w:val="center"/>
              <w:rPr>
                <w:rFonts w:ascii="Times New Roman" w:hAnsi="Times New Roman" w:cs="Times New Roman"/>
                <w:sz w:val="12"/>
                <w:szCs w:val="20"/>
              </w:rPr>
            </w:pPr>
            <w:r>
              <w:rPr>
                <w:rFonts w:ascii="Times New Roman" w:hAnsi="Times New Roman" w:cs="Times New Roman"/>
                <w:sz w:val="12"/>
                <w:szCs w:val="20"/>
              </w:rPr>
              <w:t>17-23</w:t>
            </w:r>
          </w:p>
        </w:tc>
        <w:tc>
          <w:tcPr>
            <w:tcW w:w="708" w:type="dxa"/>
          </w:tcPr>
          <w:p w:rsidR="001F7D6C" w:rsidRPr="007E43D2" w:rsidRDefault="001F7D6C" w:rsidP="00F35A1B">
            <w:pPr>
              <w:jc w:val="center"/>
              <w:rPr>
                <w:rFonts w:ascii="Times New Roman" w:hAnsi="Times New Roman" w:cs="Times New Roman"/>
                <w:sz w:val="12"/>
                <w:szCs w:val="12"/>
              </w:rPr>
            </w:pPr>
            <w:r>
              <w:rPr>
                <w:rFonts w:ascii="Times New Roman" w:hAnsi="Times New Roman" w:cs="Times New Roman"/>
                <w:sz w:val="12"/>
                <w:szCs w:val="12"/>
              </w:rPr>
              <w:t>80-108</w:t>
            </w:r>
          </w:p>
        </w:tc>
        <w:tc>
          <w:tcPr>
            <w:tcW w:w="567" w:type="dxa"/>
          </w:tcPr>
          <w:p w:rsidR="001F7D6C" w:rsidRPr="00483594" w:rsidRDefault="001F7D6C" w:rsidP="00F35A1B">
            <w:pPr>
              <w:widowControl w:val="0"/>
              <w:autoSpaceDE w:val="0"/>
              <w:autoSpaceDN w:val="0"/>
              <w:adjustRightInd w:val="0"/>
              <w:jc w:val="center"/>
              <w:rPr>
                <w:rFonts w:ascii="Times New Roman" w:hAnsi="Times New Roman" w:cs="Times New Roman"/>
                <w:sz w:val="12"/>
                <w:szCs w:val="20"/>
              </w:rPr>
            </w:pPr>
            <w:r>
              <w:rPr>
                <w:rFonts w:ascii="Times New Roman" w:hAnsi="Times New Roman" w:cs="Times New Roman"/>
                <w:sz w:val="12"/>
                <w:szCs w:val="20"/>
              </w:rPr>
              <w:t>17-23</w:t>
            </w:r>
          </w:p>
        </w:tc>
        <w:tc>
          <w:tcPr>
            <w:tcW w:w="708" w:type="dxa"/>
          </w:tcPr>
          <w:p w:rsidR="001F7D6C" w:rsidRPr="007E43D2" w:rsidRDefault="001F7D6C" w:rsidP="00540A11">
            <w:pPr>
              <w:jc w:val="center"/>
              <w:rPr>
                <w:rFonts w:ascii="Times New Roman" w:hAnsi="Times New Roman" w:cs="Times New Roman"/>
                <w:sz w:val="12"/>
                <w:szCs w:val="16"/>
              </w:rPr>
            </w:pPr>
            <w:r>
              <w:rPr>
                <w:rFonts w:ascii="Times New Roman" w:hAnsi="Times New Roman" w:cs="Times New Roman"/>
                <w:sz w:val="12"/>
                <w:szCs w:val="16"/>
              </w:rPr>
              <w:t>106-144</w:t>
            </w:r>
          </w:p>
        </w:tc>
        <w:tc>
          <w:tcPr>
            <w:tcW w:w="567" w:type="dxa"/>
          </w:tcPr>
          <w:p w:rsidR="001F7D6C" w:rsidRPr="00483594" w:rsidRDefault="001F7D6C" w:rsidP="00483594">
            <w:pPr>
              <w:widowControl w:val="0"/>
              <w:autoSpaceDE w:val="0"/>
              <w:autoSpaceDN w:val="0"/>
              <w:adjustRightInd w:val="0"/>
              <w:jc w:val="center"/>
              <w:rPr>
                <w:rFonts w:ascii="Times New Roman" w:hAnsi="Times New Roman" w:cs="Times New Roman"/>
                <w:sz w:val="12"/>
                <w:szCs w:val="20"/>
              </w:rPr>
            </w:pPr>
            <w:r>
              <w:rPr>
                <w:rFonts w:ascii="Times New Roman" w:hAnsi="Times New Roman" w:cs="Times New Roman"/>
                <w:sz w:val="12"/>
                <w:szCs w:val="20"/>
              </w:rPr>
              <w:t>17-23</w:t>
            </w:r>
          </w:p>
        </w:tc>
        <w:tc>
          <w:tcPr>
            <w:tcW w:w="709" w:type="dxa"/>
          </w:tcPr>
          <w:p w:rsidR="001F7D6C" w:rsidRPr="007E43D2" w:rsidRDefault="001F7D6C" w:rsidP="00F35A1B">
            <w:pPr>
              <w:jc w:val="center"/>
              <w:rPr>
                <w:rFonts w:ascii="Times New Roman" w:hAnsi="Times New Roman" w:cs="Times New Roman"/>
                <w:sz w:val="12"/>
                <w:szCs w:val="16"/>
              </w:rPr>
            </w:pPr>
            <w:r>
              <w:rPr>
                <w:rFonts w:ascii="Times New Roman" w:hAnsi="Times New Roman" w:cs="Times New Roman"/>
                <w:sz w:val="12"/>
                <w:szCs w:val="16"/>
              </w:rPr>
              <w:t>106-144</w:t>
            </w:r>
          </w:p>
        </w:tc>
        <w:tc>
          <w:tcPr>
            <w:tcW w:w="567" w:type="dxa"/>
          </w:tcPr>
          <w:p w:rsidR="001F7D6C" w:rsidRPr="00483594" w:rsidRDefault="001F7D6C" w:rsidP="00F35A1B">
            <w:pPr>
              <w:widowControl w:val="0"/>
              <w:autoSpaceDE w:val="0"/>
              <w:autoSpaceDN w:val="0"/>
              <w:adjustRightInd w:val="0"/>
              <w:jc w:val="center"/>
              <w:rPr>
                <w:rFonts w:ascii="Times New Roman" w:hAnsi="Times New Roman" w:cs="Times New Roman"/>
                <w:sz w:val="12"/>
                <w:szCs w:val="20"/>
              </w:rPr>
            </w:pPr>
            <w:r>
              <w:rPr>
                <w:rFonts w:ascii="Times New Roman" w:hAnsi="Times New Roman" w:cs="Times New Roman"/>
                <w:sz w:val="12"/>
                <w:szCs w:val="20"/>
              </w:rPr>
              <w:t>17-23</w:t>
            </w:r>
          </w:p>
        </w:tc>
        <w:tc>
          <w:tcPr>
            <w:tcW w:w="708" w:type="dxa"/>
          </w:tcPr>
          <w:p w:rsidR="001F7D6C" w:rsidRPr="007E43D2" w:rsidRDefault="001F7D6C" w:rsidP="00540A11">
            <w:pPr>
              <w:jc w:val="center"/>
              <w:rPr>
                <w:rFonts w:ascii="Times New Roman" w:hAnsi="Times New Roman" w:cs="Times New Roman"/>
                <w:sz w:val="12"/>
                <w:szCs w:val="16"/>
              </w:rPr>
            </w:pPr>
            <w:r>
              <w:rPr>
                <w:rFonts w:ascii="Times New Roman" w:hAnsi="Times New Roman" w:cs="Times New Roman"/>
                <w:sz w:val="12"/>
                <w:szCs w:val="16"/>
              </w:rPr>
              <w:t>159-215</w:t>
            </w:r>
          </w:p>
        </w:tc>
        <w:tc>
          <w:tcPr>
            <w:tcW w:w="568" w:type="dxa"/>
          </w:tcPr>
          <w:p w:rsidR="001F7D6C" w:rsidRPr="00483594" w:rsidRDefault="001F7D6C" w:rsidP="00483594">
            <w:pPr>
              <w:widowControl w:val="0"/>
              <w:autoSpaceDE w:val="0"/>
              <w:autoSpaceDN w:val="0"/>
              <w:adjustRightInd w:val="0"/>
              <w:jc w:val="center"/>
              <w:rPr>
                <w:rFonts w:ascii="Times New Roman" w:hAnsi="Times New Roman" w:cs="Times New Roman"/>
                <w:sz w:val="12"/>
                <w:szCs w:val="20"/>
              </w:rPr>
            </w:pPr>
            <w:r>
              <w:rPr>
                <w:rFonts w:ascii="Times New Roman" w:hAnsi="Times New Roman" w:cs="Times New Roman"/>
                <w:sz w:val="12"/>
                <w:szCs w:val="20"/>
              </w:rPr>
              <w:t>17-23</w:t>
            </w:r>
          </w:p>
        </w:tc>
        <w:tc>
          <w:tcPr>
            <w:tcW w:w="708" w:type="dxa"/>
          </w:tcPr>
          <w:p w:rsidR="001F7D6C" w:rsidRPr="007E43D2" w:rsidRDefault="001F7D6C" w:rsidP="00F35A1B">
            <w:pPr>
              <w:jc w:val="center"/>
              <w:rPr>
                <w:rFonts w:ascii="Times New Roman" w:hAnsi="Times New Roman" w:cs="Times New Roman"/>
                <w:sz w:val="12"/>
                <w:szCs w:val="16"/>
              </w:rPr>
            </w:pPr>
            <w:r>
              <w:rPr>
                <w:rFonts w:ascii="Times New Roman" w:hAnsi="Times New Roman" w:cs="Times New Roman"/>
                <w:sz w:val="12"/>
                <w:szCs w:val="16"/>
              </w:rPr>
              <w:t>159-215</w:t>
            </w:r>
          </w:p>
        </w:tc>
        <w:tc>
          <w:tcPr>
            <w:tcW w:w="567" w:type="dxa"/>
          </w:tcPr>
          <w:p w:rsidR="001F7D6C" w:rsidRPr="00483594" w:rsidRDefault="001F7D6C" w:rsidP="00F35A1B">
            <w:pPr>
              <w:widowControl w:val="0"/>
              <w:autoSpaceDE w:val="0"/>
              <w:autoSpaceDN w:val="0"/>
              <w:adjustRightInd w:val="0"/>
              <w:jc w:val="center"/>
              <w:rPr>
                <w:rFonts w:ascii="Times New Roman" w:hAnsi="Times New Roman" w:cs="Times New Roman"/>
                <w:sz w:val="12"/>
                <w:szCs w:val="20"/>
              </w:rPr>
            </w:pPr>
            <w:r>
              <w:rPr>
                <w:rFonts w:ascii="Times New Roman" w:hAnsi="Times New Roman" w:cs="Times New Roman"/>
                <w:sz w:val="12"/>
                <w:szCs w:val="20"/>
              </w:rPr>
              <w:t>17-23</w:t>
            </w:r>
          </w:p>
        </w:tc>
        <w:tc>
          <w:tcPr>
            <w:tcW w:w="709" w:type="dxa"/>
          </w:tcPr>
          <w:p w:rsidR="001F7D6C" w:rsidRPr="007E43D2" w:rsidRDefault="001F7D6C" w:rsidP="00F35A1B">
            <w:pPr>
              <w:jc w:val="center"/>
              <w:rPr>
                <w:rFonts w:ascii="Times New Roman" w:hAnsi="Times New Roman" w:cs="Times New Roman"/>
                <w:sz w:val="12"/>
                <w:szCs w:val="16"/>
              </w:rPr>
            </w:pPr>
            <w:r>
              <w:rPr>
                <w:rFonts w:ascii="Times New Roman" w:hAnsi="Times New Roman" w:cs="Times New Roman"/>
                <w:sz w:val="12"/>
                <w:szCs w:val="16"/>
              </w:rPr>
              <w:t>159-215</w:t>
            </w:r>
          </w:p>
        </w:tc>
        <w:tc>
          <w:tcPr>
            <w:tcW w:w="567" w:type="dxa"/>
          </w:tcPr>
          <w:p w:rsidR="001F7D6C" w:rsidRPr="00483594" w:rsidRDefault="001F7D6C" w:rsidP="00F35A1B">
            <w:pPr>
              <w:widowControl w:val="0"/>
              <w:autoSpaceDE w:val="0"/>
              <w:autoSpaceDN w:val="0"/>
              <w:adjustRightInd w:val="0"/>
              <w:jc w:val="center"/>
              <w:rPr>
                <w:rFonts w:ascii="Times New Roman" w:hAnsi="Times New Roman" w:cs="Times New Roman"/>
                <w:sz w:val="12"/>
                <w:szCs w:val="20"/>
              </w:rPr>
            </w:pPr>
            <w:r>
              <w:rPr>
                <w:rFonts w:ascii="Times New Roman" w:hAnsi="Times New Roman" w:cs="Times New Roman"/>
                <w:sz w:val="12"/>
                <w:szCs w:val="20"/>
              </w:rPr>
              <w:t>17-23</w:t>
            </w:r>
          </w:p>
        </w:tc>
        <w:tc>
          <w:tcPr>
            <w:tcW w:w="851" w:type="dxa"/>
          </w:tcPr>
          <w:p w:rsidR="001F7D6C" w:rsidRPr="007E43D2" w:rsidRDefault="001F7D6C" w:rsidP="00540A11">
            <w:pPr>
              <w:jc w:val="center"/>
              <w:rPr>
                <w:rFonts w:ascii="Times New Roman" w:hAnsi="Times New Roman" w:cs="Times New Roman"/>
                <w:color w:val="000000" w:themeColor="text1"/>
                <w:sz w:val="12"/>
                <w:szCs w:val="16"/>
              </w:rPr>
            </w:pPr>
            <w:r>
              <w:rPr>
                <w:rFonts w:ascii="Times New Roman" w:hAnsi="Times New Roman" w:cs="Times New Roman"/>
                <w:color w:val="000000" w:themeColor="text1"/>
                <w:sz w:val="12"/>
                <w:szCs w:val="16"/>
              </w:rPr>
              <w:t>277-364</w:t>
            </w:r>
          </w:p>
        </w:tc>
        <w:tc>
          <w:tcPr>
            <w:tcW w:w="567" w:type="dxa"/>
          </w:tcPr>
          <w:p w:rsidR="001F7D6C" w:rsidRPr="00483594" w:rsidRDefault="001F7D6C" w:rsidP="00483594">
            <w:pPr>
              <w:widowControl w:val="0"/>
              <w:autoSpaceDE w:val="0"/>
              <w:autoSpaceDN w:val="0"/>
              <w:adjustRightInd w:val="0"/>
              <w:jc w:val="center"/>
              <w:rPr>
                <w:rFonts w:ascii="Times New Roman" w:hAnsi="Times New Roman" w:cs="Times New Roman"/>
                <w:sz w:val="12"/>
                <w:szCs w:val="20"/>
              </w:rPr>
            </w:pPr>
            <w:r>
              <w:rPr>
                <w:rFonts w:ascii="Times New Roman" w:hAnsi="Times New Roman" w:cs="Times New Roman"/>
                <w:sz w:val="12"/>
                <w:szCs w:val="20"/>
              </w:rPr>
              <w:t>19-25</w:t>
            </w:r>
          </w:p>
        </w:tc>
        <w:tc>
          <w:tcPr>
            <w:tcW w:w="850" w:type="dxa"/>
          </w:tcPr>
          <w:p w:rsidR="001F7D6C" w:rsidRPr="007E43D2" w:rsidRDefault="00A609A9" w:rsidP="00540A11">
            <w:pPr>
              <w:jc w:val="center"/>
              <w:rPr>
                <w:rFonts w:ascii="Times New Roman" w:hAnsi="Times New Roman" w:cs="Times New Roman"/>
                <w:color w:val="000000" w:themeColor="text1"/>
                <w:sz w:val="12"/>
                <w:szCs w:val="16"/>
              </w:rPr>
            </w:pPr>
            <w:r>
              <w:rPr>
                <w:rFonts w:ascii="Times New Roman" w:hAnsi="Times New Roman" w:cs="Times New Roman"/>
                <w:color w:val="000000" w:themeColor="text1"/>
                <w:sz w:val="12"/>
                <w:szCs w:val="16"/>
              </w:rPr>
              <w:t>316-416</w:t>
            </w:r>
          </w:p>
        </w:tc>
        <w:tc>
          <w:tcPr>
            <w:tcW w:w="569" w:type="dxa"/>
          </w:tcPr>
          <w:p w:rsidR="001F7D6C" w:rsidRPr="00483594" w:rsidRDefault="00A609A9" w:rsidP="00483594">
            <w:pPr>
              <w:widowControl w:val="0"/>
              <w:autoSpaceDE w:val="0"/>
              <w:autoSpaceDN w:val="0"/>
              <w:adjustRightInd w:val="0"/>
              <w:jc w:val="center"/>
              <w:rPr>
                <w:rFonts w:ascii="Times New Roman" w:hAnsi="Times New Roman" w:cs="Times New Roman"/>
                <w:sz w:val="12"/>
                <w:szCs w:val="20"/>
              </w:rPr>
            </w:pPr>
            <w:r>
              <w:rPr>
                <w:rFonts w:ascii="Times New Roman" w:hAnsi="Times New Roman" w:cs="Times New Roman"/>
                <w:sz w:val="12"/>
                <w:szCs w:val="20"/>
              </w:rPr>
              <w:t>19-25</w:t>
            </w:r>
          </w:p>
        </w:tc>
      </w:tr>
      <w:tr w:rsidR="001F7D6C" w:rsidRPr="00540A11" w:rsidTr="00C03031">
        <w:trPr>
          <w:trHeight w:val="405"/>
        </w:trPr>
        <w:tc>
          <w:tcPr>
            <w:tcW w:w="534" w:type="dxa"/>
          </w:tcPr>
          <w:p w:rsidR="001F7D6C" w:rsidRPr="00540A11" w:rsidRDefault="001F7D6C" w:rsidP="00540A11">
            <w:pPr>
              <w:jc w:val="center"/>
              <w:rPr>
                <w:rFonts w:ascii="Times New Roman" w:hAnsi="Times New Roman" w:cs="Times New Roman"/>
                <w:sz w:val="16"/>
                <w:szCs w:val="16"/>
              </w:rPr>
            </w:pPr>
            <w:r w:rsidRPr="00540A11">
              <w:rPr>
                <w:rFonts w:ascii="Times New Roman" w:hAnsi="Times New Roman" w:cs="Times New Roman"/>
                <w:sz w:val="16"/>
                <w:szCs w:val="16"/>
              </w:rPr>
              <w:t>3.</w:t>
            </w:r>
          </w:p>
        </w:tc>
        <w:tc>
          <w:tcPr>
            <w:tcW w:w="1734" w:type="dxa"/>
          </w:tcPr>
          <w:p w:rsidR="001F7D6C" w:rsidRPr="00C03031" w:rsidRDefault="001F7D6C" w:rsidP="00540A11">
            <w:pPr>
              <w:rPr>
                <w:rFonts w:ascii="Times New Roman" w:hAnsi="Times New Roman" w:cs="Times New Roman"/>
                <w:sz w:val="14"/>
                <w:szCs w:val="28"/>
              </w:rPr>
            </w:pPr>
            <w:r>
              <w:rPr>
                <w:rFonts w:ascii="Times New Roman" w:hAnsi="Times New Roman" w:cs="Times New Roman"/>
                <w:sz w:val="14"/>
                <w:szCs w:val="28"/>
              </w:rPr>
              <w:t>Техническая подготовка (%):</w:t>
            </w:r>
          </w:p>
        </w:tc>
        <w:tc>
          <w:tcPr>
            <w:tcW w:w="709" w:type="dxa"/>
          </w:tcPr>
          <w:p w:rsidR="001F7D6C" w:rsidRPr="007E43D2" w:rsidRDefault="001F7D6C" w:rsidP="00540A11">
            <w:pPr>
              <w:jc w:val="center"/>
              <w:rPr>
                <w:rFonts w:ascii="Times New Roman" w:hAnsi="Times New Roman" w:cs="Times New Roman"/>
                <w:sz w:val="12"/>
                <w:szCs w:val="14"/>
              </w:rPr>
            </w:pPr>
            <w:r>
              <w:rPr>
                <w:rFonts w:ascii="Times New Roman" w:hAnsi="Times New Roman" w:cs="Times New Roman"/>
                <w:sz w:val="12"/>
                <w:szCs w:val="14"/>
              </w:rPr>
              <w:t>34-47</w:t>
            </w:r>
          </w:p>
        </w:tc>
        <w:tc>
          <w:tcPr>
            <w:tcW w:w="567" w:type="dxa"/>
          </w:tcPr>
          <w:p w:rsidR="001F7D6C" w:rsidRPr="00483594" w:rsidRDefault="001F7D6C" w:rsidP="00483594">
            <w:pPr>
              <w:widowControl w:val="0"/>
              <w:autoSpaceDE w:val="0"/>
              <w:autoSpaceDN w:val="0"/>
              <w:adjustRightInd w:val="0"/>
              <w:rPr>
                <w:rFonts w:ascii="Times New Roman" w:hAnsi="Times New Roman" w:cs="Times New Roman"/>
                <w:sz w:val="12"/>
                <w:szCs w:val="20"/>
              </w:rPr>
            </w:pPr>
            <w:r>
              <w:rPr>
                <w:rFonts w:ascii="Times New Roman" w:hAnsi="Times New Roman" w:cs="Times New Roman"/>
                <w:sz w:val="12"/>
                <w:szCs w:val="20"/>
              </w:rPr>
              <w:t>11-15</w:t>
            </w:r>
          </w:p>
        </w:tc>
        <w:tc>
          <w:tcPr>
            <w:tcW w:w="709" w:type="dxa"/>
          </w:tcPr>
          <w:p w:rsidR="001F7D6C" w:rsidRPr="007E43D2" w:rsidRDefault="001F7D6C" w:rsidP="00540A11">
            <w:pPr>
              <w:jc w:val="center"/>
              <w:rPr>
                <w:rFonts w:ascii="Times New Roman" w:hAnsi="Times New Roman" w:cs="Times New Roman"/>
                <w:sz w:val="12"/>
                <w:szCs w:val="12"/>
              </w:rPr>
            </w:pPr>
            <w:r>
              <w:rPr>
                <w:rFonts w:ascii="Times New Roman" w:hAnsi="Times New Roman" w:cs="Times New Roman"/>
                <w:sz w:val="12"/>
                <w:szCs w:val="12"/>
              </w:rPr>
              <w:t>56-75</w:t>
            </w:r>
          </w:p>
        </w:tc>
        <w:tc>
          <w:tcPr>
            <w:tcW w:w="567" w:type="dxa"/>
          </w:tcPr>
          <w:p w:rsidR="001F7D6C" w:rsidRPr="00483594" w:rsidRDefault="001F7D6C" w:rsidP="00483594">
            <w:pPr>
              <w:widowControl w:val="0"/>
              <w:autoSpaceDE w:val="0"/>
              <w:autoSpaceDN w:val="0"/>
              <w:adjustRightInd w:val="0"/>
              <w:jc w:val="center"/>
              <w:rPr>
                <w:rFonts w:ascii="Times New Roman" w:hAnsi="Times New Roman" w:cs="Times New Roman"/>
                <w:sz w:val="12"/>
                <w:szCs w:val="20"/>
              </w:rPr>
            </w:pPr>
            <w:r>
              <w:rPr>
                <w:rFonts w:ascii="Times New Roman" w:hAnsi="Times New Roman" w:cs="Times New Roman"/>
                <w:sz w:val="12"/>
                <w:szCs w:val="20"/>
              </w:rPr>
              <w:t>12-16</w:t>
            </w:r>
          </w:p>
        </w:tc>
        <w:tc>
          <w:tcPr>
            <w:tcW w:w="708" w:type="dxa"/>
          </w:tcPr>
          <w:p w:rsidR="001F7D6C" w:rsidRPr="007E43D2" w:rsidRDefault="001F7D6C" w:rsidP="00F35A1B">
            <w:pPr>
              <w:jc w:val="center"/>
              <w:rPr>
                <w:rFonts w:ascii="Times New Roman" w:hAnsi="Times New Roman" w:cs="Times New Roman"/>
                <w:sz w:val="12"/>
                <w:szCs w:val="12"/>
              </w:rPr>
            </w:pPr>
            <w:r>
              <w:rPr>
                <w:rFonts w:ascii="Times New Roman" w:hAnsi="Times New Roman" w:cs="Times New Roman"/>
                <w:sz w:val="12"/>
                <w:szCs w:val="12"/>
              </w:rPr>
              <w:t>56-75</w:t>
            </w:r>
          </w:p>
        </w:tc>
        <w:tc>
          <w:tcPr>
            <w:tcW w:w="567" w:type="dxa"/>
          </w:tcPr>
          <w:p w:rsidR="001F7D6C" w:rsidRPr="00483594" w:rsidRDefault="001F7D6C" w:rsidP="00F35A1B">
            <w:pPr>
              <w:widowControl w:val="0"/>
              <w:autoSpaceDE w:val="0"/>
              <w:autoSpaceDN w:val="0"/>
              <w:adjustRightInd w:val="0"/>
              <w:jc w:val="center"/>
              <w:rPr>
                <w:rFonts w:ascii="Times New Roman" w:hAnsi="Times New Roman" w:cs="Times New Roman"/>
                <w:sz w:val="12"/>
                <w:szCs w:val="20"/>
              </w:rPr>
            </w:pPr>
            <w:r>
              <w:rPr>
                <w:rFonts w:ascii="Times New Roman" w:hAnsi="Times New Roman" w:cs="Times New Roman"/>
                <w:sz w:val="12"/>
                <w:szCs w:val="20"/>
              </w:rPr>
              <w:t>12-16</w:t>
            </w:r>
          </w:p>
        </w:tc>
        <w:tc>
          <w:tcPr>
            <w:tcW w:w="708" w:type="dxa"/>
          </w:tcPr>
          <w:p w:rsidR="001F7D6C" w:rsidRPr="007E43D2" w:rsidRDefault="001F7D6C" w:rsidP="00540A11">
            <w:pPr>
              <w:jc w:val="center"/>
              <w:rPr>
                <w:rFonts w:ascii="Times New Roman" w:hAnsi="Times New Roman" w:cs="Times New Roman"/>
                <w:sz w:val="12"/>
                <w:szCs w:val="16"/>
              </w:rPr>
            </w:pPr>
            <w:r>
              <w:rPr>
                <w:rFonts w:ascii="Times New Roman" w:hAnsi="Times New Roman" w:cs="Times New Roman"/>
                <w:sz w:val="12"/>
                <w:szCs w:val="16"/>
              </w:rPr>
              <w:t>250-324</w:t>
            </w:r>
          </w:p>
        </w:tc>
        <w:tc>
          <w:tcPr>
            <w:tcW w:w="567" w:type="dxa"/>
          </w:tcPr>
          <w:p w:rsidR="001F7D6C" w:rsidRPr="00483594" w:rsidRDefault="001F7D6C" w:rsidP="00483594">
            <w:pPr>
              <w:widowControl w:val="0"/>
              <w:autoSpaceDE w:val="0"/>
              <w:autoSpaceDN w:val="0"/>
              <w:adjustRightInd w:val="0"/>
              <w:jc w:val="center"/>
              <w:rPr>
                <w:rFonts w:ascii="Times New Roman" w:hAnsi="Times New Roman" w:cs="Times New Roman"/>
                <w:sz w:val="12"/>
                <w:szCs w:val="20"/>
              </w:rPr>
            </w:pPr>
            <w:r>
              <w:rPr>
                <w:rFonts w:ascii="Times New Roman" w:hAnsi="Times New Roman" w:cs="Times New Roman"/>
                <w:sz w:val="12"/>
                <w:szCs w:val="20"/>
              </w:rPr>
              <w:t>40-52</w:t>
            </w:r>
          </w:p>
        </w:tc>
        <w:tc>
          <w:tcPr>
            <w:tcW w:w="709" w:type="dxa"/>
          </w:tcPr>
          <w:p w:rsidR="001F7D6C" w:rsidRPr="007E43D2" w:rsidRDefault="001F7D6C" w:rsidP="00F35A1B">
            <w:pPr>
              <w:jc w:val="center"/>
              <w:rPr>
                <w:rFonts w:ascii="Times New Roman" w:hAnsi="Times New Roman" w:cs="Times New Roman"/>
                <w:sz w:val="12"/>
                <w:szCs w:val="16"/>
              </w:rPr>
            </w:pPr>
            <w:r>
              <w:rPr>
                <w:rFonts w:ascii="Times New Roman" w:hAnsi="Times New Roman" w:cs="Times New Roman"/>
                <w:sz w:val="12"/>
                <w:szCs w:val="16"/>
              </w:rPr>
              <w:t>250-324</w:t>
            </w:r>
          </w:p>
        </w:tc>
        <w:tc>
          <w:tcPr>
            <w:tcW w:w="567" w:type="dxa"/>
          </w:tcPr>
          <w:p w:rsidR="001F7D6C" w:rsidRPr="00483594" w:rsidRDefault="001F7D6C" w:rsidP="00F35A1B">
            <w:pPr>
              <w:widowControl w:val="0"/>
              <w:autoSpaceDE w:val="0"/>
              <w:autoSpaceDN w:val="0"/>
              <w:adjustRightInd w:val="0"/>
              <w:jc w:val="center"/>
              <w:rPr>
                <w:rFonts w:ascii="Times New Roman" w:hAnsi="Times New Roman" w:cs="Times New Roman"/>
                <w:sz w:val="12"/>
                <w:szCs w:val="20"/>
              </w:rPr>
            </w:pPr>
            <w:r>
              <w:rPr>
                <w:rFonts w:ascii="Times New Roman" w:hAnsi="Times New Roman" w:cs="Times New Roman"/>
                <w:sz w:val="12"/>
                <w:szCs w:val="20"/>
              </w:rPr>
              <w:t>40-52</w:t>
            </w:r>
          </w:p>
        </w:tc>
        <w:tc>
          <w:tcPr>
            <w:tcW w:w="708" w:type="dxa"/>
          </w:tcPr>
          <w:p w:rsidR="001F7D6C" w:rsidRPr="007E43D2" w:rsidRDefault="001F7D6C" w:rsidP="00540A11">
            <w:pPr>
              <w:jc w:val="center"/>
              <w:rPr>
                <w:rFonts w:ascii="Times New Roman" w:hAnsi="Times New Roman" w:cs="Times New Roman"/>
                <w:sz w:val="12"/>
                <w:szCs w:val="16"/>
              </w:rPr>
            </w:pPr>
            <w:r>
              <w:rPr>
                <w:rFonts w:ascii="Times New Roman" w:hAnsi="Times New Roman" w:cs="Times New Roman"/>
                <w:sz w:val="12"/>
                <w:szCs w:val="16"/>
              </w:rPr>
              <w:t>384-496</w:t>
            </w:r>
          </w:p>
        </w:tc>
        <w:tc>
          <w:tcPr>
            <w:tcW w:w="568" w:type="dxa"/>
          </w:tcPr>
          <w:p w:rsidR="001F7D6C" w:rsidRPr="00483594" w:rsidRDefault="001F7D6C" w:rsidP="00483594">
            <w:pPr>
              <w:widowControl w:val="0"/>
              <w:autoSpaceDE w:val="0"/>
              <w:autoSpaceDN w:val="0"/>
              <w:adjustRightInd w:val="0"/>
              <w:jc w:val="center"/>
              <w:rPr>
                <w:rFonts w:ascii="Times New Roman" w:hAnsi="Times New Roman" w:cs="Times New Roman"/>
                <w:sz w:val="12"/>
                <w:szCs w:val="20"/>
              </w:rPr>
            </w:pPr>
            <w:r>
              <w:rPr>
                <w:rFonts w:ascii="Times New Roman" w:hAnsi="Times New Roman" w:cs="Times New Roman"/>
                <w:sz w:val="12"/>
                <w:szCs w:val="20"/>
              </w:rPr>
              <w:t>41-53</w:t>
            </w:r>
          </w:p>
        </w:tc>
        <w:tc>
          <w:tcPr>
            <w:tcW w:w="708" w:type="dxa"/>
          </w:tcPr>
          <w:p w:rsidR="001F7D6C" w:rsidRPr="007E43D2" w:rsidRDefault="001F7D6C" w:rsidP="00F35A1B">
            <w:pPr>
              <w:jc w:val="center"/>
              <w:rPr>
                <w:rFonts w:ascii="Times New Roman" w:hAnsi="Times New Roman" w:cs="Times New Roman"/>
                <w:sz w:val="12"/>
                <w:szCs w:val="16"/>
              </w:rPr>
            </w:pPr>
            <w:r>
              <w:rPr>
                <w:rFonts w:ascii="Times New Roman" w:hAnsi="Times New Roman" w:cs="Times New Roman"/>
                <w:sz w:val="12"/>
                <w:szCs w:val="16"/>
              </w:rPr>
              <w:t>384-496</w:t>
            </w:r>
          </w:p>
        </w:tc>
        <w:tc>
          <w:tcPr>
            <w:tcW w:w="567" w:type="dxa"/>
          </w:tcPr>
          <w:p w:rsidR="001F7D6C" w:rsidRPr="00483594" w:rsidRDefault="001F7D6C" w:rsidP="00F35A1B">
            <w:pPr>
              <w:widowControl w:val="0"/>
              <w:autoSpaceDE w:val="0"/>
              <w:autoSpaceDN w:val="0"/>
              <w:adjustRightInd w:val="0"/>
              <w:jc w:val="center"/>
              <w:rPr>
                <w:rFonts w:ascii="Times New Roman" w:hAnsi="Times New Roman" w:cs="Times New Roman"/>
                <w:sz w:val="12"/>
                <w:szCs w:val="20"/>
              </w:rPr>
            </w:pPr>
            <w:r>
              <w:rPr>
                <w:rFonts w:ascii="Times New Roman" w:hAnsi="Times New Roman" w:cs="Times New Roman"/>
                <w:sz w:val="12"/>
                <w:szCs w:val="20"/>
              </w:rPr>
              <w:t>41-53</w:t>
            </w:r>
          </w:p>
        </w:tc>
        <w:tc>
          <w:tcPr>
            <w:tcW w:w="709" w:type="dxa"/>
          </w:tcPr>
          <w:p w:rsidR="001F7D6C" w:rsidRPr="007E43D2" w:rsidRDefault="001F7D6C" w:rsidP="00F35A1B">
            <w:pPr>
              <w:jc w:val="center"/>
              <w:rPr>
                <w:rFonts w:ascii="Times New Roman" w:hAnsi="Times New Roman" w:cs="Times New Roman"/>
                <w:sz w:val="12"/>
                <w:szCs w:val="16"/>
              </w:rPr>
            </w:pPr>
            <w:r>
              <w:rPr>
                <w:rFonts w:ascii="Times New Roman" w:hAnsi="Times New Roman" w:cs="Times New Roman"/>
                <w:sz w:val="12"/>
                <w:szCs w:val="16"/>
              </w:rPr>
              <w:t>384-496</w:t>
            </w:r>
          </w:p>
        </w:tc>
        <w:tc>
          <w:tcPr>
            <w:tcW w:w="567" w:type="dxa"/>
          </w:tcPr>
          <w:p w:rsidR="001F7D6C" w:rsidRPr="00483594" w:rsidRDefault="001F7D6C" w:rsidP="00F35A1B">
            <w:pPr>
              <w:widowControl w:val="0"/>
              <w:autoSpaceDE w:val="0"/>
              <w:autoSpaceDN w:val="0"/>
              <w:adjustRightInd w:val="0"/>
              <w:jc w:val="center"/>
              <w:rPr>
                <w:rFonts w:ascii="Times New Roman" w:hAnsi="Times New Roman" w:cs="Times New Roman"/>
                <w:sz w:val="12"/>
                <w:szCs w:val="20"/>
              </w:rPr>
            </w:pPr>
            <w:r>
              <w:rPr>
                <w:rFonts w:ascii="Times New Roman" w:hAnsi="Times New Roman" w:cs="Times New Roman"/>
                <w:sz w:val="12"/>
                <w:szCs w:val="20"/>
              </w:rPr>
              <w:t>41-53</w:t>
            </w:r>
          </w:p>
        </w:tc>
        <w:tc>
          <w:tcPr>
            <w:tcW w:w="851" w:type="dxa"/>
          </w:tcPr>
          <w:p w:rsidR="001F7D6C" w:rsidRPr="007E43D2" w:rsidRDefault="001F7D6C" w:rsidP="00540A11">
            <w:pPr>
              <w:jc w:val="center"/>
              <w:rPr>
                <w:rFonts w:ascii="Times New Roman" w:hAnsi="Times New Roman" w:cs="Times New Roman"/>
                <w:color w:val="000000" w:themeColor="text1"/>
                <w:sz w:val="12"/>
                <w:szCs w:val="16"/>
              </w:rPr>
            </w:pPr>
            <w:r>
              <w:rPr>
                <w:rFonts w:ascii="Times New Roman" w:hAnsi="Times New Roman" w:cs="Times New Roman"/>
                <w:color w:val="000000" w:themeColor="text1"/>
                <w:sz w:val="12"/>
                <w:szCs w:val="16"/>
              </w:rPr>
              <w:t>612-786</w:t>
            </w:r>
          </w:p>
        </w:tc>
        <w:tc>
          <w:tcPr>
            <w:tcW w:w="567" w:type="dxa"/>
          </w:tcPr>
          <w:p w:rsidR="001F7D6C" w:rsidRPr="00483594" w:rsidRDefault="001F7D6C" w:rsidP="00483594">
            <w:pPr>
              <w:widowControl w:val="0"/>
              <w:autoSpaceDE w:val="0"/>
              <w:autoSpaceDN w:val="0"/>
              <w:adjustRightInd w:val="0"/>
              <w:jc w:val="center"/>
              <w:rPr>
                <w:rFonts w:ascii="Times New Roman" w:hAnsi="Times New Roman" w:cs="Times New Roman"/>
                <w:sz w:val="12"/>
                <w:szCs w:val="20"/>
              </w:rPr>
            </w:pPr>
            <w:r>
              <w:rPr>
                <w:rFonts w:ascii="Times New Roman" w:hAnsi="Times New Roman" w:cs="Times New Roman"/>
                <w:sz w:val="12"/>
                <w:szCs w:val="20"/>
              </w:rPr>
              <w:t>42-54</w:t>
            </w:r>
          </w:p>
        </w:tc>
        <w:tc>
          <w:tcPr>
            <w:tcW w:w="850" w:type="dxa"/>
          </w:tcPr>
          <w:p w:rsidR="001F7D6C" w:rsidRPr="007E43D2" w:rsidRDefault="00A609A9" w:rsidP="00540A11">
            <w:pPr>
              <w:jc w:val="center"/>
              <w:rPr>
                <w:rFonts w:ascii="Times New Roman" w:hAnsi="Times New Roman" w:cs="Times New Roman"/>
                <w:color w:val="000000" w:themeColor="text1"/>
                <w:sz w:val="12"/>
                <w:szCs w:val="16"/>
              </w:rPr>
            </w:pPr>
            <w:r>
              <w:rPr>
                <w:rFonts w:ascii="Times New Roman" w:hAnsi="Times New Roman" w:cs="Times New Roman"/>
                <w:color w:val="000000" w:themeColor="text1"/>
                <w:sz w:val="12"/>
                <w:szCs w:val="16"/>
              </w:rPr>
              <w:t>171-882</w:t>
            </w:r>
          </w:p>
        </w:tc>
        <w:tc>
          <w:tcPr>
            <w:tcW w:w="569" w:type="dxa"/>
          </w:tcPr>
          <w:p w:rsidR="001F7D6C" w:rsidRPr="00483594" w:rsidRDefault="00A609A9" w:rsidP="00483594">
            <w:pPr>
              <w:widowControl w:val="0"/>
              <w:autoSpaceDE w:val="0"/>
              <w:autoSpaceDN w:val="0"/>
              <w:adjustRightInd w:val="0"/>
              <w:jc w:val="center"/>
              <w:rPr>
                <w:rFonts w:ascii="Times New Roman" w:hAnsi="Times New Roman" w:cs="Times New Roman"/>
                <w:sz w:val="12"/>
                <w:szCs w:val="20"/>
              </w:rPr>
            </w:pPr>
            <w:r>
              <w:rPr>
                <w:rFonts w:ascii="Times New Roman" w:hAnsi="Times New Roman" w:cs="Times New Roman"/>
                <w:sz w:val="12"/>
                <w:szCs w:val="20"/>
              </w:rPr>
              <w:t>41-53</w:t>
            </w:r>
          </w:p>
        </w:tc>
      </w:tr>
      <w:tr w:rsidR="001F7D6C" w:rsidRPr="00540A11" w:rsidTr="00C03031">
        <w:tc>
          <w:tcPr>
            <w:tcW w:w="534" w:type="dxa"/>
          </w:tcPr>
          <w:p w:rsidR="001F7D6C" w:rsidRPr="00540A11" w:rsidRDefault="001F7D6C" w:rsidP="00540A11">
            <w:pPr>
              <w:jc w:val="center"/>
              <w:rPr>
                <w:rFonts w:ascii="Times New Roman" w:hAnsi="Times New Roman" w:cs="Times New Roman"/>
                <w:sz w:val="16"/>
                <w:szCs w:val="16"/>
              </w:rPr>
            </w:pPr>
            <w:r w:rsidRPr="00540A11">
              <w:rPr>
                <w:rFonts w:ascii="Times New Roman" w:hAnsi="Times New Roman" w:cs="Times New Roman"/>
                <w:sz w:val="16"/>
                <w:szCs w:val="16"/>
              </w:rPr>
              <w:t>4.</w:t>
            </w:r>
          </w:p>
        </w:tc>
        <w:tc>
          <w:tcPr>
            <w:tcW w:w="1734" w:type="dxa"/>
          </w:tcPr>
          <w:p w:rsidR="001F7D6C" w:rsidRPr="00540A11" w:rsidRDefault="001F7D6C" w:rsidP="00540A11">
            <w:pPr>
              <w:rPr>
                <w:rFonts w:ascii="Times New Roman" w:hAnsi="Times New Roman" w:cs="Times New Roman"/>
                <w:sz w:val="14"/>
                <w:szCs w:val="18"/>
              </w:rPr>
            </w:pPr>
            <w:r w:rsidRPr="00540A11">
              <w:rPr>
                <w:rFonts w:ascii="Times New Roman" w:hAnsi="Times New Roman" w:cs="Times New Roman"/>
                <w:sz w:val="14"/>
                <w:szCs w:val="24"/>
              </w:rPr>
              <w:t>Тактическая, теоретическая, психологическая подготовка (%)</w:t>
            </w:r>
          </w:p>
        </w:tc>
        <w:tc>
          <w:tcPr>
            <w:tcW w:w="709" w:type="dxa"/>
          </w:tcPr>
          <w:p w:rsidR="001F7D6C" w:rsidRPr="007E43D2" w:rsidRDefault="001F7D6C" w:rsidP="00540A11">
            <w:pPr>
              <w:jc w:val="center"/>
              <w:rPr>
                <w:rFonts w:ascii="Times New Roman" w:hAnsi="Times New Roman" w:cs="Times New Roman"/>
                <w:sz w:val="12"/>
                <w:szCs w:val="16"/>
              </w:rPr>
            </w:pPr>
            <w:r>
              <w:rPr>
                <w:rFonts w:ascii="Times New Roman" w:hAnsi="Times New Roman" w:cs="Times New Roman"/>
                <w:sz w:val="12"/>
                <w:szCs w:val="16"/>
              </w:rPr>
              <w:t>6-12</w:t>
            </w:r>
          </w:p>
        </w:tc>
        <w:tc>
          <w:tcPr>
            <w:tcW w:w="567" w:type="dxa"/>
          </w:tcPr>
          <w:p w:rsidR="001F7D6C" w:rsidRPr="00483594" w:rsidRDefault="001F7D6C" w:rsidP="000D0C34">
            <w:pPr>
              <w:widowControl w:val="0"/>
              <w:autoSpaceDE w:val="0"/>
              <w:autoSpaceDN w:val="0"/>
              <w:adjustRightInd w:val="0"/>
              <w:jc w:val="center"/>
              <w:rPr>
                <w:rFonts w:ascii="Times New Roman" w:hAnsi="Times New Roman" w:cs="Times New Roman"/>
                <w:sz w:val="12"/>
                <w:szCs w:val="20"/>
              </w:rPr>
            </w:pPr>
            <w:r>
              <w:rPr>
                <w:rFonts w:ascii="Times New Roman" w:hAnsi="Times New Roman" w:cs="Times New Roman"/>
                <w:sz w:val="12"/>
                <w:szCs w:val="20"/>
              </w:rPr>
              <w:t>2-4</w:t>
            </w:r>
          </w:p>
        </w:tc>
        <w:tc>
          <w:tcPr>
            <w:tcW w:w="709" w:type="dxa"/>
          </w:tcPr>
          <w:p w:rsidR="001F7D6C" w:rsidRPr="007E43D2" w:rsidRDefault="001F7D6C" w:rsidP="00540A11">
            <w:pPr>
              <w:jc w:val="center"/>
              <w:rPr>
                <w:rFonts w:ascii="Times New Roman" w:hAnsi="Times New Roman" w:cs="Times New Roman"/>
                <w:sz w:val="12"/>
                <w:szCs w:val="12"/>
              </w:rPr>
            </w:pPr>
            <w:r>
              <w:rPr>
                <w:rFonts w:ascii="Times New Roman" w:hAnsi="Times New Roman" w:cs="Times New Roman"/>
                <w:sz w:val="12"/>
                <w:szCs w:val="12"/>
              </w:rPr>
              <w:t>14-23</w:t>
            </w:r>
          </w:p>
        </w:tc>
        <w:tc>
          <w:tcPr>
            <w:tcW w:w="567" w:type="dxa"/>
          </w:tcPr>
          <w:p w:rsidR="001F7D6C" w:rsidRPr="00483594" w:rsidRDefault="001F7D6C" w:rsidP="00483594">
            <w:pPr>
              <w:widowControl w:val="0"/>
              <w:autoSpaceDE w:val="0"/>
              <w:autoSpaceDN w:val="0"/>
              <w:adjustRightInd w:val="0"/>
              <w:jc w:val="center"/>
              <w:rPr>
                <w:rFonts w:ascii="Times New Roman" w:hAnsi="Times New Roman" w:cs="Times New Roman"/>
                <w:sz w:val="12"/>
                <w:szCs w:val="20"/>
              </w:rPr>
            </w:pPr>
            <w:r>
              <w:rPr>
                <w:rFonts w:ascii="Times New Roman" w:hAnsi="Times New Roman" w:cs="Times New Roman"/>
                <w:sz w:val="12"/>
                <w:szCs w:val="20"/>
              </w:rPr>
              <w:t>3-5</w:t>
            </w:r>
          </w:p>
        </w:tc>
        <w:tc>
          <w:tcPr>
            <w:tcW w:w="708" w:type="dxa"/>
          </w:tcPr>
          <w:p w:rsidR="001F7D6C" w:rsidRPr="007E43D2" w:rsidRDefault="001F7D6C" w:rsidP="00F35A1B">
            <w:pPr>
              <w:jc w:val="center"/>
              <w:rPr>
                <w:rFonts w:ascii="Times New Roman" w:hAnsi="Times New Roman" w:cs="Times New Roman"/>
                <w:sz w:val="12"/>
                <w:szCs w:val="12"/>
              </w:rPr>
            </w:pPr>
            <w:r>
              <w:rPr>
                <w:rFonts w:ascii="Times New Roman" w:hAnsi="Times New Roman" w:cs="Times New Roman"/>
                <w:sz w:val="12"/>
                <w:szCs w:val="12"/>
              </w:rPr>
              <w:t>14-23</w:t>
            </w:r>
          </w:p>
        </w:tc>
        <w:tc>
          <w:tcPr>
            <w:tcW w:w="567" w:type="dxa"/>
          </w:tcPr>
          <w:p w:rsidR="001F7D6C" w:rsidRPr="00483594" w:rsidRDefault="001F7D6C" w:rsidP="00F35A1B">
            <w:pPr>
              <w:widowControl w:val="0"/>
              <w:autoSpaceDE w:val="0"/>
              <w:autoSpaceDN w:val="0"/>
              <w:adjustRightInd w:val="0"/>
              <w:jc w:val="center"/>
              <w:rPr>
                <w:rFonts w:ascii="Times New Roman" w:hAnsi="Times New Roman" w:cs="Times New Roman"/>
                <w:sz w:val="12"/>
                <w:szCs w:val="20"/>
              </w:rPr>
            </w:pPr>
            <w:r>
              <w:rPr>
                <w:rFonts w:ascii="Times New Roman" w:hAnsi="Times New Roman" w:cs="Times New Roman"/>
                <w:sz w:val="12"/>
                <w:szCs w:val="20"/>
              </w:rPr>
              <w:t>3-5</w:t>
            </w:r>
          </w:p>
        </w:tc>
        <w:tc>
          <w:tcPr>
            <w:tcW w:w="708" w:type="dxa"/>
          </w:tcPr>
          <w:p w:rsidR="001F7D6C" w:rsidRPr="007E43D2" w:rsidRDefault="001F7D6C" w:rsidP="00540A11">
            <w:pPr>
              <w:jc w:val="center"/>
              <w:rPr>
                <w:rFonts w:ascii="Times New Roman" w:hAnsi="Times New Roman" w:cs="Times New Roman"/>
                <w:sz w:val="12"/>
                <w:szCs w:val="16"/>
              </w:rPr>
            </w:pPr>
            <w:r>
              <w:rPr>
                <w:rFonts w:ascii="Times New Roman" w:hAnsi="Times New Roman" w:cs="Times New Roman"/>
                <w:sz w:val="12"/>
                <w:szCs w:val="16"/>
              </w:rPr>
              <w:t>25-37</w:t>
            </w:r>
          </w:p>
        </w:tc>
        <w:tc>
          <w:tcPr>
            <w:tcW w:w="567" w:type="dxa"/>
          </w:tcPr>
          <w:p w:rsidR="001F7D6C" w:rsidRPr="00483594" w:rsidRDefault="001F7D6C" w:rsidP="00483594">
            <w:pPr>
              <w:widowControl w:val="0"/>
              <w:autoSpaceDE w:val="0"/>
              <w:autoSpaceDN w:val="0"/>
              <w:adjustRightInd w:val="0"/>
              <w:jc w:val="center"/>
              <w:rPr>
                <w:rFonts w:ascii="Times New Roman" w:hAnsi="Times New Roman" w:cs="Times New Roman"/>
                <w:sz w:val="12"/>
                <w:szCs w:val="20"/>
              </w:rPr>
            </w:pPr>
            <w:r>
              <w:rPr>
                <w:rFonts w:ascii="Times New Roman" w:hAnsi="Times New Roman" w:cs="Times New Roman"/>
                <w:sz w:val="12"/>
                <w:szCs w:val="20"/>
              </w:rPr>
              <w:t>4-6</w:t>
            </w:r>
          </w:p>
        </w:tc>
        <w:tc>
          <w:tcPr>
            <w:tcW w:w="709" w:type="dxa"/>
          </w:tcPr>
          <w:p w:rsidR="001F7D6C" w:rsidRPr="007E43D2" w:rsidRDefault="001F7D6C" w:rsidP="00F35A1B">
            <w:pPr>
              <w:jc w:val="center"/>
              <w:rPr>
                <w:rFonts w:ascii="Times New Roman" w:hAnsi="Times New Roman" w:cs="Times New Roman"/>
                <w:sz w:val="12"/>
                <w:szCs w:val="16"/>
              </w:rPr>
            </w:pPr>
            <w:r>
              <w:rPr>
                <w:rFonts w:ascii="Times New Roman" w:hAnsi="Times New Roman" w:cs="Times New Roman"/>
                <w:sz w:val="12"/>
                <w:szCs w:val="16"/>
              </w:rPr>
              <w:t>25-37</w:t>
            </w:r>
          </w:p>
        </w:tc>
        <w:tc>
          <w:tcPr>
            <w:tcW w:w="567" w:type="dxa"/>
          </w:tcPr>
          <w:p w:rsidR="001F7D6C" w:rsidRPr="00483594" w:rsidRDefault="001F7D6C" w:rsidP="00F35A1B">
            <w:pPr>
              <w:widowControl w:val="0"/>
              <w:autoSpaceDE w:val="0"/>
              <w:autoSpaceDN w:val="0"/>
              <w:adjustRightInd w:val="0"/>
              <w:jc w:val="center"/>
              <w:rPr>
                <w:rFonts w:ascii="Times New Roman" w:hAnsi="Times New Roman" w:cs="Times New Roman"/>
                <w:sz w:val="12"/>
                <w:szCs w:val="20"/>
              </w:rPr>
            </w:pPr>
            <w:r>
              <w:rPr>
                <w:rFonts w:ascii="Times New Roman" w:hAnsi="Times New Roman" w:cs="Times New Roman"/>
                <w:sz w:val="12"/>
                <w:szCs w:val="20"/>
              </w:rPr>
              <w:t>4-6</w:t>
            </w:r>
          </w:p>
        </w:tc>
        <w:tc>
          <w:tcPr>
            <w:tcW w:w="708" w:type="dxa"/>
          </w:tcPr>
          <w:p w:rsidR="001F7D6C" w:rsidRPr="007E43D2" w:rsidRDefault="001F7D6C" w:rsidP="00540A11">
            <w:pPr>
              <w:jc w:val="center"/>
              <w:rPr>
                <w:rFonts w:ascii="Times New Roman" w:hAnsi="Times New Roman" w:cs="Times New Roman"/>
                <w:sz w:val="12"/>
                <w:szCs w:val="16"/>
              </w:rPr>
            </w:pPr>
            <w:r>
              <w:rPr>
                <w:rFonts w:ascii="Times New Roman" w:hAnsi="Times New Roman" w:cs="Times New Roman"/>
                <w:sz w:val="12"/>
                <w:szCs w:val="16"/>
              </w:rPr>
              <w:t>37-56</w:t>
            </w:r>
          </w:p>
        </w:tc>
        <w:tc>
          <w:tcPr>
            <w:tcW w:w="568" w:type="dxa"/>
          </w:tcPr>
          <w:p w:rsidR="001F7D6C" w:rsidRPr="00483594" w:rsidRDefault="001F7D6C" w:rsidP="00483594">
            <w:pPr>
              <w:widowControl w:val="0"/>
              <w:autoSpaceDE w:val="0"/>
              <w:autoSpaceDN w:val="0"/>
              <w:adjustRightInd w:val="0"/>
              <w:jc w:val="center"/>
              <w:rPr>
                <w:rFonts w:ascii="Times New Roman" w:hAnsi="Times New Roman" w:cs="Times New Roman"/>
                <w:sz w:val="12"/>
                <w:szCs w:val="20"/>
              </w:rPr>
            </w:pPr>
            <w:r>
              <w:rPr>
                <w:rFonts w:ascii="Times New Roman" w:hAnsi="Times New Roman" w:cs="Times New Roman"/>
                <w:sz w:val="12"/>
                <w:szCs w:val="20"/>
              </w:rPr>
              <w:t>4-6</w:t>
            </w:r>
          </w:p>
        </w:tc>
        <w:tc>
          <w:tcPr>
            <w:tcW w:w="708" w:type="dxa"/>
          </w:tcPr>
          <w:p w:rsidR="001F7D6C" w:rsidRPr="007E43D2" w:rsidRDefault="001F7D6C" w:rsidP="00F35A1B">
            <w:pPr>
              <w:jc w:val="center"/>
              <w:rPr>
                <w:rFonts w:ascii="Times New Roman" w:hAnsi="Times New Roman" w:cs="Times New Roman"/>
                <w:sz w:val="12"/>
                <w:szCs w:val="16"/>
              </w:rPr>
            </w:pPr>
            <w:r>
              <w:rPr>
                <w:rFonts w:ascii="Times New Roman" w:hAnsi="Times New Roman" w:cs="Times New Roman"/>
                <w:sz w:val="12"/>
                <w:szCs w:val="16"/>
              </w:rPr>
              <w:t>37-56</w:t>
            </w:r>
          </w:p>
        </w:tc>
        <w:tc>
          <w:tcPr>
            <w:tcW w:w="567" w:type="dxa"/>
          </w:tcPr>
          <w:p w:rsidR="001F7D6C" w:rsidRPr="00483594" w:rsidRDefault="001F7D6C" w:rsidP="00F35A1B">
            <w:pPr>
              <w:widowControl w:val="0"/>
              <w:autoSpaceDE w:val="0"/>
              <w:autoSpaceDN w:val="0"/>
              <w:adjustRightInd w:val="0"/>
              <w:jc w:val="center"/>
              <w:rPr>
                <w:rFonts w:ascii="Times New Roman" w:hAnsi="Times New Roman" w:cs="Times New Roman"/>
                <w:sz w:val="12"/>
                <w:szCs w:val="20"/>
              </w:rPr>
            </w:pPr>
            <w:r>
              <w:rPr>
                <w:rFonts w:ascii="Times New Roman" w:hAnsi="Times New Roman" w:cs="Times New Roman"/>
                <w:sz w:val="12"/>
                <w:szCs w:val="20"/>
              </w:rPr>
              <w:t>4-6</w:t>
            </w:r>
          </w:p>
        </w:tc>
        <w:tc>
          <w:tcPr>
            <w:tcW w:w="709" w:type="dxa"/>
          </w:tcPr>
          <w:p w:rsidR="001F7D6C" w:rsidRPr="007E43D2" w:rsidRDefault="001F7D6C" w:rsidP="00F35A1B">
            <w:pPr>
              <w:jc w:val="center"/>
              <w:rPr>
                <w:rFonts w:ascii="Times New Roman" w:hAnsi="Times New Roman" w:cs="Times New Roman"/>
                <w:sz w:val="12"/>
                <w:szCs w:val="16"/>
              </w:rPr>
            </w:pPr>
            <w:r>
              <w:rPr>
                <w:rFonts w:ascii="Times New Roman" w:hAnsi="Times New Roman" w:cs="Times New Roman"/>
                <w:sz w:val="12"/>
                <w:szCs w:val="16"/>
              </w:rPr>
              <w:t>37-56</w:t>
            </w:r>
          </w:p>
        </w:tc>
        <w:tc>
          <w:tcPr>
            <w:tcW w:w="567" w:type="dxa"/>
          </w:tcPr>
          <w:p w:rsidR="001F7D6C" w:rsidRPr="00483594" w:rsidRDefault="001F7D6C" w:rsidP="00F35A1B">
            <w:pPr>
              <w:widowControl w:val="0"/>
              <w:autoSpaceDE w:val="0"/>
              <w:autoSpaceDN w:val="0"/>
              <w:adjustRightInd w:val="0"/>
              <w:jc w:val="center"/>
              <w:rPr>
                <w:rFonts w:ascii="Times New Roman" w:hAnsi="Times New Roman" w:cs="Times New Roman"/>
                <w:sz w:val="12"/>
                <w:szCs w:val="20"/>
              </w:rPr>
            </w:pPr>
            <w:r>
              <w:rPr>
                <w:rFonts w:ascii="Times New Roman" w:hAnsi="Times New Roman" w:cs="Times New Roman"/>
                <w:sz w:val="12"/>
                <w:szCs w:val="20"/>
              </w:rPr>
              <w:t>4-6</w:t>
            </w:r>
          </w:p>
        </w:tc>
        <w:tc>
          <w:tcPr>
            <w:tcW w:w="851" w:type="dxa"/>
          </w:tcPr>
          <w:p w:rsidR="001F7D6C" w:rsidRPr="007E43D2" w:rsidRDefault="001F7D6C" w:rsidP="00540A11">
            <w:pPr>
              <w:jc w:val="center"/>
              <w:rPr>
                <w:rFonts w:ascii="Times New Roman" w:hAnsi="Times New Roman" w:cs="Times New Roman"/>
                <w:color w:val="000000" w:themeColor="text1"/>
                <w:sz w:val="12"/>
                <w:szCs w:val="16"/>
              </w:rPr>
            </w:pPr>
            <w:r>
              <w:rPr>
                <w:rFonts w:ascii="Times New Roman" w:hAnsi="Times New Roman" w:cs="Times New Roman"/>
                <w:color w:val="000000" w:themeColor="text1"/>
                <w:sz w:val="12"/>
                <w:szCs w:val="16"/>
              </w:rPr>
              <w:t>44-73</w:t>
            </w:r>
          </w:p>
        </w:tc>
        <w:tc>
          <w:tcPr>
            <w:tcW w:w="567" w:type="dxa"/>
          </w:tcPr>
          <w:p w:rsidR="001F7D6C" w:rsidRPr="00483594" w:rsidRDefault="001F7D6C" w:rsidP="00483594">
            <w:pPr>
              <w:widowControl w:val="0"/>
              <w:autoSpaceDE w:val="0"/>
              <w:autoSpaceDN w:val="0"/>
              <w:adjustRightInd w:val="0"/>
              <w:jc w:val="center"/>
              <w:rPr>
                <w:rFonts w:ascii="Times New Roman" w:hAnsi="Times New Roman" w:cs="Times New Roman"/>
                <w:sz w:val="12"/>
                <w:szCs w:val="20"/>
              </w:rPr>
            </w:pPr>
            <w:r>
              <w:rPr>
                <w:rFonts w:ascii="Times New Roman" w:hAnsi="Times New Roman" w:cs="Times New Roman"/>
                <w:sz w:val="12"/>
                <w:szCs w:val="20"/>
              </w:rPr>
              <w:t>3-5</w:t>
            </w:r>
          </w:p>
        </w:tc>
        <w:tc>
          <w:tcPr>
            <w:tcW w:w="850" w:type="dxa"/>
          </w:tcPr>
          <w:p w:rsidR="001F7D6C" w:rsidRPr="007E43D2" w:rsidRDefault="00455AF9" w:rsidP="00540A11">
            <w:pPr>
              <w:jc w:val="center"/>
              <w:rPr>
                <w:rFonts w:ascii="Times New Roman" w:hAnsi="Times New Roman" w:cs="Times New Roman"/>
                <w:color w:val="000000" w:themeColor="text1"/>
                <w:sz w:val="12"/>
                <w:szCs w:val="16"/>
              </w:rPr>
            </w:pPr>
            <w:r>
              <w:rPr>
                <w:rFonts w:ascii="Times New Roman" w:hAnsi="Times New Roman" w:cs="Times New Roman"/>
                <w:color w:val="000000" w:themeColor="text1"/>
                <w:sz w:val="12"/>
                <w:szCs w:val="16"/>
              </w:rPr>
              <w:t>83-116</w:t>
            </w:r>
          </w:p>
        </w:tc>
        <w:tc>
          <w:tcPr>
            <w:tcW w:w="569" w:type="dxa"/>
          </w:tcPr>
          <w:p w:rsidR="001F7D6C" w:rsidRPr="00483594" w:rsidRDefault="00455AF9" w:rsidP="00483594">
            <w:pPr>
              <w:widowControl w:val="0"/>
              <w:autoSpaceDE w:val="0"/>
              <w:autoSpaceDN w:val="0"/>
              <w:adjustRightInd w:val="0"/>
              <w:jc w:val="center"/>
              <w:rPr>
                <w:rFonts w:ascii="Times New Roman" w:hAnsi="Times New Roman" w:cs="Times New Roman"/>
                <w:sz w:val="12"/>
                <w:szCs w:val="20"/>
              </w:rPr>
            </w:pPr>
            <w:r>
              <w:rPr>
                <w:rFonts w:ascii="Times New Roman" w:hAnsi="Times New Roman" w:cs="Times New Roman"/>
                <w:sz w:val="12"/>
                <w:szCs w:val="20"/>
              </w:rPr>
              <w:t>5-7</w:t>
            </w:r>
          </w:p>
        </w:tc>
      </w:tr>
      <w:tr w:rsidR="001F7D6C" w:rsidRPr="00540A11" w:rsidTr="00C03031">
        <w:tc>
          <w:tcPr>
            <w:tcW w:w="534" w:type="dxa"/>
          </w:tcPr>
          <w:p w:rsidR="001F7D6C" w:rsidRPr="00540A11" w:rsidRDefault="001F7D6C" w:rsidP="00540A11">
            <w:pPr>
              <w:jc w:val="center"/>
              <w:rPr>
                <w:rFonts w:ascii="Times New Roman" w:hAnsi="Times New Roman" w:cs="Times New Roman"/>
                <w:sz w:val="16"/>
                <w:szCs w:val="16"/>
              </w:rPr>
            </w:pPr>
            <w:r>
              <w:rPr>
                <w:rFonts w:ascii="Times New Roman" w:hAnsi="Times New Roman" w:cs="Times New Roman"/>
                <w:sz w:val="16"/>
                <w:szCs w:val="16"/>
              </w:rPr>
              <w:t>5</w:t>
            </w:r>
            <w:r w:rsidRPr="00540A11">
              <w:rPr>
                <w:rFonts w:ascii="Times New Roman" w:hAnsi="Times New Roman" w:cs="Times New Roman"/>
                <w:sz w:val="16"/>
                <w:szCs w:val="16"/>
              </w:rPr>
              <w:t>.</w:t>
            </w:r>
          </w:p>
        </w:tc>
        <w:tc>
          <w:tcPr>
            <w:tcW w:w="1734" w:type="dxa"/>
          </w:tcPr>
          <w:p w:rsidR="001F7D6C" w:rsidRPr="00540A11" w:rsidRDefault="001F7D6C" w:rsidP="00540A11">
            <w:pPr>
              <w:rPr>
                <w:rFonts w:ascii="Times New Roman" w:hAnsi="Times New Roman" w:cs="Times New Roman"/>
                <w:sz w:val="14"/>
                <w:szCs w:val="24"/>
              </w:rPr>
            </w:pPr>
            <w:r w:rsidRPr="00540A11">
              <w:rPr>
                <w:rFonts w:ascii="Times New Roman" w:hAnsi="Times New Roman" w:cs="Times New Roman"/>
                <w:sz w:val="14"/>
                <w:szCs w:val="24"/>
              </w:rPr>
              <w:t xml:space="preserve">Участие в соревнованиях, </w:t>
            </w:r>
            <w:r>
              <w:rPr>
                <w:rFonts w:ascii="Times New Roman" w:hAnsi="Times New Roman" w:cs="Times New Roman"/>
                <w:sz w:val="14"/>
                <w:szCs w:val="24"/>
              </w:rPr>
              <w:t xml:space="preserve">инструкторская </w:t>
            </w:r>
            <w:r w:rsidRPr="00540A11">
              <w:rPr>
                <w:rFonts w:ascii="Times New Roman" w:hAnsi="Times New Roman" w:cs="Times New Roman"/>
                <w:sz w:val="14"/>
                <w:szCs w:val="24"/>
              </w:rPr>
              <w:t xml:space="preserve"> и судейская практика (%)</w:t>
            </w:r>
          </w:p>
        </w:tc>
        <w:tc>
          <w:tcPr>
            <w:tcW w:w="709" w:type="dxa"/>
          </w:tcPr>
          <w:p w:rsidR="001F7D6C" w:rsidRPr="007E43D2" w:rsidRDefault="001F7D6C" w:rsidP="00540A11">
            <w:pPr>
              <w:jc w:val="center"/>
              <w:rPr>
                <w:rFonts w:ascii="Times New Roman" w:hAnsi="Times New Roman" w:cs="Times New Roman"/>
                <w:sz w:val="12"/>
                <w:szCs w:val="16"/>
              </w:rPr>
            </w:pPr>
            <w:r>
              <w:rPr>
                <w:rFonts w:ascii="Times New Roman" w:hAnsi="Times New Roman" w:cs="Times New Roman"/>
                <w:sz w:val="12"/>
                <w:szCs w:val="16"/>
              </w:rPr>
              <w:t>3-9</w:t>
            </w:r>
          </w:p>
        </w:tc>
        <w:tc>
          <w:tcPr>
            <w:tcW w:w="567" w:type="dxa"/>
          </w:tcPr>
          <w:p w:rsidR="001F7D6C" w:rsidRPr="00483594" w:rsidRDefault="001F7D6C" w:rsidP="00540A11">
            <w:pPr>
              <w:jc w:val="center"/>
              <w:rPr>
                <w:rFonts w:ascii="Times New Roman" w:hAnsi="Times New Roman" w:cs="Times New Roman"/>
                <w:sz w:val="12"/>
                <w:szCs w:val="16"/>
              </w:rPr>
            </w:pPr>
            <w:r>
              <w:rPr>
                <w:rFonts w:ascii="Times New Roman" w:hAnsi="Times New Roman" w:cs="Times New Roman"/>
                <w:sz w:val="12"/>
                <w:szCs w:val="16"/>
              </w:rPr>
              <w:t>1-3</w:t>
            </w:r>
          </w:p>
        </w:tc>
        <w:tc>
          <w:tcPr>
            <w:tcW w:w="709" w:type="dxa"/>
          </w:tcPr>
          <w:p w:rsidR="001F7D6C" w:rsidRPr="007E43D2" w:rsidRDefault="001F7D6C" w:rsidP="00540A11">
            <w:pPr>
              <w:jc w:val="center"/>
              <w:rPr>
                <w:rFonts w:ascii="Times New Roman" w:hAnsi="Times New Roman" w:cs="Times New Roman"/>
                <w:sz w:val="12"/>
                <w:szCs w:val="12"/>
              </w:rPr>
            </w:pPr>
            <w:r>
              <w:rPr>
                <w:rFonts w:ascii="Times New Roman" w:hAnsi="Times New Roman" w:cs="Times New Roman"/>
                <w:sz w:val="12"/>
                <w:szCs w:val="12"/>
              </w:rPr>
              <w:t>5-14</w:t>
            </w:r>
          </w:p>
        </w:tc>
        <w:tc>
          <w:tcPr>
            <w:tcW w:w="567" w:type="dxa"/>
          </w:tcPr>
          <w:p w:rsidR="001F7D6C" w:rsidRPr="00483594" w:rsidRDefault="001F7D6C" w:rsidP="00483594">
            <w:pPr>
              <w:widowControl w:val="0"/>
              <w:autoSpaceDE w:val="0"/>
              <w:autoSpaceDN w:val="0"/>
              <w:adjustRightInd w:val="0"/>
              <w:jc w:val="center"/>
              <w:rPr>
                <w:rFonts w:ascii="Times New Roman" w:hAnsi="Times New Roman" w:cs="Times New Roman"/>
                <w:sz w:val="12"/>
                <w:szCs w:val="20"/>
              </w:rPr>
            </w:pPr>
            <w:r>
              <w:rPr>
                <w:rFonts w:ascii="Times New Roman" w:hAnsi="Times New Roman" w:cs="Times New Roman"/>
                <w:sz w:val="12"/>
                <w:szCs w:val="20"/>
              </w:rPr>
              <w:t>1-3</w:t>
            </w:r>
          </w:p>
        </w:tc>
        <w:tc>
          <w:tcPr>
            <w:tcW w:w="708" w:type="dxa"/>
          </w:tcPr>
          <w:p w:rsidR="001F7D6C" w:rsidRPr="007E43D2" w:rsidRDefault="001F7D6C" w:rsidP="00F35A1B">
            <w:pPr>
              <w:jc w:val="center"/>
              <w:rPr>
                <w:rFonts w:ascii="Times New Roman" w:hAnsi="Times New Roman" w:cs="Times New Roman"/>
                <w:sz w:val="12"/>
                <w:szCs w:val="12"/>
              </w:rPr>
            </w:pPr>
            <w:r>
              <w:rPr>
                <w:rFonts w:ascii="Times New Roman" w:hAnsi="Times New Roman" w:cs="Times New Roman"/>
                <w:sz w:val="12"/>
                <w:szCs w:val="12"/>
              </w:rPr>
              <w:t>5-14</w:t>
            </w:r>
          </w:p>
        </w:tc>
        <w:tc>
          <w:tcPr>
            <w:tcW w:w="567" w:type="dxa"/>
          </w:tcPr>
          <w:p w:rsidR="001F7D6C" w:rsidRPr="00483594" w:rsidRDefault="001F7D6C" w:rsidP="00F35A1B">
            <w:pPr>
              <w:widowControl w:val="0"/>
              <w:autoSpaceDE w:val="0"/>
              <w:autoSpaceDN w:val="0"/>
              <w:adjustRightInd w:val="0"/>
              <w:jc w:val="center"/>
              <w:rPr>
                <w:rFonts w:ascii="Times New Roman" w:hAnsi="Times New Roman" w:cs="Times New Roman"/>
                <w:sz w:val="12"/>
                <w:szCs w:val="20"/>
              </w:rPr>
            </w:pPr>
            <w:r>
              <w:rPr>
                <w:rFonts w:ascii="Times New Roman" w:hAnsi="Times New Roman" w:cs="Times New Roman"/>
                <w:sz w:val="12"/>
                <w:szCs w:val="20"/>
              </w:rPr>
              <w:t>1-3</w:t>
            </w:r>
          </w:p>
        </w:tc>
        <w:tc>
          <w:tcPr>
            <w:tcW w:w="708" w:type="dxa"/>
          </w:tcPr>
          <w:p w:rsidR="001F7D6C" w:rsidRPr="007E43D2" w:rsidRDefault="001F7D6C" w:rsidP="00540A11">
            <w:pPr>
              <w:jc w:val="center"/>
              <w:rPr>
                <w:rFonts w:ascii="Times New Roman" w:hAnsi="Times New Roman" w:cs="Times New Roman"/>
                <w:sz w:val="12"/>
                <w:szCs w:val="16"/>
              </w:rPr>
            </w:pPr>
            <w:r>
              <w:rPr>
                <w:rFonts w:ascii="Times New Roman" w:hAnsi="Times New Roman" w:cs="Times New Roman"/>
                <w:sz w:val="12"/>
                <w:szCs w:val="16"/>
              </w:rPr>
              <w:t>25-37</w:t>
            </w:r>
          </w:p>
        </w:tc>
        <w:tc>
          <w:tcPr>
            <w:tcW w:w="567" w:type="dxa"/>
          </w:tcPr>
          <w:p w:rsidR="001F7D6C" w:rsidRPr="00483594" w:rsidRDefault="001F7D6C" w:rsidP="00483594">
            <w:pPr>
              <w:widowControl w:val="0"/>
              <w:autoSpaceDE w:val="0"/>
              <w:autoSpaceDN w:val="0"/>
              <w:adjustRightInd w:val="0"/>
              <w:jc w:val="center"/>
              <w:rPr>
                <w:rFonts w:ascii="Times New Roman" w:hAnsi="Times New Roman" w:cs="Times New Roman"/>
                <w:sz w:val="12"/>
                <w:szCs w:val="20"/>
              </w:rPr>
            </w:pPr>
            <w:r>
              <w:rPr>
                <w:rFonts w:ascii="Times New Roman" w:hAnsi="Times New Roman" w:cs="Times New Roman"/>
                <w:sz w:val="12"/>
                <w:szCs w:val="20"/>
              </w:rPr>
              <w:t>4-6</w:t>
            </w:r>
          </w:p>
        </w:tc>
        <w:tc>
          <w:tcPr>
            <w:tcW w:w="709" w:type="dxa"/>
          </w:tcPr>
          <w:p w:rsidR="001F7D6C" w:rsidRPr="007E43D2" w:rsidRDefault="001F7D6C" w:rsidP="00F35A1B">
            <w:pPr>
              <w:jc w:val="center"/>
              <w:rPr>
                <w:rFonts w:ascii="Times New Roman" w:hAnsi="Times New Roman" w:cs="Times New Roman"/>
                <w:sz w:val="12"/>
                <w:szCs w:val="16"/>
              </w:rPr>
            </w:pPr>
            <w:r>
              <w:rPr>
                <w:rFonts w:ascii="Times New Roman" w:hAnsi="Times New Roman" w:cs="Times New Roman"/>
                <w:sz w:val="12"/>
                <w:szCs w:val="16"/>
              </w:rPr>
              <w:t>25-37</w:t>
            </w:r>
          </w:p>
        </w:tc>
        <w:tc>
          <w:tcPr>
            <w:tcW w:w="567" w:type="dxa"/>
          </w:tcPr>
          <w:p w:rsidR="001F7D6C" w:rsidRPr="00483594" w:rsidRDefault="001F7D6C" w:rsidP="00F35A1B">
            <w:pPr>
              <w:widowControl w:val="0"/>
              <w:autoSpaceDE w:val="0"/>
              <w:autoSpaceDN w:val="0"/>
              <w:adjustRightInd w:val="0"/>
              <w:jc w:val="center"/>
              <w:rPr>
                <w:rFonts w:ascii="Times New Roman" w:hAnsi="Times New Roman" w:cs="Times New Roman"/>
                <w:sz w:val="12"/>
                <w:szCs w:val="20"/>
              </w:rPr>
            </w:pPr>
            <w:r>
              <w:rPr>
                <w:rFonts w:ascii="Times New Roman" w:hAnsi="Times New Roman" w:cs="Times New Roman"/>
                <w:sz w:val="12"/>
                <w:szCs w:val="20"/>
              </w:rPr>
              <w:t>4-6</w:t>
            </w:r>
          </w:p>
        </w:tc>
        <w:tc>
          <w:tcPr>
            <w:tcW w:w="708" w:type="dxa"/>
          </w:tcPr>
          <w:p w:rsidR="001F7D6C" w:rsidRPr="007E43D2" w:rsidRDefault="001F7D6C" w:rsidP="00540A11">
            <w:pPr>
              <w:jc w:val="center"/>
              <w:rPr>
                <w:rFonts w:ascii="Times New Roman" w:hAnsi="Times New Roman" w:cs="Times New Roman"/>
                <w:sz w:val="12"/>
                <w:szCs w:val="16"/>
              </w:rPr>
            </w:pPr>
            <w:r>
              <w:rPr>
                <w:rFonts w:ascii="Times New Roman" w:hAnsi="Times New Roman" w:cs="Times New Roman"/>
                <w:sz w:val="12"/>
                <w:szCs w:val="16"/>
              </w:rPr>
              <w:t>56-75</w:t>
            </w:r>
          </w:p>
        </w:tc>
        <w:tc>
          <w:tcPr>
            <w:tcW w:w="568" w:type="dxa"/>
          </w:tcPr>
          <w:p w:rsidR="001F7D6C" w:rsidRPr="00483594" w:rsidRDefault="001F7D6C" w:rsidP="00483594">
            <w:pPr>
              <w:widowControl w:val="0"/>
              <w:autoSpaceDE w:val="0"/>
              <w:autoSpaceDN w:val="0"/>
              <w:adjustRightInd w:val="0"/>
              <w:jc w:val="center"/>
              <w:rPr>
                <w:rFonts w:ascii="Times New Roman" w:hAnsi="Times New Roman" w:cs="Times New Roman"/>
                <w:sz w:val="12"/>
                <w:szCs w:val="20"/>
              </w:rPr>
            </w:pPr>
            <w:r>
              <w:rPr>
                <w:rFonts w:ascii="Times New Roman" w:hAnsi="Times New Roman" w:cs="Times New Roman"/>
                <w:sz w:val="12"/>
                <w:szCs w:val="20"/>
              </w:rPr>
              <w:t>6-8</w:t>
            </w:r>
          </w:p>
        </w:tc>
        <w:tc>
          <w:tcPr>
            <w:tcW w:w="708" w:type="dxa"/>
          </w:tcPr>
          <w:p w:rsidR="001F7D6C" w:rsidRPr="007E43D2" w:rsidRDefault="001F7D6C" w:rsidP="00F35A1B">
            <w:pPr>
              <w:jc w:val="center"/>
              <w:rPr>
                <w:rFonts w:ascii="Times New Roman" w:hAnsi="Times New Roman" w:cs="Times New Roman"/>
                <w:sz w:val="12"/>
                <w:szCs w:val="16"/>
              </w:rPr>
            </w:pPr>
            <w:r>
              <w:rPr>
                <w:rFonts w:ascii="Times New Roman" w:hAnsi="Times New Roman" w:cs="Times New Roman"/>
                <w:sz w:val="12"/>
                <w:szCs w:val="16"/>
              </w:rPr>
              <w:t>56-75</w:t>
            </w:r>
          </w:p>
        </w:tc>
        <w:tc>
          <w:tcPr>
            <w:tcW w:w="567" w:type="dxa"/>
          </w:tcPr>
          <w:p w:rsidR="001F7D6C" w:rsidRPr="00483594" w:rsidRDefault="001F7D6C" w:rsidP="00F35A1B">
            <w:pPr>
              <w:widowControl w:val="0"/>
              <w:autoSpaceDE w:val="0"/>
              <w:autoSpaceDN w:val="0"/>
              <w:adjustRightInd w:val="0"/>
              <w:jc w:val="center"/>
              <w:rPr>
                <w:rFonts w:ascii="Times New Roman" w:hAnsi="Times New Roman" w:cs="Times New Roman"/>
                <w:sz w:val="12"/>
                <w:szCs w:val="20"/>
              </w:rPr>
            </w:pPr>
            <w:r>
              <w:rPr>
                <w:rFonts w:ascii="Times New Roman" w:hAnsi="Times New Roman" w:cs="Times New Roman"/>
                <w:sz w:val="12"/>
                <w:szCs w:val="20"/>
              </w:rPr>
              <w:t>6-8</w:t>
            </w:r>
          </w:p>
        </w:tc>
        <w:tc>
          <w:tcPr>
            <w:tcW w:w="709" w:type="dxa"/>
          </w:tcPr>
          <w:p w:rsidR="001F7D6C" w:rsidRPr="007E43D2" w:rsidRDefault="001F7D6C" w:rsidP="00F35A1B">
            <w:pPr>
              <w:jc w:val="center"/>
              <w:rPr>
                <w:rFonts w:ascii="Times New Roman" w:hAnsi="Times New Roman" w:cs="Times New Roman"/>
                <w:sz w:val="12"/>
                <w:szCs w:val="16"/>
              </w:rPr>
            </w:pPr>
            <w:r>
              <w:rPr>
                <w:rFonts w:ascii="Times New Roman" w:hAnsi="Times New Roman" w:cs="Times New Roman"/>
                <w:sz w:val="12"/>
                <w:szCs w:val="16"/>
              </w:rPr>
              <w:t>56-75</w:t>
            </w:r>
          </w:p>
        </w:tc>
        <w:tc>
          <w:tcPr>
            <w:tcW w:w="567" w:type="dxa"/>
          </w:tcPr>
          <w:p w:rsidR="001F7D6C" w:rsidRPr="00483594" w:rsidRDefault="001F7D6C" w:rsidP="00F35A1B">
            <w:pPr>
              <w:widowControl w:val="0"/>
              <w:autoSpaceDE w:val="0"/>
              <w:autoSpaceDN w:val="0"/>
              <w:adjustRightInd w:val="0"/>
              <w:jc w:val="center"/>
              <w:rPr>
                <w:rFonts w:ascii="Times New Roman" w:hAnsi="Times New Roman" w:cs="Times New Roman"/>
                <w:sz w:val="12"/>
                <w:szCs w:val="20"/>
              </w:rPr>
            </w:pPr>
            <w:r>
              <w:rPr>
                <w:rFonts w:ascii="Times New Roman" w:hAnsi="Times New Roman" w:cs="Times New Roman"/>
                <w:sz w:val="12"/>
                <w:szCs w:val="20"/>
              </w:rPr>
              <w:t>6-8</w:t>
            </w:r>
          </w:p>
        </w:tc>
        <w:tc>
          <w:tcPr>
            <w:tcW w:w="851" w:type="dxa"/>
          </w:tcPr>
          <w:p w:rsidR="001F7D6C" w:rsidRPr="007E43D2" w:rsidRDefault="001F7D6C" w:rsidP="00540A11">
            <w:pPr>
              <w:jc w:val="center"/>
              <w:rPr>
                <w:rFonts w:ascii="Times New Roman" w:hAnsi="Times New Roman" w:cs="Times New Roman"/>
                <w:color w:val="000000" w:themeColor="text1"/>
                <w:sz w:val="12"/>
                <w:szCs w:val="16"/>
              </w:rPr>
            </w:pPr>
            <w:r>
              <w:rPr>
                <w:rFonts w:ascii="Times New Roman" w:hAnsi="Times New Roman" w:cs="Times New Roman"/>
                <w:color w:val="000000" w:themeColor="text1"/>
                <w:sz w:val="12"/>
                <w:szCs w:val="16"/>
              </w:rPr>
              <w:t>116-146</w:t>
            </w:r>
          </w:p>
        </w:tc>
        <w:tc>
          <w:tcPr>
            <w:tcW w:w="567" w:type="dxa"/>
          </w:tcPr>
          <w:p w:rsidR="001F7D6C" w:rsidRPr="00483594" w:rsidRDefault="001F7D6C" w:rsidP="00483594">
            <w:pPr>
              <w:widowControl w:val="0"/>
              <w:autoSpaceDE w:val="0"/>
              <w:autoSpaceDN w:val="0"/>
              <w:adjustRightInd w:val="0"/>
              <w:jc w:val="center"/>
              <w:rPr>
                <w:rFonts w:ascii="Times New Roman" w:hAnsi="Times New Roman" w:cs="Times New Roman"/>
                <w:sz w:val="12"/>
                <w:szCs w:val="20"/>
              </w:rPr>
            </w:pPr>
            <w:r>
              <w:rPr>
                <w:rFonts w:ascii="Times New Roman" w:hAnsi="Times New Roman" w:cs="Times New Roman"/>
                <w:sz w:val="12"/>
                <w:szCs w:val="20"/>
              </w:rPr>
              <w:t>8-10</w:t>
            </w:r>
          </w:p>
        </w:tc>
        <w:tc>
          <w:tcPr>
            <w:tcW w:w="850" w:type="dxa"/>
          </w:tcPr>
          <w:p w:rsidR="001F7D6C" w:rsidRPr="007E43D2" w:rsidRDefault="00455AF9" w:rsidP="00540A11">
            <w:pPr>
              <w:jc w:val="center"/>
              <w:rPr>
                <w:rFonts w:ascii="Times New Roman" w:hAnsi="Times New Roman" w:cs="Times New Roman"/>
                <w:color w:val="000000" w:themeColor="text1"/>
                <w:sz w:val="12"/>
                <w:szCs w:val="16"/>
              </w:rPr>
            </w:pPr>
            <w:r>
              <w:rPr>
                <w:rFonts w:ascii="Times New Roman" w:hAnsi="Times New Roman" w:cs="Times New Roman"/>
                <w:color w:val="000000" w:themeColor="text1"/>
                <w:sz w:val="12"/>
                <w:szCs w:val="16"/>
              </w:rPr>
              <w:t>133-200</w:t>
            </w:r>
          </w:p>
        </w:tc>
        <w:tc>
          <w:tcPr>
            <w:tcW w:w="569" w:type="dxa"/>
          </w:tcPr>
          <w:p w:rsidR="001F7D6C" w:rsidRPr="00483594" w:rsidRDefault="00455AF9" w:rsidP="00483594">
            <w:pPr>
              <w:widowControl w:val="0"/>
              <w:autoSpaceDE w:val="0"/>
              <w:autoSpaceDN w:val="0"/>
              <w:adjustRightInd w:val="0"/>
              <w:jc w:val="center"/>
              <w:rPr>
                <w:rFonts w:ascii="Times New Roman" w:hAnsi="Times New Roman" w:cs="Times New Roman"/>
                <w:sz w:val="12"/>
                <w:szCs w:val="20"/>
              </w:rPr>
            </w:pPr>
            <w:r>
              <w:rPr>
                <w:rFonts w:ascii="Times New Roman" w:hAnsi="Times New Roman" w:cs="Times New Roman"/>
                <w:sz w:val="12"/>
                <w:szCs w:val="20"/>
              </w:rPr>
              <w:t>8-12</w:t>
            </w:r>
          </w:p>
        </w:tc>
      </w:tr>
      <w:tr w:rsidR="00540A11" w:rsidRPr="00540A11" w:rsidTr="00C03031">
        <w:tc>
          <w:tcPr>
            <w:tcW w:w="2268" w:type="dxa"/>
            <w:gridSpan w:val="2"/>
            <w:shd w:val="clear" w:color="auto" w:fill="D9D9D9" w:themeFill="background1" w:themeFillShade="D9"/>
          </w:tcPr>
          <w:p w:rsidR="00540A11" w:rsidRPr="00540A11" w:rsidRDefault="00540A11" w:rsidP="00540A11">
            <w:pPr>
              <w:rPr>
                <w:rFonts w:ascii="Times New Roman" w:hAnsi="Times New Roman" w:cs="Times New Roman"/>
                <w:sz w:val="18"/>
                <w:szCs w:val="18"/>
              </w:rPr>
            </w:pPr>
            <w:r w:rsidRPr="00540A11">
              <w:rPr>
                <w:rFonts w:ascii="Times New Roman" w:hAnsi="Times New Roman" w:cs="Times New Roman"/>
                <w:sz w:val="18"/>
                <w:szCs w:val="18"/>
              </w:rPr>
              <w:t>Общее количество часов в год, из расчета 52 недели</w:t>
            </w:r>
            <w:r w:rsidR="00990F6E">
              <w:rPr>
                <w:rFonts w:ascii="Times New Roman" w:hAnsi="Times New Roman" w:cs="Times New Roman"/>
                <w:sz w:val="18"/>
                <w:szCs w:val="18"/>
              </w:rPr>
              <w:t>8</w:t>
            </w:r>
          </w:p>
        </w:tc>
        <w:tc>
          <w:tcPr>
            <w:tcW w:w="709" w:type="dxa"/>
            <w:shd w:val="clear" w:color="auto" w:fill="D9D9D9" w:themeFill="background1" w:themeFillShade="D9"/>
            <w:vAlign w:val="center"/>
          </w:tcPr>
          <w:p w:rsidR="00540A11" w:rsidRPr="00540A11" w:rsidRDefault="00540A11" w:rsidP="00540A11">
            <w:pPr>
              <w:jc w:val="center"/>
              <w:rPr>
                <w:rFonts w:ascii="Times New Roman" w:hAnsi="Times New Roman" w:cs="Times New Roman"/>
                <w:b/>
                <w:sz w:val="14"/>
                <w:szCs w:val="16"/>
              </w:rPr>
            </w:pPr>
            <w:r w:rsidRPr="00540A11">
              <w:rPr>
                <w:rFonts w:ascii="Times New Roman" w:hAnsi="Times New Roman" w:cs="Times New Roman"/>
                <w:b/>
                <w:sz w:val="14"/>
                <w:szCs w:val="16"/>
              </w:rPr>
              <w:t>312</w:t>
            </w:r>
          </w:p>
        </w:tc>
        <w:tc>
          <w:tcPr>
            <w:tcW w:w="567" w:type="dxa"/>
            <w:shd w:val="clear" w:color="auto" w:fill="D9D9D9" w:themeFill="background1" w:themeFillShade="D9"/>
            <w:vAlign w:val="center"/>
          </w:tcPr>
          <w:p w:rsidR="00540A11" w:rsidRPr="00540A11" w:rsidRDefault="00540A11" w:rsidP="00540A11">
            <w:pPr>
              <w:jc w:val="center"/>
              <w:rPr>
                <w:rFonts w:ascii="Times New Roman" w:hAnsi="Times New Roman" w:cs="Times New Roman"/>
                <w:b/>
                <w:sz w:val="14"/>
                <w:szCs w:val="12"/>
              </w:rPr>
            </w:pPr>
            <w:r w:rsidRPr="00540A11">
              <w:rPr>
                <w:rFonts w:ascii="Times New Roman" w:hAnsi="Times New Roman" w:cs="Times New Roman"/>
                <w:b/>
                <w:sz w:val="14"/>
                <w:szCs w:val="12"/>
              </w:rPr>
              <w:t>100</w:t>
            </w:r>
          </w:p>
        </w:tc>
        <w:tc>
          <w:tcPr>
            <w:tcW w:w="709" w:type="dxa"/>
            <w:shd w:val="clear" w:color="auto" w:fill="D9D9D9" w:themeFill="background1" w:themeFillShade="D9"/>
            <w:vAlign w:val="center"/>
          </w:tcPr>
          <w:p w:rsidR="00540A11" w:rsidRPr="00540A11" w:rsidRDefault="00483594" w:rsidP="00540A11">
            <w:pPr>
              <w:jc w:val="center"/>
              <w:rPr>
                <w:rFonts w:ascii="Times New Roman" w:hAnsi="Times New Roman" w:cs="Times New Roman"/>
                <w:b/>
                <w:color w:val="000000" w:themeColor="text1"/>
                <w:sz w:val="14"/>
                <w:szCs w:val="16"/>
              </w:rPr>
            </w:pPr>
            <w:r>
              <w:rPr>
                <w:rFonts w:ascii="Times New Roman" w:hAnsi="Times New Roman" w:cs="Times New Roman"/>
                <w:b/>
                <w:color w:val="000000" w:themeColor="text1"/>
                <w:sz w:val="14"/>
                <w:szCs w:val="16"/>
              </w:rPr>
              <w:t>468</w:t>
            </w:r>
          </w:p>
        </w:tc>
        <w:tc>
          <w:tcPr>
            <w:tcW w:w="567" w:type="dxa"/>
            <w:shd w:val="clear" w:color="auto" w:fill="D9D9D9" w:themeFill="background1" w:themeFillShade="D9"/>
            <w:vAlign w:val="center"/>
          </w:tcPr>
          <w:p w:rsidR="00540A11" w:rsidRPr="00540A11" w:rsidRDefault="00540A11" w:rsidP="00540A11">
            <w:pPr>
              <w:jc w:val="center"/>
              <w:rPr>
                <w:rFonts w:ascii="Times New Roman" w:hAnsi="Times New Roman" w:cs="Times New Roman"/>
                <w:b/>
                <w:color w:val="000000" w:themeColor="text1"/>
                <w:sz w:val="14"/>
                <w:szCs w:val="16"/>
              </w:rPr>
            </w:pPr>
            <w:r w:rsidRPr="00540A11">
              <w:rPr>
                <w:rFonts w:ascii="Times New Roman" w:hAnsi="Times New Roman" w:cs="Times New Roman"/>
                <w:b/>
                <w:color w:val="000000" w:themeColor="text1"/>
                <w:sz w:val="14"/>
                <w:szCs w:val="16"/>
              </w:rPr>
              <w:t>100</w:t>
            </w:r>
          </w:p>
        </w:tc>
        <w:tc>
          <w:tcPr>
            <w:tcW w:w="708" w:type="dxa"/>
            <w:shd w:val="clear" w:color="auto" w:fill="D9D9D9" w:themeFill="background1" w:themeFillShade="D9"/>
            <w:vAlign w:val="center"/>
          </w:tcPr>
          <w:p w:rsidR="00540A11" w:rsidRPr="00540A11" w:rsidRDefault="00483594" w:rsidP="00540A11">
            <w:pPr>
              <w:jc w:val="center"/>
              <w:rPr>
                <w:rFonts w:ascii="Times New Roman" w:hAnsi="Times New Roman" w:cs="Times New Roman"/>
                <w:b/>
                <w:color w:val="000000" w:themeColor="text1"/>
                <w:sz w:val="14"/>
                <w:szCs w:val="16"/>
              </w:rPr>
            </w:pPr>
            <w:r>
              <w:rPr>
                <w:rFonts w:ascii="Times New Roman" w:hAnsi="Times New Roman" w:cs="Times New Roman"/>
                <w:b/>
                <w:color w:val="000000" w:themeColor="text1"/>
                <w:sz w:val="14"/>
                <w:szCs w:val="16"/>
              </w:rPr>
              <w:t>468</w:t>
            </w:r>
          </w:p>
        </w:tc>
        <w:tc>
          <w:tcPr>
            <w:tcW w:w="567" w:type="dxa"/>
            <w:shd w:val="clear" w:color="auto" w:fill="D9D9D9" w:themeFill="background1" w:themeFillShade="D9"/>
            <w:vAlign w:val="center"/>
          </w:tcPr>
          <w:p w:rsidR="00540A11" w:rsidRPr="00540A11" w:rsidRDefault="00540A11" w:rsidP="00540A11">
            <w:pPr>
              <w:jc w:val="center"/>
              <w:rPr>
                <w:rFonts w:ascii="Times New Roman" w:hAnsi="Times New Roman" w:cs="Times New Roman"/>
                <w:b/>
                <w:color w:val="000000" w:themeColor="text1"/>
                <w:sz w:val="14"/>
                <w:szCs w:val="16"/>
              </w:rPr>
            </w:pPr>
            <w:r w:rsidRPr="00540A11">
              <w:rPr>
                <w:rFonts w:ascii="Times New Roman" w:hAnsi="Times New Roman" w:cs="Times New Roman"/>
                <w:b/>
                <w:color w:val="000000" w:themeColor="text1"/>
                <w:sz w:val="14"/>
                <w:szCs w:val="16"/>
              </w:rPr>
              <w:t>100</w:t>
            </w:r>
          </w:p>
        </w:tc>
        <w:tc>
          <w:tcPr>
            <w:tcW w:w="708" w:type="dxa"/>
            <w:shd w:val="clear" w:color="auto" w:fill="D9D9D9" w:themeFill="background1" w:themeFillShade="D9"/>
            <w:vAlign w:val="center"/>
          </w:tcPr>
          <w:p w:rsidR="00540A11" w:rsidRPr="00540A11" w:rsidRDefault="000D0C34" w:rsidP="00540A11">
            <w:pPr>
              <w:jc w:val="center"/>
              <w:rPr>
                <w:rFonts w:ascii="Times New Roman" w:hAnsi="Times New Roman" w:cs="Times New Roman"/>
                <w:b/>
                <w:sz w:val="14"/>
                <w:szCs w:val="16"/>
              </w:rPr>
            </w:pPr>
            <w:r>
              <w:rPr>
                <w:rFonts w:ascii="Times New Roman" w:hAnsi="Times New Roman" w:cs="Times New Roman"/>
                <w:b/>
                <w:sz w:val="14"/>
                <w:szCs w:val="16"/>
              </w:rPr>
              <w:t>624</w:t>
            </w:r>
          </w:p>
        </w:tc>
        <w:tc>
          <w:tcPr>
            <w:tcW w:w="567" w:type="dxa"/>
            <w:shd w:val="clear" w:color="auto" w:fill="D9D9D9" w:themeFill="background1" w:themeFillShade="D9"/>
            <w:vAlign w:val="center"/>
          </w:tcPr>
          <w:p w:rsidR="00540A11" w:rsidRPr="00540A11" w:rsidRDefault="00540A11" w:rsidP="00540A11">
            <w:pPr>
              <w:jc w:val="center"/>
              <w:rPr>
                <w:rFonts w:ascii="Times New Roman" w:hAnsi="Times New Roman" w:cs="Times New Roman"/>
                <w:b/>
                <w:sz w:val="14"/>
                <w:szCs w:val="16"/>
              </w:rPr>
            </w:pPr>
            <w:r w:rsidRPr="00540A11">
              <w:rPr>
                <w:rFonts w:ascii="Times New Roman" w:hAnsi="Times New Roman" w:cs="Times New Roman"/>
                <w:b/>
                <w:sz w:val="14"/>
                <w:szCs w:val="16"/>
              </w:rPr>
              <w:t>100</w:t>
            </w:r>
          </w:p>
        </w:tc>
        <w:tc>
          <w:tcPr>
            <w:tcW w:w="709" w:type="dxa"/>
            <w:shd w:val="clear" w:color="auto" w:fill="D9D9D9" w:themeFill="background1" w:themeFillShade="D9"/>
            <w:vAlign w:val="center"/>
          </w:tcPr>
          <w:p w:rsidR="00540A11" w:rsidRPr="00540A11" w:rsidRDefault="000D0C34" w:rsidP="00540A11">
            <w:pPr>
              <w:jc w:val="center"/>
              <w:rPr>
                <w:rFonts w:ascii="Times New Roman" w:hAnsi="Times New Roman" w:cs="Times New Roman"/>
                <w:b/>
                <w:sz w:val="14"/>
                <w:szCs w:val="16"/>
              </w:rPr>
            </w:pPr>
            <w:r>
              <w:rPr>
                <w:rFonts w:ascii="Times New Roman" w:hAnsi="Times New Roman" w:cs="Times New Roman"/>
                <w:b/>
                <w:sz w:val="14"/>
                <w:szCs w:val="16"/>
              </w:rPr>
              <w:t>624</w:t>
            </w:r>
          </w:p>
        </w:tc>
        <w:tc>
          <w:tcPr>
            <w:tcW w:w="567" w:type="dxa"/>
            <w:shd w:val="clear" w:color="auto" w:fill="D9D9D9" w:themeFill="background1" w:themeFillShade="D9"/>
            <w:vAlign w:val="center"/>
          </w:tcPr>
          <w:p w:rsidR="00540A11" w:rsidRPr="00540A11" w:rsidRDefault="00540A11" w:rsidP="00540A11">
            <w:pPr>
              <w:jc w:val="center"/>
              <w:rPr>
                <w:rFonts w:ascii="Times New Roman" w:hAnsi="Times New Roman" w:cs="Times New Roman"/>
                <w:b/>
                <w:sz w:val="14"/>
                <w:szCs w:val="16"/>
              </w:rPr>
            </w:pPr>
            <w:r w:rsidRPr="00540A11">
              <w:rPr>
                <w:rFonts w:ascii="Times New Roman" w:hAnsi="Times New Roman" w:cs="Times New Roman"/>
                <w:b/>
                <w:sz w:val="14"/>
                <w:szCs w:val="16"/>
              </w:rPr>
              <w:t>100</w:t>
            </w:r>
          </w:p>
        </w:tc>
        <w:tc>
          <w:tcPr>
            <w:tcW w:w="708" w:type="dxa"/>
            <w:shd w:val="clear" w:color="auto" w:fill="D9D9D9" w:themeFill="background1" w:themeFillShade="D9"/>
            <w:vAlign w:val="center"/>
          </w:tcPr>
          <w:p w:rsidR="00540A11" w:rsidRPr="00540A11" w:rsidRDefault="000D0C34" w:rsidP="00540A11">
            <w:pPr>
              <w:jc w:val="center"/>
              <w:rPr>
                <w:rFonts w:ascii="Times New Roman" w:hAnsi="Times New Roman" w:cs="Times New Roman"/>
                <w:b/>
                <w:sz w:val="14"/>
                <w:szCs w:val="16"/>
              </w:rPr>
            </w:pPr>
            <w:r>
              <w:rPr>
                <w:rFonts w:ascii="Times New Roman" w:hAnsi="Times New Roman" w:cs="Times New Roman"/>
                <w:b/>
                <w:sz w:val="14"/>
                <w:szCs w:val="16"/>
              </w:rPr>
              <w:t>936</w:t>
            </w:r>
          </w:p>
        </w:tc>
        <w:tc>
          <w:tcPr>
            <w:tcW w:w="568" w:type="dxa"/>
            <w:shd w:val="clear" w:color="auto" w:fill="D9D9D9" w:themeFill="background1" w:themeFillShade="D9"/>
            <w:vAlign w:val="center"/>
          </w:tcPr>
          <w:p w:rsidR="00540A11" w:rsidRPr="00540A11" w:rsidRDefault="00540A11" w:rsidP="00540A11">
            <w:pPr>
              <w:jc w:val="center"/>
              <w:rPr>
                <w:rFonts w:ascii="Times New Roman" w:hAnsi="Times New Roman" w:cs="Times New Roman"/>
                <w:b/>
                <w:sz w:val="14"/>
                <w:szCs w:val="16"/>
              </w:rPr>
            </w:pPr>
            <w:r w:rsidRPr="00540A11">
              <w:rPr>
                <w:rFonts w:ascii="Times New Roman" w:hAnsi="Times New Roman" w:cs="Times New Roman"/>
                <w:b/>
                <w:sz w:val="14"/>
                <w:szCs w:val="16"/>
              </w:rPr>
              <w:t>100</w:t>
            </w:r>
          </w:p>
        </w:tc>
        <w:tc>
          <w:tcPr>
            <w:tcW w:w="708" w:type="dxa"/>
            <w:shd w:val="clear" w:color="auto" w:fill="D9D9D9" w:themeFill="background1" w:themeFillShade="D9"/>
            <w:vAlign w:val="center"/>
          </w:tcPr>
          <w:p w:rsidR="00540A11" w:rsidRPr="00540A11" w:rsidRDefault="000D0C34" w:rsidP="00540A11">
            <w:pPr>
              <w:jc w:val="center"/>
              <w:rPr>
                <w:rFonts w:ascii="Times New Roman" w:hAnsi="Times New Roman" w:cs="Times New Roman"/>
                <w:b/>
                <w:sz w:val="14"/>
                <w:szCs w:val="16"/>
              </w:rPr>
            </w:pPr>
            <w:r>
              <w:rPr>
                <w:rFonts w:ascii="Times New Roman" w:hAnsi="Times New Roman" w:cs="Times New Roman"/>
                <w:b/>
                <w:sz w:val="14"/>
                <w:szCs w:val="16"/>
              </w:rPr>
              <w:t>936</w:t>
            </w:r>
          </w:p>
        </w:tc>
        <w:tc>
          <w:tcPr>
            <w:tcW w:w="567" w:type="dxa"/>
            <w:shd w:val="clear" w:color="auto" w:fill="D9D9D9" w:themeFill="background1" w:themeFillShade="D9"/>
            <w:vAlign w:val="center"/>
          </w:tcPr>
          <w:p w:rsidR="00540A11" w:rsidRPr="00540A11" w:rsidRDefault="00540A11" w:rsidP="00540A11">
            <w:pPr>
              <w:jc w:val="center"/>
              <w:rPr>
                <w:rFonts w:ascii="Times New Roman" w:hAnsi="Times New Roman" w:cs="Times New Roman"/>
                <w:b/>
                <w:sz w:val="14"/>
                <w:szCs w:val="16"/>
              </w:rPr>
            </w:pPr>
            <w:r w:rsidRPr="00540A11">
              <w:rPr>
                <w:rFonts w:ascii="Times New Roman" w:hAnsi="Times New Roman" w:cs="Times New Roman"/>
                <w:b/>
                <w:sz w:val="14"/>
                <w:szCs w:val="16"/>
              </w:rPr>
              <w:t>100</w:t>
            </w:r>
          </w:p>
        </w:tc>
        <w:tc>
          <w:tcPr>
            <w:tcW w:w="709" w:type="dxa"/>
            <w:shd w:val="clear" w:color="auto" w:fill="D9D9D9" w:themeFill="background1" w:themeFillShade="D9"/>
            <w:vAlign w:val="center"/>
          </w:tcPr>
          <w:p w:rsidR="00540A11" w:rsidRPr="00540A11" w:rsidRDefault="000D0C34" w:rsidP="00540A11">
            <w:pPr>
              <w:jc w:val="center"/>
              <w:rPr>
                <w:rFonts w:ascii="Times New Roman" w:hAnsi="Times New Roman" w:cs="Times New Roman"/>
                <w:b/>
                <w:sz w:val="14"/>
                <w:szCs w:val="16"/>
              </w:rPr>
            </w:pPr>
            <w:r>
              <w:rPr>
                <w:rFonts w:ascii="Times New Roman" w:hAnsi="Times New Roman" w:cs="Times New Roman"/>
                <w:b/>
                <w:sz w:val="14"/>
                <w:szCs w:val="16"/>
              </w:rPr>
              <w:t>936</w:t>
            </w:r>
          </w:p>
        </w:tc>
        <w:tc>
          <w:tcPr>
            <w:tcW w:w="567" w:type="dxa"/>
            <w:shd w:val="clear" w:color="auto" w:fill="D9D9D9" w:themeFill="background1" w:themeFillShade="D9"/>
            <w:vAlign w:val="center"/>
          </w:tcPr>
          <w:p w:rsidR="00540A11" w:rsidRPr="00540A11" w:rsidRDefault="00540A11" w:rsidP="00540A11">
            <w:pPr>
              <w:jc w:val="center"/>
              <w:rPr>
                <w:rFonts w:ascii="Times New Roman" w:hAnsi="Times New Roman" w:cs="Times New Roman"/>
                <w:b/>
                <w:sz w:val="14"/>
                <w:szCs w:val="16"/>
              </w:rPr>
            </w:pPr>
            <w:r w:rsidRPr="00540A11">
              <w:rPr>
                <w:rFonts w:ascii="Times New Roman" w:hAnsi="Times New Roman" w:cs="Times New Roman"/>
                <w:b/>
                <w:sz w:val="14"/>
                <w:szCs w:val="16"/>
              </w:rPr>
              <w:t>100</w:t>
            </w:r>
          </w:p>
        </w:tc>
        <w:tc>
          <w:tcPr>
            <w:tcW w:w="851" w:type="dxa"/>
            <w:shd w:val="clear" w:color="auto" w:fill="D9D9D9" w:themeFill="background1" w:themeFillShade="D9"/>
            <w:vAlign w:val="center"/>
          </w:tcPr>
          <w:p w:rsidR="00540A11" w:rsidRPr="00540A11" w:rsidRDefault="00483594" w:rsidP="00540A11">
            <w:pPr>
              <w:jc w:val="center"/>
              <w:rPr>
                <w:rFonts w:ascii="Times New Roman" w:hAnsi="Times New Roman" w:cs="Times New Roman"/>
                <w:b/>
                <w:color w:val="000000" w:themeColor="text1"/>
                <w:sz w:val="14"/>
                <w:szCs w:val="16"/>
              </w:rPr>
            </w:pPr>
            <w:r>
              <w:rPr>
                <w:rFonts w:ascii="Times New Roman" w:hAnsi="Times New Roman" w:cs="Times New Roman"/>
                <w:b/>
                <w:color w:val="000000" w:themeColor="text1"/>
                <w:sz w:val="14"/>
                <w:szCs w:val="16"/>
              </w:rPr>
              <w:t>1456</w:t>
            </w:r>
          </w:p>
        </w:tc>
        <w:tc>
          <w:tcPr>
            <w:tcW w:w="567" w:type="dxa"/>
            <w:shd w:val="clear" w:color="auto" w:fill="D9D9D9" w:themeFill="background1" w:themeFillShade="D9"/>
            <w:vAlign w:val="center"/>
          </w:tcPr>
          <w:p w:rsidR="00540A11" w:rsidRPr="00540A11" w:rsidRDefault="00540A11" w:rsidP="00540A11">
            <w:pPr>
              <w:jc w:val="center"/>
              <w:rPr>
                <w:rFonts w:ascii="Times New Roman" w:hAnsi="Times New Roman" w:cs="Times New Roman"/>
                <w:b/>
                <w:color w:val="000000" w:themeColor="text1"/>
                <w:sz w:val="14"/>
                <w:szCs w:val="16"/>
              </w:rPr>
            </w:pPr>
            <w:r w:rsidRPr="00540A11">
              <w:rPr>
                <w:rFonts w:ascii="Times New Roman" w:hAnsi="Times New Roman" w:cs="Times New Roman"/>
                <w:b/>
                <w:color w:val="000000" w:themeColor="text1"/>
                <w:sz w:val="14"/>
                <w:szCs w:val="16"/>
              </w:rPr>
              <w:t>100</w:t>
            </w:r>
          </w:p>
        </w:tc>
        <w:tc>
          <w:tcPr>
            <w:tcW w:w="850" w:type="dxa"/>
            <w:shd w:val="clear" w:color="auto" w:fill="D9D9D9" w:themeFill="background1" w:themeFillShade="D9"/>
            <w:vAlign w:val="center"/>
          </w:tcPr>
          <w:p w:rsidR="00540A11" w:rsidRPr="00540A11" w:rsidRDefault="00540A11" w:rsidP="00540A11">
            <w:pPr>
              <w:jc w:val="center"/>
              <w:rPr>
                <w:rFonts w:ascii="Times New Roman" w:hAnsi="Times New Roman" w:cs="Times New Roman"/>
                <w:b/>
                <w:color w:val="000000" w:themeColor="text1"/>
                <w:sz w:val="14"/>
                <w:szCs w:val="16"/>
              </w:rPr>
            </w:pPr>
            <w:r w:rsidRPr="00540A11">
              <w:rPr>
                <w:rFonts w:ascii="Times New Roman" w:hAnsi="Times New Roman" w:cs="Times New Roman"/>
                <w:b/>
                <w:color w:val="000000" w:themeColor="text1"/>
                <w:sz w:val="14"/>
                <w:szCs w:val="16"/>
              </w:rPr>
              <w:t>1664</w:t>
            </w:r>
          </w:p>
        </w:tc>
        <w:tc>
          <w:tcPr>
            <w:tcW w:w="569" w:type="dxa"/>
            <w:shd w:val="clear" w:color="auto" w:fill="D9D9D9" w:themeFill="background1" w:themeFillShade="D9"/>
            <w:vAlign w:val="center"/>
          </w:tcPr>
          <w:p w:rsidR="00540A11" w:rsidRPr="00540A11" w:rsidRDefault="00540A11" w:rsidP="00540A11">
            <w:pPr>
              <w:jc w:val="center"/>
              <w:rPr>
                <w:rFonts w:ascii="Times New Roman" w:hAnsi="Times New Roman" w:cs="Times New Roman"/>
                <w:b/>
                <w:color w:val="000000" w:themeColor="text1"/>
                <w:sz w:val="14"/>
                <w:szCs w:val="16"/>
              </w:rPr>
            </w:pPr>
            <w:r w:rsidRPr="00540A11">
              <w:rPr>
                <w:rFonts w:ascii="Times New Roman" w:hAnsi="Times New Roman" w:cs="Times New Roman"/>
                <w:b/>
                <w:color w:val="000000" w:themeColor="text1"/>
                <w:sz w:val="14"/>
                <w:szCs w:val="16"/>
              </w:rPr>
              <w:t>100</w:t>
            </w:r>
          </w:p>
        </w:tc>
      </w:tr>
      <w:tr w:rsidR="00540A11" w:rsidRPr="00540A11" w:rsidTr="00C03031">
        <w:tc>
          <w:tcPr>
            <w:tcW w:w="2268" w:type="dxa"/>
            <w:gridSpan w:val="2"/>
          </w:tcPr>
          <w:p w:rsidR="00540A11" w:rsidRPr="00540A11" w:rsidRDefault="00540A11" w:rsidP="00540A11">
            <w:pPr>
              <w:jc w:val="both"/>
              <w:rPr>
                <w:rFonts w:ascii="Times New Roman" w:hAnsi="Times New Roman" w:cs="Times New Roman"/>
                <w:sz w:val="16"/>
                <w:szCs w:val="18"/>
              </w:rPr>
            </w:pPr>
            <w:r w:rsidRPr="00540A11">
              <w:rPr>
                <w:rFonts w:ascii="Times New Roman" w:hAnsi="Times New Roman" w:cs="Times New Roman"/>
                <w:sz w:val="16"/>
                <w:szCs w:val="18"/>
              </w:rPr>
              <w:t xml:space="preserve">7. Количество часов в неделю </w:t>
            </w:r>
          </w:p>
          <w:p w:rsidR="00540A11" w:rsidRPr="00540A11" w:rsidRDefault="00540A11" w:rsidP="00540A11">
            <w:pPr>
              <w:jc w:val="both"/>
              <w:rPr>
                <w:rFonts w:ascii="Times New Roman" w:hAnsi="Times New Roman" w:cs="Times New Roman"/>
                <w:sz w:val="16"/>
                <w:szCs w:val="18"/>
              </w:rPr>
            </w:pPr>
          </w:p>
        </w:tc>
        <w:tc>
          <w:tcPr>
            <w:tcW w:w="1276" w:type="dxa"/>
            <w:gridSpan w:val="2"/>
          </w:tcPr>
          <w:p w:rsidR="00540A11" w:rsidRPr="00540A11" w:rsidRDefault="00540A11" w:rsidP="00540A11">
            <w:pPr>
              <w:jc w:val="center"/>
              <w:rPr>
                <w:rFonts w:ascii="Times New Roman" w:hAnsi="Times New Roman" w:cs="Times New Roman"/>
                <w:sz w:val="16"/>
                <w:szCs w:val="16"/>
              </w:rPr>
            </w:pPr>
            <w:r>
              <w:rPr>
                <w:rFonts w:ascii="Times New Roman" w:hAnsi="Times New Roman" w:cs="Times New Roman"/>
                <w:sz w:val="16"/>
                <w:szCs w:val="16"/>
              </w:rPr>
              <w:t>6</w:t>
            </w:r>
          </w:p>
        </w:tc>
        <w:tc>
          <w:tcPr>
            <w:tcW w:w="1276" w:type="dxa"/>
            <w:gridSpan w:val="2"/>
          </w:tcPr>
          <w:p w:rsidR="00540A11" w:rsidRPr="00540A11" w:rsidRDefault="00483594" w:rsidP="00540A11">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9</w:t>
            </w:r>
          </w:p>
        </w:tc>
        <w:tc>
          <w:tcPr>
            <w:tcW w:w="1275" w:type="dxa"/>
            <w:gridSpan w:val="2"/>
          </w:tcPr>
          <w:p w:rsidR="00540A11" w:rsidRPr="00540A11" w:rsidRDefault="00483594" w:rsidP="00540A11">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9</w:t>
            </w:r>
          </w:p>
        </w:tc>
        <w:tc>
          <w:tcPr>
            <w:tcW w:w="1275" w:type="dxa"/>
            <w:gridSpan w:val="2"/>
          </w:tcPr>
          <w:p w:rsidR="00540A11" w:rsidRPr="00540A11" w:rsidRDefault="000D0C34" w:rsidP="00540A11">
            <w:pPr>
              <w:jc w:val="center"/>
              <w:rPr>
                <w:rFonts w:ascii="Times New Roman" w:hAnsi="Times New Roman" w:cs="Times New Roman"/>
                <w:sz w:val="16"/>
                <w:szCs w:val="16"/>
              </w:rPr>
            </w:pPr>
            <w:r>
              <w:rPr>
                <w:rFonts w:ascii="Times New Roman" w:hAnsi="Times New Roman" w:cs="Times New Roman"/>
                <w:sz w:val="16"/>
                <w:szCs w:val="16"/>
              </w:rPr>
              <w:t>12</w:t>
            </w:r>
          </w:p>
        </w:tc>
        <w:tc>
          <w:tcPr>
            <w:tcW w:w="1276" w:type="dxa"/>
            <w:gridSpan w:val="2"/>
          </w:tcPr>
          <w:p w:rsidR="00540A11" w:rsidRPr="00540A11" w:rsidRDefault="000D0C34" w:rsidP="00540A11">
            <w:pPr>
              <w:jc w:val="center"/>
              <w:rPr>
                <w:rFonts w:ascii="Times New Roman" w:hAnsi="Times New Roman" w:cs="Times New Roman"/>
                <w:sz w:val="16"/>
                <w:szCs w:val="16"/>
              </w:rPr>
            </w:pPr>
            <w:r>
              <w:rPr>
                <w:rFonts w:ascii="Times New Roman" w:hAnsi="Times New Roman" w:cs="Times New Roman"/>
                <w:sz w:val="16"/>
                <w:szCs w:val="16"/>
              </w:rPr>
              <w:t>12</w:t>
            </w:r>
          </w:p>
        </w:tc>
        <w:tc>
          <w:tcPr>
            <w:tcW w:w="1276" w:type="dxa"/>
            <w:gridSpan w:val="2"/>
          </w:tcPr>
          <w:p w:rsidR="00540A11" w:rsidRPr="00540A11" w:rsidRDefault="000D0C34" w:rsidP="00540A11">
            <w:pPr>
              <w:jc w:val="center"/>
              <w:rPr>
                <w:rFonts w:ascii="Times New Roman" w:hAnsi="Times New Roman" w:cs="Times New Roman"/>
                <w:sz w:val="16"/>
                <w:szCs w:val="16"/>
              </w:rPr>
            </w:pPr>
            <w:r>
              <w:rPr>
                <w:rFonts w:ascii="Times New Roman" w:hAnsi="Times New Roman" w:cs="Times New Roman"/>
                <w:sz w:val="16"/>
                <w:szCs w:val="16"/>
              </w:rPr>
              <w:t>18</w:t>
            </w:r>
          </w:p>
        </w:tc>
        <w:tc>
          <w:tcPr>
            <w:tcW w:w="1275" w:type="dxa"/>
            <w:gridSpan w:val="2"/>
          </w:tcPr>
          <w:p w:rsidR="00540A11" w:rsidRPr="00540A11" w:rsidRDefault="000D0C34" w:rsidP="00540A11">
            <w:pPr>
              <w:jc w:val="center"/>
              <w:rPr>
                <w:rFonts w:ascii="Times New Roman" w:hAnsi="Times New Roman" w:cs="Times New Roman"/>
                <w:sz w:val="16"/>
                <w:szCs w:val="16"/>
              </w:rPr>
            </w:pPr>
            <w:r>
              <w:rPr>
                <w:rFonts w:ascii="Times New Roman" w:hAnsi="Times New Roman" w:cs="Times New Roman"/>
                <w:sz w:val="16"/>
                <w:szCs w:val="16"/>
              </w:rPr>
              <w:t>18</w:t>
            </w:r>
          </w:p>
        </w:tc>
        <w:tc>
          <w:tcPr>
            <w:tcW w:w="1276" w:type="dxa"/>
            <w:gridSpan w:val="2"/>
          </w:tcPr>
          <w:p w:rsidR="00540A11" w:rsidRPr="00540A11" w:rsidRDefault="000D0C34" w:rsidP="00540A11">
            <w:pPr>
              <w:jc w:val="center"/>
              <w:rPr>
                <w:rFonts w:ascii="Times New Roman" w:hAnsi="Times New Roman" w:cs="Times New Roman"/>
                <w:sz w:val="16"/>
                <w:szCs w:val="16"/>
              </w:rPr>
            </w:pPr>
            <w:r>
              <w:rPr>
                <w:rFonts w:ascii="Times New Roman" w:hAnsi="Times New Roman" w:cs="Times New Roman"/>
                <w:sz w:val="16"/>
                <w:szCs w:val="16"/>
              </w:rPr>
              <w:t>18</w:t>
            </w:r>
          </w:p>
        </w:tc>
        <w:tc>
          <w:tcPr>
            <w:tcW w:w="1418" w:type="dxa"/>
            <w:gridSpan w:val="2"/>
          </w:tcPr>
          <w:p w:rsidR="00540A11" w:rsidRPr="00540A11" w:rsidRDefault="00483594" w:rsidP="00540A11">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28</w:t>
            </w:r>
          </w:p>
        </w:tc>
        <w:tc>
          <w:tcPr>
            <w:tcW w:w="1419" w:type="dxa"/>
            <w:gridSpan w:val="2"/>
          </w:tcPr>
          <w:p w:rsidR="00540A11" w:rsidRPr="00540A11" w:rsidRDefault="00540A11" w:rsidP="00540A11">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32</w:t>
            </w:r>
          </w:p>
        </w:tc>
      </w:tr>
      <w:tr w:rsidR="00540A11" w:rsidRPr="00540A11" w:rsidTr="00C03031">
        <w:tc>
          <w:tcPr>
            <w:tcW w:w="2268" w:type="dxa"/>
            <w:gridSpan w:val="2"/>
          </w:tcPr>
          <w:p w:rsidR="00540A11" w:rsidRPr="00540A11" w:rsidRDefault="00540A11" w:rsidP="00540A11">
            <w:pPr>
              <w:rPr>
                <w:rFonts w:ascii="Times New Roman" w:hAnsi="Times New Roman" w:cs="Times New Roman"/>
                <w:sz w:val="16"/>
                <w:szCs w:val="18"/>
              </w:rPr>
            </w:pPr>
            <w:r w:rsidRPr="00540A11">
              <w:rPr>
                <w:rFonts w:ascii="Times New Roman" w:hAnsi="Times New Roman" w:cs="Times New Roman"/>
                <w:sz w:val="16"/>
                <w:szCs w:val="18"/>
              </w:rPr>
              <w:t xml:space="preserve">8. Количество тренировок в неделю </w:t>
            </w:r>
          </w:p>
          <w:p w:rsidR="00540A11" w:rsidRPr="00540A11" w:rsidRDefault="00540A11" w:rsidP="00540A11">
            <w:pPr>
              <w:rPr>
                <w:rFonts w:ascii="Times New Roman" w:hAnsi="Times New Roman" w:cs="Times New Roman"/>
                <w:sz w:val="16"/>
                <w:szCs w:val="18"/>
              </w:rPr>
            </w:pPr>
          </w:p>
        </w:tc>
        <w:tc>
          <w:tcPr>
            <w:tcW w:w="1276" w:type="dxa"/>
            <w:gridSpan w:val="2"/>
          </w:tcPr>
          <w:p w:rsidR="00540A11" w:rsidRPr="00540A11" w:rsidRDefault="00540A11" w:rsidP="00540A11">
            <w:pPr>
              <w:jc w:val="center"/>
              <w:rPr>
                <w:rFonts w:ascii="Times New Roman" w:hAnsi="Times New Roman" w:cs="Times New Roman"/>
                <w:sz w:val="16"/>
                <w:szCs w:val="16"/>
              </w:rPr>
            </w:pPr>
            <w:r>
              <w:rPr>
                <w:rFonts w:ascii="Times New Roman" w:hAnsi="Times New Roman" w:cs="Times New Roman"/>
                <w:sz w:val="16"/>
                <w:szCs w:val="16"/>
              </w:rPr>
              <w:t>3-4</w:t>
            </w:r>
          </w:p>
        </w:tc>
        <w:tc>
          <w:tcPr>
            <w:tcW w:w="1276" w:type="dxa"/>
            <w:gridSpan w:val="2"/>
          </w:tcPr>
          <w:p w:rsidR="00540A11" w:rsidRPr="00540A11" w:rsidRDefault="00540A11" w:rsidP="00540A11">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3-5</w:t>
            </w:r>
          </w:p>
        </w:tc>
        <w:tc>
          <w:tcPr>
            <w:tcW w:w="1275" w:type="dxa"/>
            <w:gridSpan w:val="2"/>
          </w:tcPr>
          <w:p w:rsidR="00540A11" w:rsidRPr="00540A11" w:rsidRDefault="00540A11" w:rsidP="00540A11">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3-5</w:t>
            </w:r>
          </w:p>
        </w:tc>
        <w:tc>
          <w:tcPr>
            <w:tcW w:w="1275" w:type="dxa"/>
            <w:gridSpan w:val="2"/>
          </w:tcPr>
          <w:p w:rsidR="00540A11" w:rsidRPr="00540A11" w:rsidRDefault="00483594" w:rsidP="00540A11">
            <w:pPr>
              <w:jc w:val="center"/>
              <w:rPr>
                <w:rFonts w:ascii="Times New Roman" w:hAnsi="Times New Roman" w:cs="Times New Roman"/>
                <w:sz w:val="16"/>
                <w:szCs w:val="16"/>
              </w:rPr>
            </w:pPr>
            <w:r>
              <w:rPr>
                <w:rFonts w:ascii="Times New Roman" w:hAnsi="Times New Roman" w:cs="Times New Roman"/>
                <w:sz w:val="16"/>
                <w:szCs w:val="16"/>
              </w:rPr>
              <w:t>7-8</w:t>
            </w:r>
          </w:p>
        </w:tc>
        <w:tc>
          <w:tcPr>
            <w:tcW w:w="1276" w:type="dxa"/>
            <w:gridSpan w:val="2"/>
          </w:tcPr>
          <w:p w:rsidR="00540A11" w:rsidRPr="00540A11" w:rsidRDefault="00483594" w:rsidP="00540A11">
            <w:pPr>
              <w:jc w:val="center"/>
              <w:rPr>
                <w:rFonts w:ascii="Times New Roman" w:hAnsi="Times New Roman" w:cs="Times New Roman"/>
                <w:sz w:val="16"/>
                <w:szCs w:val="16"/>
              </w:rPr>
            </w:pPr>
            <w:r>
              <w:rPr>
                <w:rFonts w:ascii="Times New Roman" w:hAnsi="Times New Roman" w:cs="Times New Roman"/>
                <w:sz w:val="16"/>
                <w:szCs w:val="16"/>
              </w:rPr>
              <w:t>7-8</w:t>
            </w:r>
          </w:p>
        </w:tc>
        <w:tc>
          <w:tcPr>
            <w:tcW w:w="1276" w:type="dxa"/>
            <w:gridSpan w:val="2"/>
          </w:tcPr>
          <w:p w:rsidR="00540A11" w:rsidRPr="00540A11" w:rsidRDefault="00483594" w:rsidP="000D0C34">
            <w:pPr>
              <w:rPr>
                <w:rFonts w:ascii="Times New Roman" w:hAnsi="Times New Roman" w:cs="Times New Roman"/>
                <w:sz w:val="16"/>
                <w:szCs w:val="16"/>
              </w:rPr>
            </w:pPr>
            <w:r>
              <w:rPr>
                <w:rFonts w:ascii="Times New Roman" w:hAnsi="Times New Roman" w:cs="Times New Roman"/>
                <w:sz w:val="16"/>
                <w:szCs w:val="16"/>
              </w:rPr>
              <w:t>9</w:t>
            </w:r>
            <w:r w:rsidR="00540A11">
              <w:rPr>
                <w:rFonts w:ascii="Times New Roman" w:hAnsi="Times New Roman" w:cs="Times New Roman"/>
                <w:sz w:val="16"/>
                <w:szCs w:val="16"/>
              </w:rPr>
              <w:t>-12</w:t>
            </w:r>
          </w:p>
        </w:tc>
        <w:tc>
          <w:tcPr>
            <w:tcW w:w="1275" w:type="dxa"/>
            <w:gridSpan w:val="2"/>
          </w:tcPr>
          <w:p w:rsidR="00540A11" w:rsidRPr="00540A11" w:rsidRDefault="00483594" w:rsidP="00483594">
            <w:pPr>
              <w:jc w:val="center"/>
              <w:rPr>
                <w:rFonts w:ascii="Times New Roman" w:hAnsi="Times New Roman" w:cs="Times New Roman"/>
                <w:sz w:val="16"/>
                <w:szCs w:val="16"/>
              </w:rPr>
            </w:pPr>
            <w:r>
              <w:rPr>
                <w:rFonts w:ascii="Times New Roman" w:hAnsi="Times New Roman" w:cs="Times New Roman"/>
                <w:sz w:val="16"/>
                <w:szCs w:val="16"/>
              </w:rPr>
              <w:t>9</w:t>
            </w:r>
            <w:r w:rsidR="00540A11">
              <w:rPr>
                <w:rFonts w:ascii="Times New Roman" w:hAnsi="Times New Roman" w:cs="Times New Roman"/>
                <w:sz w:val="16"/>
                <w:szCs w:val="16"/>
              </w:rPr>
              <w:t>-12</w:t>
            </w:r>
          </w:p>
        </w:tc>
        <w:tc>
          <w:tcPr>
            <w:tcW w:w="1276" w:type="dxa"/>
            <w:gridSpan w:val="2"/>
          </w:tcPr>
          <w:p w:rsidR="00540A11" w:rsidRPr="00540A11" w:rsidRDefault="00483594" w:rsidP="00540A11">
            <w:pPr>
              <w:jc w:val="center"/>
              <w:rPr>
                <w:rFonts w:ascii="Times New Roman" w:hAnsi="Times New Roman" w:cs="Times New Roman"/>
                <w:sz w:val="16"/>
                <w:szCs w:val="16"/>
              </w:rPr>
            </w:pPr>
            <w:r>
              <w:rPr>
                <w:rFonts w:ascii="Times New Roman" w:hAnsi="Times New Roman" w:cs="Times New Roman"/>
                <w:sz w:val="16"/>
                <w:szCs w:val="16"/>
              </w:rPr>
              <w:t>9</w:t>
            </w:r>
            <w:r w:rsidR="00540A11">
              <w:rPr>
                <w:rFonts w:ascii="Times New Roman" w:hAnsi="Times New Roman" w:cs="Times New Roman"/>
                <w:sz w:val="16"/>
                <w:szCs w:val="16"/>
              </w:rPr>
              <w:t>-12</w:t>
            </w:r>
          </w:p>
        </w:tc>
        <w:tc>
          <w:tcPr>
            <w:tcW w:w="1418" w:type="dxa"/>
            <w:gridSpan w:val="2"/>
          </w:tcPr>
          <w:p w:rsidR="00540A11" w:rsidRPr="00540A11" w:rsidRDefault="00540A11" w:rsidP="00540A11">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9-14</w:t>
            </w:r>
          </w:p>
        </w:tc>
        <w:tc>
          <w:tcPr>
            <w:tcW w:w="1419" w:type="dxa"/>
            <w:gridSpan w:val="2"/>
          </w:tcPr>
          <w:p w:rsidR="00540A11" w:rsidRPr="00540A11" w:rsidRDefault="00540A11" w:rsidP="00540A11">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9-14</w:t>
            </w:r>
          </w:p>
        </w:tc>
      </w:tr>
      <w:tr w:rsidR="00540A11" w:rsidRPr="00540A11" w:rsidTr="00C03031">
        <w:tc>
          <w:tcPr>
            <w:tcW w:w="2268" w:type="dxa"/>
            <w:gridSpan w:val="2"/>
          </w:tcPr>
          <w:p w:rsidR="00540A11" w:rsidRPr="00540A11" w:rsidRDefault="00540A11" w:rsidP="00540A11">
            <w:pPr>
              <w:rPr>
                <w:rFonts w:ascii="Times New Roman" w:hAnsi="Times New Roman" w:cs="Times New Roman"/>
                <w:sz w:val="16"/>
                <w:szCs w:val="18"/>
              </w:rPr>
            </w:pPr>
            <w:r w:rsidRPr="00540A11">
              <w:rPr>
                <w:rFonts w:ascii="Times New Roman" w:hAnsi="Times New Roman" w:cs="Times New Roman"/>
                <w:sz w:val="16"/>
                <w:szCs w:val="18"/>
              </w:rPr>
              <w:t xml:space="preserve">9.Общее количество тренировок в год </w:t>
            </w:r>
          </w:p>
          <w:p w:rsidR="00540A11" w:rsidRPr="00540A11" w:rsidRDefault="00540A11" w:rsidP="00540A11">
            <w:pPr>
              <w:rPr>
                <w:rFonts w:ascii="Times New Roman" w:hAnsi="Times New Roman" w:cs="Times New Roman"/>
                <w:sz w:val="16"/>
                <w:szCs w:val="18"/>
              </w:rPr>
            </w:pPr>
          </w:p>
        </w:tc>
        <w:tc>
          <w:tcPr>
            <w:tcW w:w="1276" w:type="dxa"/>
            <w:gridSpan w:val="2"/>
          </w:tcPr>
          <w:p w:rsidR="00540A11" w:rsidRPr="00540A11" w:rsidRDefault="000D0C34" w:rsidP="00540A11">
            <w:pPr>
              <w:jc w:val="center"/>
              <w:rPr>
                <w:rFonts w:ascii="Times New Roman" w:hAnsi="Times New Roman" w:cs="Times New Roman"/>
                <w:sz w:val="16"/>
                <w:szCs w:val="16"/>
              </w:rPr>
            </w:pPr>
            <w:r>
              <w:rPr>
                <w:rFonts w:ascii="Times New Roman" w:hAnsi="Times New Roman" w:cs="Times New Roman"/>
                <w:sz w:val="16"/>
                <w:szCs w:val="16"/>
              </w:rPr>
              <w:t>208</w:t>
            </w:r>
          </w:p>
        </w:tc>
        <w:tc>
          <w:tcPr>
            <w:tcW w:w="1276" w:type="dxa"/>
            <w:gridSpan w:val="2"/>
          </w:tcPr>
          <w:p w:rsidR="00540A11" w:rsidRPr="00540A11" w:rsidRDefault="000D0C34" w:rsidP="00540A11">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260</w:t>
            </w:r>
          </w:p>
        </w:tc>
        <w:tc>
          <w:tcPr>
            <w:tcW w:w="1275" w:type="dxa"/>
            <w:gridSpan w:val="2"/>
          </w:tcPr>
          <w:p w:rsidR="00540A11" w:rsidRPr="00540A11" w:rsidRDefault="000D0C34" w:rsidP="00540A11">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260</w:t>
            </w:r>
          </w:p>
        </w:tc>
        <w:tc>
          <w:tcPr>
            <w:tcW w:w="1275" w:type="dxa"/>
            <w:gridSpan w:val="2"/>
          </w:tcPr>
          <w:p w:rsidR="00540A11" w:rsidRPr="00540A11" w:rsidRDefault="000D0C34" w:rsidP="00540A11">
            <w:pPr>
              <w:jc w:val="center"/>
              <w:rPr>
                <w:rFonts w:ascii="Times New Roman" w:hAnsi="Times New Roman" w:cs="Times New Roman"/>
                <w:sz w:val="16"/>
                <w:szCs w:val="16"/>
              </w:rPr>
            </w:pPr>
            <w:r>
              <w:rPr>
                <w:rFonts w:ascii="Times New Roman" w:hAnsi="Times New Roman" w:cs="Times New Roman"/>
                <w:sz w:val="16"/>
                <w:szCs w:val="16"/>
              </w:rPr>
              <w:t>416</w:t>
            </w:r>
          </w:p>
        </w:tc>
        <w:tc>
          <w:tcPr>
            <w:tcW w:w="1276" w:type="dxa"/>
            <w:gridSpan w:val="2"/>
          </w:tcPr>
          <w:p w:rsidR="00540A11" w:rsidRPr="00540A11" w:rsidRDefault="000D0C34" w:rsidP="00540A11">
            <w:pPr>
              <w:jc w:val="center"/>
              <w:rPr>
                <w:rFonts w:ascii="Times New Roman" w:hAnsi="Times New Roman" w:cs="Times New Roman"/>
                <w:sz w:val="16"/>
                <w:szCs w:val="16"/>
              </w:rPr>
            </w:pPr>
            <w:r>
              <w:rPr>
                <w:rFonts w:ascii="Times New Roman" w:hAnsi="Times New Roman" w:cs="Times New Roman"/>
                <w:sz w:val="16"/>
                <w:szCs w:val="16"/>
              </w:rPr>
              <w:t>416</w:t>
            </w:r>
          </w:p>
        </w:tc>
        <w:tc>
          <w:tcPr>
            <w:tcW w:w="1276" w:type="dxa"/>
            <w:gridSpan w:val="2"/>
          </w:tcPr>
          <w:p w:rsidR="00540A11" w:rsidRPr="00540A11" w:rsidRDefault="000D0C34" w:rsidP="00540A11">
            <w:pPr>
              <w:jc w:val="center"/>
              <w:rPr>
                <w:rFonts w:ascii="Times New Roman" w:hAnsi="Times New Roman" w:cs="Times New Roman"/>
                <w:sz w:val="16"/>
                <w:szCs w:val="16"/>
              </w:rPr>
            </w:pPr>
            <w:r>
              <w:rPr>
                <w:rFonts w:ascii="Times New Roman" w:hAnsi="Times New Roman" w:cs="Times New Roman"/>
                <w:sz w:val="16"/>
                <w:szCs w:val="16"/>
              </w:rPr>
              <w:t>624</w:t>
            </w:r>
          </w:p>
        </w:tc>
        <w:tc>
          <w:tcPr>
            <w:tcW w:w="1275" w:type="dxa"/>
            <w:gridSpan w:val="2"/>
          </w:tcPr>
          <w:p w:rsidR="00540A11" w:rsidRPr="00540A11" w:rsidRDefault="000D0C34" w:rsidP="00540A11">
            <w:pPr>
              <w:jc w:val="center"/>
              <w:rPr>
                <w:rFonts w:ascii="Times New Roman" w:hAnsi="Times New Roman" w:cs="Times New Roman"/>
                <w:sz w:val="16"/>
                <w:szCs w:val="16"/>
              </w:rPr>
            </w:pPr>
            <w:r>
              <w:rPr>
                <w:rFonts w:ascii="Times New Roman" w:hAnsi="Times New Roman" w:cs="Times New Roman"/>
                <w:sz w:val="16"/>
                <w:szCs w:val="16"/>
              </w:rPr>
              <w:t>624</w:t>
            </w:r>
          </w:p>
        </w:tc>
        <w:tc>
          <w:tcPr>
            <w:tcW w:w="1276" w:type="dxa"/>
            <w:gridSpan w:val="2"/>
          </w:tcPr>
          <w:p w:rsidR="00540A11" w:rsidRPr="00540A11" w:rsidRDefault="000D0C34" w:rsidP="00540A11">
            <w:pPr>
              <w:jc w:val="center"/>
              <w:rPr>
                <w:rFonts w:ascii="Times New Roman" w:hAnsi="Times New Roman" w:cs="Times New Roman"/>
                <w:sz w:val="16"/>
                <w:szCs w:val="16"/>
              </w:rPr>
            </w:pPr>
            <w:r>
              <w:rPr>
                <w:rFonts w:ascii="Times New Roman" w:hAnsi="Times New Roman" w:cs="Times New Roman"/>
                <w:sz w:val="16"/>
                <w:szCs w:val="16"/>
              </w:rPr>
              <w:t>624</w:t>
            </w:r>
          </w:p>
        </w:tc>
        <w:tc>
          <w:tcPr>
            <w:tcW w:w="1418" w:type="dxa"/>
            <w:gridSpan w:val="2"/>
          </w:tcPr>
          <w:p w:rsidR="00540A11" w:rsidRPr="00540A11" w:rsidRDefault="000D0C34" w:rsidP="00540A11">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728</w:t>
            </w:r>
          </w:p>
        </w:tc>
        <w:tc>
          <w:tcPr>
            <w:tcW w:w="1419" w:type="dxa"/>
            <w:gridSpan w:val="2"/>
          </w:tcPr>
          <w:p w:rsidR="00540A11" w:rsidRPr="00540A11" w:rsidRDefault="000D0C34" w:rsidP="00540A11">
            <w:pPr>
              <w:jc w:val="center"/>
              <w:rPr>
                <w:rFonts w:ascii="Times New Roman" w:hAnsi="Times New Roman" w:cs="Times New Roman"/>
                <w:color w:val="000000" w:themeColor="text1"/>
                <w:sz w:val="16"/>
                <w:szCs w:val="16"/>
              </w:rPr>
            </w:pPr>
            <w:bookmarkStart w:id="5" w:name="_GoBack"/>
            <w:bookmarkEnd w:id="5"/>
            <w:r>
              <w:rPr>
                <w:rFonts w:ascii="Times New Roman" w:hAnsi="Times New Roman" w:cs="Times New Roman"/>
                <w:color w:val="000000" w:themeColor="text1"/>
                <w:sz w:val="16"/>
                <w:szCs w:val="16"/>
              </w:rPr>
              <w:t>728</w:t>
            </w:r>
          </w:p>
        </w:tc>
      </w:tr>
    </w:tbl>
    <w:p w:rsidR="00540A11" w:rsidRPr="00540A11" w:rsidRDefault="00540A11" w:rsidP="00540A11">
      <w:pPr>
        <w:spacing w:after="0" w:line="240" w:lineRule="auto"/>
        <w:ind w:firstLine="709"/>
        <w:rPr>
          <w:rFonts w:ascii="Times New Roman" w:hAnsi="Times New Roman" w:cs="Times New Roman"/>
          <w:sz w:val="20"/>
        </w:rPr>
      </w:pPr>
      <w:r w:rsidRPr="00540A11">
        <w:rPr>
          <w:rFonts w:ascii="Times New Roman" w:hAnsi="Times New Roman" w:cs="Times New Roman"/>
          <w:sz w:val="20"/>
        </w:rPr>
        <w:t>Примечание.</w:t>
      </w:r>
    </w:p>
    <w:p w:rsidR="00540A11" w:rsidRPr="00540A11" w:rsidRDefault="00990F6E" w:rsidP="00540A11">
      <w:pPr>
        <w:spacing w:after="0" w:line="240" w:lineRule="auto"/>
        <w:ind w:firstLine="709"/>
        <w:rPr>
          <w:rFonts w:ascii="Times New Roman" w:hAnsi="Times New Roman" w:cs="Times New Roman"/>
          <w:sz w:val="20"/>
        </w:rPr>
      </w:pPr>
      <w:r>
        <w:rPr>
          <w:rFonts w:ascii="Times New Roman" w:hAnsi="Times New Roman" w:cs="Times New Roman"/>
          <w:sz w:val="20"/>
        </w:rPr>
        <w:t>*</w:t>
      </w:r>
      <w:r w:rsidR="00540A11" w:rsidRPr="00540A11">
        <w:rPr>
          <w:rFonts w:ascii="Times New Roman" w:hAnsi="Times New Roman" w:cs="Times New Roman"/>
          <w:sz w:val="20"/>
        </w:rPr>
        <w:t>Установленные в таблице объемы тренировочной нагрузки являются максимальными.</w:t>
      </w:r>
    </w:p>
    <w:p w:rsidR="009B2DD4" w:rsidRPr="00C068BF" w:rsidRDefault="009B2DD4" w:rsidP="009B2DD4">
      <w:pPr>
        <w:pStyle w:val="a5"/>
        <w:spacing w:after="0" w:line="240" w:lineRule="auto"/>
        <w:ind w:left="1418"/>
        <w:jc w:val="center"/>
        <w:rPr>
          <w:rFonts w:ascii="Times New Roman" w:hAnsi="Times New Roman" w:cs="Times New Roman"/>
          <w:sz w:val="24"/>
          <w:szCs w:val="24"/>
        </w:rPr>
      </w:pPr>
    </w:p>
    <w:p w:rsidR="00B659E9" w:rsidRDefault="00864A91" w:rsidP="00B659E9">
      <w:pPr>
        <w:pStyle w:val="a5"/>
        <w:spacing w:after="0" w:line="240" w:lineRule="auto"/>
        <w:ind w:left="1418"/>
        <w:jc w:val="right"/>
        <w:rPr>
          <w:rFonts w:ascii="Times New Roman" w:hAnsi="Times New Roman" w:cs="Times New Roman"/>
          <w:sz w:val="24"/>
          <w:szCs w:val="24"/>
        </w:rPr>
      </w:pPr>
      <w:r w:rsidRPr="00864A91">
        <w:rPr>
          <w:rFonts w:ascii="Times New Roman" w:eastAsia="Times New Roman" w:hAnsi="Times New Roman" w:cs="Times New Roman"/>
          <w:b/>
          <w:bCs/>
          <w:color w:val="000000"/>
          <w:sz w:val="24"/>
          <w:szCs w:val="24"/>
        </w:rPr>
        <w:t> </w:t>
      </w:r>
    </w:p>
    <w:p w:rsidR="00C068BF" w:rsidRDefault="00C068BF" w:rsidP="00B659E9">
      <w:pPr>
        <w:pStyle w:val="a5"/>
        <w:spacing w:after="0" w:line="240" w:lineRule="auto"/>
        <w:ind w:left="1418"/>
        <w:jc w:val="right"/>
        <w:rPr>
          <w:rFonts w:ascii="Times New Roman" w:hAnsi="Times New Roman" w:cs="Times New Roman"/>
          <w:b/>
          <w:sz w:val="24"/>
          <w:szCs w:val="24"/>
        </w:rPr>
      </w:pPr>
    </w:p>
    <w:p w:rsidR="00C068BF" w:rsidRDefault="00C068BF" w:rsidP="00B659E9">
      <w:pPr>
        <w:pStyle w:val="a5"/>
        <w:spacing w:after="0" w:line="240" w:lineRule="auto"/>
        <w:ind w:left="1418"/>
        <w:jc w:val="right"/>
        <w:rPr>
          <w:rFonts w:ascii="Times New Roman" w:hAnsi="Times New Roman" w:cs="Times New Roman"/>
          <w:b/>
          <w:sz w:val="24"/>
          <w:szCs w:val="24"/>
        </w:rPr>
      </w:pPr>
    </w:p>
    <w:p w:rsidR="00E06479" w:rsidRDefault="00E06479" w:rsidP="00B659E9">
      <w:pPr>
        <w:pStyle w:val="a5"/>
        <w:spacing w:after="0" w:line="240" w:lineRule="auto"/>
        <w:ind w:left="1418"/>
        <w:jc w:val="right"/>
        <w:rPr>
          <w:rFonts w:ascii="Times New Roman" w:hAnsi="Times New Roman" w:cs="Times New Roman"/>
          <w:sz w:val="28"/>
          <w:szCs w:val="24"/>
        </w:rPr>
      </w:pPr>
    </w:p>
    <w:p w:rsidR="00F42577" w:rsidRDefault="00F42577" w:rsidP="00764BC9">
      <w:pPr>
        <w:spacing w:after="0" w:line="240" w:lineRule="auto"/>
        <w:ind w:firstLine="709"/>
        <w:rPr>
          <w:rFonts w:ascii="Times New Roman" w:hAnsi="Times New Roman" w:cs="Times New Roman"/>
          <w:sz w:val="20"/>
        </w:rPr>
        <w:sectPr w:rsidR="00F42577" w:rsidSect="00143C75">
          <w:pgSz w:w="16838" w:h="11906" w:orient="landscape"/>
          <w:pgMar w:top="567" w:right="816" w:bottom="1701" w:left="1701" w:header="709" w:footer="709" w:gutter="0"/>
          <w:cols w:space="708"/>
          <w:docGrid w:linePitch="360"/>
        </w:sectPr>
      </w:pPr>
    </w:p>
    <w:p w:rsidR="00673A56" w:rsidRPr="00E51106" w:rsidRDefault="001B7F5E" w:rsidP="00864A91">
      <w:pPr>
        <w:shd w:val="clear" w:color="auto" w:fill="FEFEFE"/>
        <w:spacing w:after="0" w:line="240" w:lineRule="auto"/>
        <w:jc w:val="center"/>
        <w:rPr>
          <w:rFonts w:ascii="Times New Roman" w:eastAsia="Times New Roman" w:hAnsi="Times New Roman" w:cs="Times New Roman"/>
          <w:bCs/>
          <w:color w:val="000000"/>
          <w:sz w:val="28"/>
          <w:szCs w:val="24"/>
        </w:rPr>
      </w:pPr>
      <w:r>
        <w:rPr>
          <w:rFonts w:ascii="Times New Roman" w:eastAsia="Times New Roman" w:hAnsi="Times New Roman" w:cs="Times New Roman"/>
          <w:bCs/>
          <w:color w:val="000000"/>
          <w:sz w:val="28"/>
          <w:szCs w:val="24"/>
        </w:rPr>
        <w:lastRenderedPageBreak/>
        <w:t>3.4</w:t>
      </w:r>
      <w:r w:rsidR="00673A56" w:rsidRPr="00E51106">
        <w:rPr>
          <w:rFonts w:ascii="Times New Roman" w:eastAsia="Times New Roman" w:hAnsi="Times New Roman" w:cs="Times New Roman"/>
          <w:bCs/>
          <w:color w:val="000000"/>
          <w:sz w:val="28"/>
          <w:szCs w:val="24"/>
        </w:rPr>
        <w:t>. Планирование спортивных результатов</w:t>
      </w:r>
    </w:p>
    <w:p w:rsidR="00673A56" w:rsidRPr="00E51106" w:rsidRDefault="00673A56" w:rsidP="00864A91">
      <w:pPr>
        <w:shd w:val="clear" w:color="auto" w:fill="FEFEFE"/>
        <w:spacing w:after="0" w:line="240" w:lineRule="auto"/>
        <w:jc w:val="center"/>
        <w:rPr>
          <w:rFonts w:ascii="Times New Roman" w:eastAsia="Times New Roman" w:hAnsi="Times New Roman" w:cs="Times New Roman"/>
          <w:bCs/>
          <w:color w:val="000000"/>
          <w:sz w:val="28"/>
          <w:szCs w:val="24"/>
        </w:rPr>
      </w:pPr>
    </w:p>
    <w:p w:rsidR="0094037A" w:rsidRDefault="0094037A" w:rsidP="00CA2D4A">
      <w:pPr>
        <w:pStyle w:val="aa"/>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Спортивные результаты могут планироваться как на предстоящий год, так и на олимпийский четырехлетний цикл. Необходимо планировать не только результат, но и возможное занятое спортсменом место на соревнованиях. Тренер совместно со спортсменом определяет контрольные, отборочные и основные соревнования предстоящего цикла спортивной подготовки.</w:t>
      </w:r>
    </w:p>
    <w:p w:rsidR="0094037A" w:rsidRDefault="0094037A" w:rsidP="00CA2D4A">
      <w:pPr>
        <w:pStyle w:val="aa"/>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Тренер должен ставить посильные, реально выполнимые задачи перед своими спортсменами и при планировании результатов должен учитывать следующие факторы:</w:t>
      </w:r>
    </w:p>
    <w:p w:rsidR="0094037A" w:rsidRDefault="0094037A" w:rsidP="00CA2D4A">
      <w:pPr>
        <w:pStyle w:val="aa"/>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возраст спортсмена;</w:t>
      </w:r>
    </w:p>
    <w:p w:rsidR="0094037A" w:rsidRDefault="0094037A" w:rsidP="00CA2D4A">
      <w:pPr>
        <w:pStyle w:val="aa"/>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стаж занятий в спорте и в конкретном виде;</w:t>
      </w:r>
    </w:p>
    <w:p w:rsidR="0094037A" w:rsidRDefault="0094037A" w:rsidP="00CA2D4A">
      <w:pPr>
        <w:pStyle w:val="aa"/>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-спортивную квалификацию и опыт спортсмена;</w:t>
      </w:r>
    </w:p>
    <w:p w:rsidR="0094037A" w:rsidRDefault="0094037A" w:rsidP="00CA2D4A">
      <w:pPr>
        <w:pStyle w:val="aa"/>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результаты, показанные спортсменом в предыдущем спортивном сезоне;</w:t>
      </w:r>
    </w:p>
    <w:p w:rsidR="0094037A" w:rsidRDefault="0094037A" w:rsidP="00CA2D4A">
      <w:pPr>
        <w:pStyle w:val="aa"/>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состояние здоровья спортсмена;</w:t>
      </w:r>
    </w:p>
    <w:p w:rsidR="0094037A" w:rsidRDefault="0094037A" w:rsidP="00CA2D4A">
      <w:pPr>
        <w:pStyle w:val="aa"/>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уровень спортивной мотивации спортсмена;</w:t>
      </w:r>
    </w:p>
    <w:p w:rsidR="0094037A" w:rsidRDefault="0094037A" w:rsidP="00CA2D4A">
      <w:pPr>
        <w:pStyle w:val="aa"/>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уровень психологической устойчивости спортсмена, его моральное состояние;</w:t>
      </w:r>
    </w:p>
    <w:p w:rsidR="0094037A" w:rsidRDefault="0094037A" w:rsidP="00CA2D4A">
      <w:pPr>
        <w:pStyle w:val="aa"/>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наличие бытовых проблем, уровень финансовой обеспеченности спортсмена;</w:t>
      </w:r>
    </w:p>
    <w:p w:rsidR="0094037A" w:rsidRDefault="0094037A" w:rsidP="00CA2D4A">
      <w:pPr>
        <w:pStyle w:val="aa"/>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обстановка в семье, поддержка близких ему людей</w:t>
      </w:r>
      <w:r w:rsidR="005148F0">
        <w:rPr>
          <w:rFonts w:ascii="Times New Roman" w:eastAsia="Times New Roman" w:hAnsi="Times New Roman" w:cs="Times New Roman"/>
          <w:sz w:val="28"/>
          <w:szCs w:val="28"/>
        </w:rPr>
        <w:t>;</w:t>
      </w:r>
    </w:p>
    <w:p w:rsidR="005148F0" w:rsidRDefault="005148F0" w:rsidP="00CA2D4A">
      <w:pPr>
        <w:pStyle w:val="aa"/>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наличие каких-либо проблем в заведении (если спортсмен проходит обучение);</w:t>
      </w:r>
    </w:p>
    <w:p w:rsidR="005148F0" w:rsidRDefault="005148F0" w:rsidP="00CA2D4A">
      <w:pPr>
        <w:pStyle w:val="aa"/>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прочие обстоятельства, от которых зависит успешная спортивная подготовка спортсмена.</w:t>
      </w:r>
    </w:p>
    <w:p w:rsidR="005148F0" w:rsidRDefault="005148F0" w:rsidP="00CA2D4A">
      <w:pPr>
        <w:pStyle w:val="aa"/>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процессе спортивной подготовки в течение спортивного сезона планируемые результаты могут изменяться в ту или иную сторону, в зависимости от хода выполнения плана спортивной подготовки. Тренер обязан постоянно контролировать выполнение спортсменом тренировочного плана и вносить необходимые коррективы.</w:t>
      </w:r>
    </w:p>
    <w:p w:rsidR="00B37C46" w:rsidRDefault="00B37C46" w:rsidP="00CA2D4A">
      <w:pPr>
        <w:pStyle w:val="aa"/>
        <w:spacing w:line="276" w:lineRule="auto"/>
        <w:ind w:firstLine="709"/>
        <w:jc w:val="both"/>
        <w:rPr>
          <w:rFonts w:ascii="Times New Roman" w:eastAsia="Times New Roman" w:hAnsi="Times New Roman" w:cs="Times New Roman"/>
          <w:sz w:val="28"/>
          <w:szCs w:val="28"/>
        </w:rPr>
      </w:pPr>
    </w:p>
    <w:p w:rsidR="003D6B53" w:rsidRPr="00E51106" w:rsidRDefault="001B7F5E" w:rsidP="003D6B53">
      <w:pPr>
        <w:pStyle w:val="aa"/>
        <w:spacing w:line="276" w:lineRule="auto"/>
        <w:jc w:val="center"/>
        <w:rPr>
          <w:rFonts w:ascii="Times New Roman" w:hAnsi="Times New Roman" w:cs="Times New Roman"/>
          <w:sz w:val="28"/>
          <w:szCs w:val="28"/>
        </w:rPr>
      </w:pPr>
      <w:r>
        <w:rPr>
          <w:rFonts w:ascii="Times New Roman" w:hAnsi="Times New Roman" w:cs="Times New Roman"/>
          <w:sz w:val="28"/>
          <w:szCs w:val="28"/>
        </w:rPr>
        <w:t>3.5.</w:t>
      </w:r>
      <w:r w:rsidR="003D6B53" w:rsidRPr="00E51106">
        <w:rPr>
          <w:rFonts w:ascii="Times New Roman" w:hAnsi="Times New Roman" w:cs="Times New Roman"/>
          <w:sz w:val="28"/>
          <w:szCs w:val="28"/>
        </w:rPr>
        <w:t xml:space="preserve"> Требования к организации и проведению врачебно-</w:t>
      </w:r>
      <w:r w:rsidR="00A3367F">
        <w:rPr>
          <w:rFonts w:ascii="Times New Roman" w:hAnsi="Times New Roman" w:cs="Times New Roman"/>
          <w:sz w:val="28"/>
          <w:szCs w:val="28"/>
        </w:rPr>
        <w:t>тренировочного</w:t>
      </w:r>
      <w:r w:rsidR="003D6B53" w:rsidRPr="00E51106">
        <w:rPr>
          <w:rFonts w:ascii="Times New Roman" w:hAnsi="Times New Roman" w:cs="Times New Roman"/>
          <w:sz w:val="28"/>
          <w:szCs w:val="28"/>
        </w:rPr>
        <w:t>,</w:t>
      </w:r>
    </w:p>
    <w:p w:rsidR="003D6B53" w:rsidRPr="00E51106" w:rsidRDefault="003D6B53" w:rsidP="003D6B53">
      <w:pPr>
        <w:pStyle w:val="aa"/>
        <w:spacing w:line="276" w:lineRule="auto"/>
        <w:jc w:val="center"/>
        <w:rPr>
          <w:rFonts w:ascii="Times New Roman" w:eastAsia="Times New Roman" w:hAnsi="Times New Roman" w:cs="Times New Roman"/>
          <w:bCs/>
          <w:sz w:val="28"/>
          <w:szCs w:val="28"/>
        </w:rPr>
      </w:pPr>
      <w:r w:rsidRPr="00E51106">
        <w:rPr>
          <w:rFonts w:ascii="Times New Roman" w:hAnsi="Times New Roman" w:cs="Times New Roman"/>
          <w:sz w:val="28"/>
          <w:szCs w:val="28"/>
        </w:rPr>
        <w:t>психологического и биохимического контроля</w:t>
      </w:r>
    </w:p>
    <w:p w:rsidR="003D6B53" w:rsidRPr="00E51106" w:rsidRDefault="003D6B53" w:rsidP="003D6B53">
      <w:pPr>
        <w:shd w:val="clear" w:color="auto" w:fill="FEFEFE"/>
        <w:spacing w:after="0" w:line="240" w:lineRule="auto"/>
        <w:jc w:val="center"/>
        <w:rPr>
          <w:rFonts w:ascii="Times New Roman" w:eastAsia="Times New Roman" w:hAnsi="Times New Roman" w:cs="Times New Roman"/>
          <w:bCs/>
          <w:color w:val="000000"/>
          <w:sz w:val="24"/>
          <w:szCs w:val="24"/>
        </w:rPr>
      </w:pPr>
    </w:p>
    <w:p w:rsidR="003D6B53" w:rsidRPr="00E51106" w:rsidRDefault="003D6B53" w:rsidP="003D6B53">
      <w:pPr>
        <w:pStyle w:val="aa"/>
        <w:spacing w:line="276" w:lineRule="auto"/>
        <w:ind w:firstLine="851"/>
        <w:jc w:val="both"/>
        <w:rPr>
          <w:rFonts w:ascii="Times New Roman" w:eastAsia="Times New Roman" w:hAnsi="Times New Roman" w:cs="Times New Roman"/>
          <w:i/>
          <w:sz w:val="28"/>
        </w:rPr>
      </w:pPr>
      <w:r w:rsidRPr="00E51106">
        <w:rPr>
          <w:rFonts w:ascii="Times New Roman" w:eastAsia="Times New Roman" w:hAnsi="Times New Roman" w:cs="Times New Roman"/>
          <w:i/>
          <w:sz w:val="28"/>
        </w:rPr>
        <w:t>Врачебно-</w:t>
      </w:r>
      <w:r w:rsidR="00A3367F">
        <w:rPr>
          <w:rFonts w:ascii="Times New Roman" w:eastAsia="Times New Roman" w:hAnsi="Times New Roman" w:cs="Times New Roman"/>
          <w:i/>
          <w:sz w:val="28"/>
        </w:rPr>
        <w:t>тренировочный</w:t>
      </w:r>
      <w:r w:rsidRPr="00E51106">
        <w:rPr>
          <w:rFonts w:ascii="Times New Roman" w:eastAsia="Times New Roman" w:hAnsi="Times New Roman" w:cs="Times New Roman"/>
          <w:i/>
          <w:sz w:val="28"/>
        </w:rPr>
        <w:t xml:space="preserve"> контроль.</w:t>
      </w:r>
    </w:p>
    <w:p w:rsidR="003D6B53" w:rsidRPr="00B37C46" w:rsidRDefault="003D6B53" w:rsidP="003D6B53">
      <w:pPr>
        <w:pStyle w:val="aa"/>
        <w:spacing w:line="276" w:lineRule="auto"/>
        <w:ind w:firstLine="851"/>
        <w:jc w:val="both"/>
        <w:rPr>
          <w:rFonts w:ascii="Times New Roman" w:eastAsia="Times New Roman" w:hAnsi="Times New Roman" w:cs="Times New Roman"/>
          <w:sz w:val="28"/>
        </w:rPr>
      </w:pPr>
      <w:r w:rsidRPr="00B37C46">
        <w:rPr>
          <w:rFonts w:ascii="Times New Roman" w:eastAsia="Times New Roman" w:hAnsi="Times New Roman" w:cs="Times New Roman"/>
          <w:iCs/>
          <w:sz w:val="28"/>
        </w:rPr>
        <w:t>При физических нагрузках происходят изменения в органах и системах организма спортсменов. Чтобы тренировочные занятия не вредили здоровью, необходимо проводить регулярный контроль состояния организма спортсменов.</w:t>
      </w:r>
    </w:p>
    <w:p w:rsidR="003D6B53" w:rsidRDefault="003D6B53" w:rsidP="003D6B53">
      <w:pPr>
        <w:pStyle w:val="aa"/>
        <w:spacing w:line="276" w:lineRule="auto"/>
        <w:ind w:firstLine="851"/>
        <w:jc w:val="both"/>
        <w:rPr>
          <w:rFonts w:ascii="Times New Roman" w:eastAsia="Times New Roman" w:hAnsi="Times New Roman" w:cs="Times New Roman"/>
          <w:sz w:val="28"/>
        </w:rPr>
      </w:pPr>
      <w:r w:rsidRPr="000500D9">
        <w:rPr>
          <w:rFonts w:ascii="Times New Roman" w:eastAsia="Times New Roman" w:hAnsi="Times New Roman" w:cs="Times New Roman"/>
          <w:i/>
          <w:iCs/>
          <w:sz w:val="28"/>
        </w:rPr>
        <w:lastRenderedPageBreak/>
        <w:t>Врачебно-</w:t>
      </w:r>
      <w:r w:rsidR="00A3367F">
        <w:rPr>
          <w:rFonts w:ascii="Times New Roman" w:eastAsia="Times New Roman" w:hAnsi="Times New Roman" w:cs="Times New Roman"/>
          <w:i/>
          <w:iCs/>
          <w:sz w:val="28"/>
        </w:rPr>
        <w:t xml:space="preserve">тренировочный </w:t>
      </w:r>
      <w:r w:rsidRPr="000500D9">
        <w:rPr>
          <w:rFonts w:ascii="Times New Roman" w:eastAsia="Times New Roman" w:hAnsi="Times New Roman" w:cs="Times New Roman"/>
          <w:i/>
          <w:iCs/>
          <w:sz w:val="28"/>
        </w:rPr>
        <w:t>контроль</w:t>
      </w:r>
      <w:r w:rsidRPr="000500D9">
        <w:rPr>
          <w:rFonts w:ascii="Times New Roman" w:eastAsia="Times New Roman" w:hAnsi="Times New Roman" w:cs="Times New Roman"/>
          <w:sz w:val="28"/>
        </w:rPr>
        <w:t> - это исследования, проводимые совместно врачом и тренером для того, чтобы определить, как воздействуют на организм спортсмена тренировочные нагрузки, с целью предупредить переутомление и развитие патологических изменений, приводящих к заболеваниям. </w:t>
      </w:r>
    </w:p>
    <w:p w:rsidR="003D6B53" w:rsidRPr="000500D9" w:rsidRDefault="003D6B53" w:rsidP="003D6B53">
      <w:pPr>
        <w:pStyle w:val="aa"/>
        <w:spacing w:line="276" w:lineRule="auto"/>
        <w:ind w:firstLine="851"/>
        <w:jc w:val="both"/>
        <w:rPr>
          <w:rFonts w:ascii="Times New Roman" w:eastAsia="Times New Roman" w:hAnsi="Times New Roman" w:cs="Times New Roman"/>
          <w:sz w:val="28"/>
        </w:rPr>
      </w:pPr>
      <w:r w:rsidRPr="000500D9">
        <w:rPr>
          <w:rFonts w:ascii="Times New Roman" w:eastAsia="Times New Roman" w:hAnsi="Times New Roman" w:cs="Times New Roman"/>
          <w:i/>
          <w:iCs/>
          <w:sz w:val="28"/>
        </w:rPr>
        <w:t>С помощью врачебно-</w:t>
      </w:r>
      <w:r w:rsidR="00A3367F">
        <w:rPr>
          <w:rFonts w:ascii="Times New Roman" w:eastAsia="Times New Roman" w:hAnsi="Times New Roman" w:cs="Times New Roman"/>
          <w:i/>
          <w:iCs/>
          <w:sz w:val="28"/>
        </w:rPr>
        <w:t xml:space="preserve">тренировочного </w:t>
      </w:r>
      <w:r w:rsidRPr="000500D9">
        <w:rPr>
          <w:rFonts w:ascii="Times New Roman" w:eastAsia="Times New Roman" w:hAnsi="Times New Roman" w:cs="Times New Roman"/>
          <w:i/>
          <w:iCs/>
          <w:sz w:val="28"/>
        </w:rPr>
        <w:t>контроля можно выявить </w:t>
      </w:r>
      <w:r w:rsidRPr="000500D9">
        <w:rPr>
          <w:rFonts w:ascii="Times New Roman" w:eastAsia="Times New Roman" w:hAnsi="Times New Roman" w:cs="Times New Roman"/>
          <w:sz w:val="28"/>
        </w:rPr>
        <w:t>срочный, отставленный и кумулятивный тренировочные эффекты.</w:t>
      </w:r>
    </w:p>
    <w:p w:rsidR="003D6B53" w:rsidRPr="000500D9" w:rsidRDefault="003D6B53" w:rsidP="003D6B53">
      <w:pPr>
        <w:pStyle w:val="aa"/>
        <w:spacing w:line="276" w:lineRule="auto"/>
        <w:ind w:firstLine="851"/>
        <w:jc w:val="both"/>
        <w:rPr>
          <w:rFonts w:ascii="Times New Roman" w:eastAsia="Times New Roman" w:hAnsi="Times New Roman" w:cs="Times New Roman"/>
          <w:sz w:val="28"/>
        </w:rPr>
      </w:pPr>
      <w:r w:rsidRPr="000500D9">
        <w:rPr>
          <w:rFonts w:ascii="Times New Roman" w:eastAsia="Times New Roman" w:hAnsi="Times New Roman" w:cs="Times New Roman"/>
          <w:i/>
          <w:iCs/>
          <w:sz w:val="28"/>
        </w:rPr>
        <w:t>Срочный тренировочный эффект</w:t>
      </w:r>
      <w:r w:rsidRPr="000500D9">
        <w:rPr>
          <w:rFonts w:ascii="Times New Roman" w:eastAsia="Times New Roman" w:hAnsi="Times New Roman" w:cs="Times New Roman"/>
          <w:sz w:val="28"/>
        </w:rPr>
        <w:t xml:space="preserve"> позволяет увидеть изменения, происходящие в организме </w:t>
      </w:r>
      <w:r>
        <w:rPr>
          <w:rFonts w:ascii="Times New Roman" w:eastAsia="Times New Roman" w:hAnsi="Times New Roman" w:cs="Times New Roman"/>
          <w:sz w:val="28"/>
        </w:rPr>
        <w:t xml:space="preserve">спортсмена </w:t>
      </w:r>
      <w:r w:rsidRPr="000500D9">
        <w:rPr>
          <w:rFonts w:ascii="Times New Roman" w:eastAsia="Times New Roman" w:hAnsi="Times New Roman" w:cs="Times New Roman"/>
          <w:sz w:val="28"/>
        </w:rPr>
        <w:t>во время выполнения упражнений ив ближайший период отдыха.</w:t>
      </w:r>
    </w:p>
    <w:p w:rsidR="003D6B53" w:rsidRPr="000500D9" w:rsidRDefault="003D6B53" w:rsidP="003D6B53">
      <w:pPr>
        <w:pStyle w:val="aa"/>
        <w:spacing w:line="276" w:lineRule="auto"/>
        <w:ind w:firstLine="851"/>
        <w:jc w:val="both"/>
        <w:rPr>
          <w:rFonts w:ascii="Times New Roman" w:eastAsia="Times New Roman" w:hAnsi="Times New Roman" w:cs="Times New Roman"/>
          <w:sz w:val="28"/>
        </w:rPr>
      </w:pPr>
      <w:r w:rsidRPr="006A544E">
        <w:rPr>
          <w:rFonts w:ascii="Times New Roman" w:eastAsia="Times New Roman" w:hAnsi="Times New Roman" w:cs="Times New Roman"/>
          <w:i/>
          <w:iCs/>
          <w:sz w:val="28"/>
        </w:rPr>
        <w:t>Отставленный</w:t>
      </w:r>
      <w:r w:rsidRPr="000500D9">
        <w:rPr>
          <w:rFonts w:ascii="Times New Roman" w:eastAsia="Times New Roman" w:hAnsi="Times New Roman" w:cs="Times New Roman"/>
          <w:i/>
          <w:iCs/>
          <w:sz w:val="28"/>
        </w:rPr>
        <w:t xml:space="preserve"> тренировочный эффект</w:t>
      </w:r>
      <w:r w:rsidRPr="000500D9">
        <w:rPr>
          <w:rFonts w:ascii="Times New Roman" w:eastAsia="Times New Roman" w:hAnsi="Times New Roman" w:cs="Times New Roman"/>
          <w:sz w:val="28"/>
        </w:rPr>
        <w:t xml:space="preserve"> дает возможность выявить изменения, происходящие в организме </w:t>
      </w:r>
      <w:r>
        <w:rPr>
          <w:rFonts w:ascii="Times New Roman" w:eastAsia="Times New Roman" w:hAnsi="Times New Roman" w:cs="Times New Roman"/>
          <w:sz w:val="28"/>
        </w:rPr>
        <w:t xml:space="preserve">спортсмена </w:t>
      </w:r>
      <w:r w:rsidRPr="000500D9">
        <w:rPr>
          <w:rFonts w:ascii="Times New Roman" w:eastAsia="Times New Roman" w:hAnsi="Times New Roman" w:cs="Times New Roman"/>
          <w:sz w:val="28"/>
        </w:rPr>
        <w:t>во время выполнения упражнений в ближайший период отдыха, изменения, происходящие в организме в поздних фазах восстановления - на другой и последующие после нагрузки дни.</w:t>
      </w:r>
    </w:p>
    <w:p w:rsidR="003D6B53" w:rsidRPr="000500D9" w:rsidRDefault="003D6B53" w:rsidP="003D6B53">
      <w:pPr>
        <w:pStyle w:val="aa"/>
        <w:spacing w:line="276" w:lineRule="auto"/>
        <w:ind w:firstLine="851"/>
        <w:jc w:val="both"/>
        <w:rPr>
          <w:rFonts w:ascii="Times New Roman" w:eastAsia="Times New Roman" w:hAnsi="Times New Roman" w:cs="Times New Roman"/>
          <w:sz w:val="28"/>
        </w:rPr>
      </w:pPr>
      <w:r w:rsidRPr="000500D9">
        <w:rPr>
          <w:rFonts w:ascii="Times New Roman" w:eastAsia="Times New Roman" w:hAnsi="Times New Roman" w:cs="Times New Roman"/>
          <w:i/>
          <w:iCs/>
          <w:sz w:val="28"/>
        </w:rPr>
        <w:t>Кумулятивный тренировочный эффект</w:t>
      </w:r>
      <w:r w:rsidRPr="000500D9">
        <w:rPr>
          <w:rFonts w:ascii="Times New Roman" w:eastAsia="Times New Roman" w:hAnsi="Times New Roman" w:cs="Times New Roman"/>
          <w:sz w:val="28"/>
        </w:rPr>
        <w:t> показывает те изменения в организме</w:t>
      </w:r>
      <w:r>
        <w:rPr>
          <w:rFonts w:ascii="Times New Roman" w:eastAsia="Times New Roman" w:hAnsi="Times New Roman" w:cs="Times New Roman"/>
          <w:sz w:val="28"/>
        </w:rPr>
        <w:t xml:space="preserve"> спортсмена</w:t>
      </w:r>
      <w:r w:rsidRPr="000500D9">
        <w:rPr>
          <w:rFonts w:ascii="Times New Roman" w:eastAsia="Times New Roman" w:hAnsi="Times New Roman" w:cs="Times New Roman"/>
          <w:sz w:val="28"/>
        </w:rPr>
        <w:t>, которые происходят на протяжении длительного периода тренировки.</w:t>
      </w:r>
    </w:p>
    <w:p w:rsidR="003D6B53" w:rsidRPr="000500D9" w:rsidRDefault="003D6B53" w:rsidP="003D6B53">
      <w:pPr>
        <w:pStyle w:val="aa"/>
        <w:spacing w:line="276" w:lineRule="auto"/>
        <w:ind w:firstLine="851"/>
        <w:jc w:val="both"/>
        <w:rPr>
          <w:rFonts w:ascii="Times New Roman" w:eastAsia="Times New Roman" w:hAnsi="Times New Roman" w:cs="Times New Roman"/>
          <w:sz w:val="28"/>
        </w:rPr>
      </w:pPr>
      <w:r w:rsidRPr="000500D9">
        <w:rPr>
          <w:rFonts w:ascii="Times New Roman" w:eastAsia="Times New Roman" w:hAnsi="Times New Roman" w:cs="Times New Roman"/>
          <w:sz w:val="28"/>
        </w:rPr>
        <w:t>Врачебно-</w:t>
      </w:r>
      <w:r w:rsidR="00A3367F">
        <w:rPr>
          <w:rFonts w:ascii="Times New Roman" w:eastAsia="Times New Roman" w:hAnsi="Times New Roman" w:cs="Times New Roman"/>
          <w:sz w:val="28"/>
        </w:rPr>
        <w:t>тренировочный</w:t>
      </w:r>
      <w:r w:rsidRPr="000500D9">
        <w:rPr>
          <w:rFonts w:ascii="Times New Roman" w:eastAsia="Times New Roman" w:hAnsi="Times New Roman" w:cs="Times New Roman"/>
          <w:sz w:val="28"/>
        </w:rPr>
        <w:t xml:space="preserve"> контроль представляет собой систему медицинских и педагогических наблюдений, обеспечивающих эффективное использование средств и методов физического воспитания, укрепления здоровья и совершенствования физического развития.</w:t>
      </w:r>
    </w:p>
    <w:p w:rsidR="00D21075" w:rsidRDefault="003D6B53" w:rsidP="003D6B53">
      <w:pPr>
        <w:pStyle w:val="aa"/>
        <w:spacing w:line="276" w:lineRule="auto"/>
        <w:ind w:firstLine="851"/>
        <w:jc w:val="both"/>
        <w:rPr>
          <w:rFonts w:ascii="Times New Roman" w:eastAsia="Times New Roman" w:hAnsi="Times New Roman" w:cs="Times New Roman"/>
          <w:sz w:val="28"/>
        </w:rPr>
      </w:pPr>
      <w:r w:rsidRPr="000500D9">
        <w:rPr>
          <w:rFonts w:ascii="Times New Roman" w:eastAsia="Times New Roman" w:hAnsi="Times New Roman" w:cs="Times New Roman"/>
          <w:sz w:val="28"/>
        </w:rPr>
        <w:t>Содержание врачебно-</w:t>
      </w:r>
      <w:r w:rsidR="00A3367F">
        <w:rPr>
          <w:rFonts w:ascii="Times New Roman" w:eastAsia="Times New Roman" w:hAnsi="Times New Roman" w:cs="Times New Roman"/>
          <w:sz w:val="28"/>
        </w:rPr>
        <w:t>тренировочного</w:t>
      </w:r>
      <w:r w:rsidRPr="000500D9">
        <w:rPr>
          <w:rFonts w:ascii="Times New Roman" w:eastAsia="Times New Roman" w:hAnsi="Times New Roman" w:cs="Times New Roman"/>
          <w:sz w:val="28"/>
        </w:rPr>
        <w:t xml:space="preserve"> контроля:</w:t>
      </w:r>
    </w:p>
    <w:p w:rsidR="00D21075" w:rsidRDefault="00D21075" w:rsidP="003D6B53">
      <w:pPr>
        <w:pStyle w:val="aa"/>
        <w:spacing w:line="276"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w:t>
      </w:r>
      <w:r w:rsidR="003D6B53" w:rsidRPr="000500D9">
        <w:rPr>
          <w:rFonts w:ascii="Times New Roman" w:eastAsia="Times New Roman" w:hAnsi="Times New Roman" w:cs="Times New Roman"/>
          <w:sz w:val="28"/>
        </w:rPr>
        <w:t xml:space="preserve"> врачебное освидетельствование;</w:t>
      </w:r>
    </w:p>
    <w:p w:rsidR="00D21075" w:rsidRDefault="00D21075" w:rsidP="003D6B53">
      <w:pPr>
        <w:pStyle w:val="aa"/>
        <w:spacing w:line="276"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w:t>
      </w:r>
      <w:r w:rsidR="003D6B53" w:rsidRPr="000500D9">
        <w:rPr>
          <w:rFonts w:ascii="Times New Roman" w:eastAsia="Times New Roman" w:hAnsi="Times New Roman" w:cs="Times New Roman"/>
          <w:sz w:val="28"/>
        </w:rPr>
        <w:t xml:space="preserve"> врачебно</w:t>
      </w:r>
      <w:r w:rsidR="00A3367F">
        <w:rPr>
          <w:rFonts w:ascii="Times New Roman" w:eastAsia="Times New Roman" w:hAnsi="Times New Roman" w:cs="Times New Roman"/>
          <w:sz w:val="28"/>
        </w:rPr>
        <w:t xml:space="preserve">е </w:t>
      </w:r>
      <w:r w:rsidR="003D6B53" w:rsidRPr="000500D9">
        <w:rPr>
          <w:rFonts w:ascii="Times New Roman" w:eastAsia="Times New Roman" w:hAnsi="Times New Roman" w:cs="Times New Roman"/>
          <w:sz w:val="28"/>
        </w:rPr>
        <w:t>наблюдени</w:t>
      </w:r>
      <w:r w:rsidR="00A3367F">
        <w:rPr>
          <w:rFonts w:ascii="Times New Roman" w:eastAsia="Times New Roman" w:hAnsi="Times New Roman" w:cs="Times New Roman"/>
          <w:sz w:val="28"/>
        </w:rPr>
        <w:t>е</w:t>
      </w:r>
      <w:r w:rsidR="003D6B53" w:rsidRPr="000500D9">
        <w:rPr>
          <w:rFonts w:ascii="Times New Roman" w:eastAsia="Times New Roman" w:hAnsi="Times New Roman" w:cs="Times New Roman"/>
          <w:sz w:val="28"/>
        </w:rPr>
        <w:t xml:space="preserve"> непосредственно в процессе </w:t>
      </w:r>
      <w:r w:rsidR="003D6B53">
        <w:rPr>
          <w:rFonts w:ascii="Times New Roman" w:eastAsia="Times New Roman" w:hAnsi="Times New Roman" w:cs="Times New Roman"/>
          <w:sz w:val="28"/>
        </w:rPr>
        <w:t xml:space="preserve">тренировочного </w:t>
      </w:r>
      <w:r w:rsidR="003D6B53" w:rsidRPr="000500D9">
        <w:rPr>
          <w:rFonts w:ascii="Times New Roman" w:eastAsia="Times New Roman" w:hAnsi="Times New Roman" w:cs="Times New Roman"/>
          <w:sz w:val="28"/>
        </w:rPr>
        <w:t xml:space="preserve">занятия; </w:t>
      </w:r>
    </w:p>
    <w:p w:rsidR="003D6B53" w:rsidRDefault="00D21075" w:rsidP="003D6B53">
      <w:pPr>
        <w:pStyle w:val="aa"/>
        <w:spacing w:line="276"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w:t>
      </w:r>
      <w:r w:rsidR="003D6B53" w:rsidRPr="000500D9">
        <w:rPr>
          <w:rFonts w:ascii="Times New Roman" w:eastAsia="Times New Roman" w:hAnsi="Times New Roman" w:cs="Times New Roman"/>
          <w:sz w:val="28"/>
        </w:rPr>
        <w:t xml:space="preserve">организация восстановительных мероприятий. </w:t>
      </w:r>
    </w:p>
    <w:p w:rsidR="003D6B53" w:rsidRPr="000500D9" w:rsidRDefault="003D6B53" w:rsidP="003D6B53">
      <w:pPr>
        <w:pStyle w:val="aa"/>
        <w:spacing w:line="276" w:lineRule="auto"/>
        <w:ind w:firstLine="851"/>
        <w:jc w:val="both"/>
        <w:rPr>
          <w:rFonts w:ascii="Times New Roman" w:eastAsia="Times New Roman" w:hAnsi="Times New Roman" w:cs="Times New Roman"/>
          <w:sz w:val="28"/>
        </w:rPr>
      </w:pPr>
      <w:r w:rsidRPr="000500D9">
        <w:rPr>
          <w:rFonts w:ascii="Times New Roman" w:eastAsia="Times New Roman" w:hAnsi="Times New Roman" w:cs="Times New Roman"/>
          <w:sz w:val="28"/>
        </w:rPr>
        <w:t>Врачебно-</w:t>
      </w:r>
      <w:r w:rsidR="00A3367F">
        <w:rPr>
          <w:rFonts w:ascii="Times New Roman" w:eastAsia="Times New Roman" w:hAnsi="Times New Roman" w:cs="Times New Roman"/>
          <w:sz w:val="28"/>
        </w:rPr>
        <w:t>тренировочный</w:t>
      </w:r>
      <w:r w:rsidRPr="000500D9">
        <w:rPr>
          <w:rFonts w:ascii="Times New Roman" w:eastAsia="Times New Roman" w:hAnsi="Times New Roman" w:cs="Times New Roman"/>
          <w:sz w:val="28"/>
        </w:rPr>
        <w:t xml:space="preserve"> контроль проводится в форме текущих обследований в определенное время, по намеченным заранее показателям и тестам. Оперативные обследования предусматривают оценку срочного тренировочного эффекта непосредственно во время выполнения упражнения.</w:t>
      </w:r>
    </w:p>
    <w:p w:rsidR="003D6B53" w:rsidRDefault="003D6B53" w:rsidP="003D6B53">
      <w:pPr>
        <w:shd w:val="clear" w:color="auto" w:fill="FEFEFE"/>
        <w:spacing w:after="0" w:line="240" w:lineRule="auto"/>
        <w:jc w:val="center"/>
        <w:rPr>
          <w:rFonts w:ascii="Times New Roman" w:eastAsia="Times New Roman" w:hAnsi="Times New Roman" w:cs="Times New Roman"/>
          <w:b/>
          <w:bCs/>
          <w:color w:val="000000"/>
          <w:sz w:val="24"/>
          <w:szCs w:val="24"/>
        </w:rPr>
      </w:pPr>
    </w:p>
    <w:p w:rsidR="003D6B53" w:rsidRPr="005878C9" w:rsidRDefault="003D6B53" w:rsidP="003D6B53">
      <w:pPr>
        <w:pStyle w:val="aa"/>
        <w:spacing w:line="276" w:lineRule="auto"/>
        <w:ind w:firstLine="709"/>
        <w:jc w:val="both"/>
        <w:rPr>
          <w:rFonts w:ascii="Times New Roman" w:eastAsia="Times New Roman" w:hAnsi="Times New Roman" w:cs="Times New Roman"/>
          <w:b/>
          <w:i/>
          <w:sz w:val="28"/>
          <w:szCs w:val="28"/>
        </w:rPr>
      </w:pPr>
      <w:r w:rsidRPr="00E51106">
        <w:rPr>
          <w:rFonts w:ascii="Times New Roman" w:eastAsia="Times New Roman" w:hAnsi="Times New Roman" w:cs="Times New Roman"/>
          <w:i/>
          <w:sz w:val="28"/>
          <w:szCs w:val="28"/>
        </w:rPr>
        <w:t>Психологический контроль</w:t>
      </w:r>
      <w:r w:rsidR="00B37C46">
        <w:rPr>
          <w:rFonts w:ascii="Times New Roman" w:eastAsia="Times New Roman" w:hAnsi="Times New Roman" w:cs="Times New Roman"/>
          <w:b/>
          <w:i/>
          <w:sz w:val="28"/>
          <w:szCs w:val="28"/>
        </w:rPr>
        <w:t>.</w:t>
      </w:r>
    </w:p>
    <w:p w:rsidR="003D6B53" w:rsidRPr="005878C9" w:rsidRDefault="003D6B53" w:rsidP="003D6B53">
      <w:pPr>
        <w:pStyle w:val="aa"/>
        <w:spacing w:line="276" w:lineRule="auto"/>
        <w:ind w:firstLine="709"/>
        <w:jc w:val="both"/>
        <w:rPr>
          <w:rFonts w:ascii="Times New Roman" w:eastAsia="Times New Roman" w:hAnsi="Times New Roman" w:cs="Times New Roman"/>
          <w:sz w:val="28"/>
          <w:szCs w:val="28"/>
        </w:rPr>
      </w:pPr>
      <w:r w:rsidRPr="005878C9">
        <w:rPr>
          <w:rFonts w:ascii="Times New Roman" w:eastAsia="Times New Roman" w:hAnsi="Times New Roman" w:cs="Times New Roman"/>
          <w:sz w:val="28"/>
          <w:szCs w:val="28"/>
        </w:rPr>
        <w:t>Поскольку психологическая подготовленность спортсменов постоянно изменяется, она подлежит количественной и качественной оценке в условиях этапного, текущего и оперативного контроля. В целом психологическая подготовленность предусматривает такие основные направления как:</w:t>
      </w:r>
    </w:p>
    <w:p w:rsidR="003D6B53" w:rsidRPr="005878C9" w:rsidRDefault="003D6B53" w:rsidP="003D6B53">
      <w:pPr>
        <w:pStyle w:val="aa"/>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878C9">
        <w:rPr>
          <w:rFonts w:ascii="Times New Roman" w:eastAsia="Times New Roman" w:hAnsi="Times New Roman" w:cs="Times New Roman"/>
          <w:sz w:val="28"/>
          <w:szCs w:val="28"/>
        </w:rPr>
        <w:t>формирование мотивации занятий спортом;</w:t>
      </w:r>
    </w:p>
    <w:p w:rsidR="003D6B53" w:rsidRPr="005878C9" w:rsidRDefault="003D6B53" w:rsidP="003D6B53">
      <w:pPr>
        <w:pStyle w:val="aa"/>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878C9">
        <w:rPr>
          <w:rFonts w:ascii="Times New Roman" w:eastAsia="Times New Roman" w:hAnsi="Times New Roman" w:cs="Times New Roman"/>
          <w:sz w:val="28"/>
          <w:szCs w:val="28"/>
        </w:rPr>
        <w:t>воспитание волевых качеств;</w:t>
      </w:r>
    </w:p>
    <w:p w:rsidR="003D6B53" w:rsidRPr="005878C9" w:rsidRDefault="003D6B53" w:rsidP="003D6B53">
      <w:pPr>
        <w:pStyle w:val="aa"/>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Pr="005878C9">
        <w:rPr>
          <w:rFonts w:ascii="Times New Roman" w:eastAsia="Times New Roman" w:hAnsi="Times New Roman" w:cs="Times New Roman"/>
          <w:sz w:val="28"/>
          <w:szCs w:val="28"/>
        </w:rPr>
        <w:t>аутогенная, идеомоторная, психомышечная тренировка;</w:t>
      </w:r>
    </w:p>
    <w:p w:rsidR="003D6B53" w:rsidRPr="005878C9" w:rsidRDefault="003D6B53" w:rsidP="003D6B53">
      <w:pPr>
        <w:pStyle w:val="aa"/>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878C9">
        <w:rPr>
          <w:rFonts w:ascii="Times New Roman" w:eastAsia="Times New Roman" w:hAnsi="Times New Roman" w:cs="Times New Roman"/>
          <w:sz w:val="28"/>
          <w:szCs w:val="28"/>
        </w:rPr>
        <w:t>совершенствование быстроты реагирования;</w:t>
      </w:r>
    </w:p>
    <w:p w:rsidR="003D6B53" w:rsidRPr="005878C9" w:rsidRDefault="003D6B53" w:rsidP="003D6B53">
      <w:pPr>
        <w:pStyle w:val="aa"/>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878C9">
        <w:rPr>
          <w:rFonts w:ascii="Times New Roman" w:eastAsia="Times New Roman" w:hAnsi="Times New Roman" w:cs="Times New Roman"/>
          <w:sz w:val="28"/>
          <w:szCs w:val="28"/>
        </w:rPr>
        <w:t>совершенствование специализированных умений;</w:t>
      </w:r>
    </w:p>
    <w:p w:rsidR="003D6B53" w:rsidRPr="005878C9" w:rsidRDefault="003D6B53" w:rsidP="003D6B53">
      <w:pPr>
        <w:pStyle w:val="aa"/>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878C9">
        <w:rPr>
          <w:rFonts w:ascii="Times New Roman" w:eastAsia="Times New Roman" w:hAnsi="Times New Roman" w:cs="Times New Roman"/>
          <w:sz w:val="28"/>
          <w:szCs w:val="28"/>
        </w:rPr>
        <w:t>регулировка психической напряженности;</w:t>
      </w:r>
    </w:p>
    <w:p w:rsidR="003D6B53" w:rsidRPr="005878C9" w:rsidRDefault="003D6B53" w:rsidP="003D6B53">
      <w:pPr>
        <w:pStyle w:val="aa"/>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878C9">
        <w:rPr>
          <w:rFonts w:ascii="Times New Roman" w:eastAsia="Times New Roman" w:hAnsi="Times New Roman" w:cs="Times New Roman"/>
          <w:sz w:val="28"/>
          <w:szCs w:val="28"/>
        </w:rPr>
        <w:t>выработка толерантности к эмоциональному стрессу;</w:t>
      </w:r>
    </w:p>
    <w:p w:rsidR="003D6B53" w:rsidRPr="005878C9" w:rsidRDefault="003D6B53" w:rsidP="003D6B53">
      <w:pPr>
        <w:pStyle w:val="aa"/>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878C9">
        <w:rPr>
          <w:rFonts w:ascii="Times New Roman" w:eastAsia="Times New Roman" w:hAnsi="Times New Roman" w:cs="Times New Roman"/>
          <w:sz w:val="28"/>
          <w:szCs w:val="28"/>
        </w:rPr>
        <w:t>управление стартовыми состояниями.</w:t>
      </w:r>
    </w:p>
    <w:p w:rsidR="003D6B53" w:rsidRPr="005878C9" w:rsidRDefault="003D6B53" w:rsidP="003D6B53">
      <w:pPr>
        <w:pStyle w:val="aa"/>
        <w:spacing w:line="276" w:lineRule="auto"/>
        <w:ind w:firstLine="709"/>
        <w:jc w:val="both"/>
        <w:rPr>
          <w:rFonts w:ascii="Times New Roman" w:eastAsia="Times New Roman" w:hAnsi="Times New Roman" w:cs="Times New Roman"/>
          <w:sz w:val="28"/>
          <w:szCs w:val="28"/>
        </w:rPr>
      </w:pPr>
      <w:r w:rsidRPr="005878C9">
        <w:rPr>
          <w:rFonts w:ascii="Times New Roman" w:eastAsia="Times New Roman" w:hAnsi="Times New Roman" w:cs="Times New Roman"/>
          <w:sz w:val="28"/>
          <w:szCs w:val="28"/>
        </w:rPr>
        <w:t>Принципиальное значение в этом случае приобретают способы определения подготовленности спортсменов. В процессе контроля психической подготовленности оценивают следующее:</w:t>
      </w:r>
    </w:p>
    <w:p w:rsidR="003D6B53" w:rsidRPr="005878C9" w:rsidRDefault="003D6B53" w:rsidP="003D6B53">
      <w:pPr>
        <w:pStyle w:val="aa"/>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878C9">
        <w:rPr>
          <w:rFonts w:ascii="Times New Roman" w:eastAsia="Times New Roman" w:hAnsi="Times New Roman" w:cs="Times New Roman"/>
          <w:sz w:val="28"/>
          <w:szCs w:val="28"/>
        </w:rPr>
        <w:t>личностные и морально-волевые качества, обеспечивающие достижение высоких спортивных результатов на соревнованиях в различных видах спорта (способность к лидерству, мотивация в достижении победы, умение концентрировать все силы в нужный момент, способность к перенесению высоких нагрузок, эмоциональная устойчивость, способность к самоконтролю и др.);</w:t>
      </w:r>
    </w:p>
    <w:p w:rsidR="003D6B53" w:rsidRPr="005878C9" w:rsidRDefault="003D6B53" w:rsidP="003D6B53">
      <w:pPr>
        <w:pStyle w:val="aa"/>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878C9">
        <w:rPr>
          <w:rFonts w:ascii="Times New Roman" w:eastAsia="Times New Roman" w:hAnsi="Times New Roman" w:cs="Times New Roman"/>
          <w:sz w:val="28"/>
          <w:szCs w:val="28"/>
        </w:rPr>
        <w:t>стабильность выступления на соревнованиях с участием соперников высокой квалификации, умение показывать лучшие результаты на главных соревнованиях;</w:t>
      </w:r>
    </w:p>
    <w:p w:rsidR="003D6B53" w:rsidRPr="005878C9" w:rsidRDefault="003D6B53" w:rsidP="003D6B53">
      <w:pPr>
        <w:pStyle w:val="aa"/>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878C9">
        <w:rPr>
          <w:rFonts w:ascii="Times New Roman" w:eastAsia="Times New Roman" w:hAnsi="Times New Roman" w:cs="Times New Roman"/>
          <w:sz w:val="28"/>
          <w:szCs w:val="28"/>
        </w:rPr>
        <w:t>объем и сосредоточенность внимания в связи со спецификой видов спорта и различных соревновательных ситуаций;</w:t>
      </w:r>
    </w:p>
    <w:p w:rsidR="003D6B53" w:rsidRPr="005878C9" w:rsidRDefault="003D6B53" w:rsidP="003D6B53">
      <w:pPr>
        <w:pStyle w:val="aa"/>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878C9">
        <w:rPr>
          <w:rFonts w:ascii="Times New Roman" w:eastAsia="Times New Roman" w:hAnsi="Times New Roman" w:cs="Times New Roman"/>
          <w:sz w:val="28"/>
          <w:szCs w:val="28"/>
        </w:rPr>
        <w:t>способность управлять уровнем возбуждения непосредственно перед и в ходе соревнований (устойчивость к стрессовым ситуациям);</w:t>
      </w:r>
    </w:p>
    <w:p w:rsidR="003D6B53" w:rsidRPr="005878C9" w:rsidRDefault="003D6B53" w:rsidP="003D6B53">
      <w:pPr>
        <w:pStyle w:val="aa"/>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878C9">
        <w:rPr>
          <w:rFonts w:ascii="Times New Roman" w:eastAsia="Times New Roman" w:hAnsi="Times New Roman" w:cs="Times New Roman"/>
          <w:sz w:val="28"/>
          <w:szCs w:val="28"/>
        </w:rPr>
        <w:t>степень совершенства различных восприятий (визуальных, кинестетических) параметров движений, способность к психической регуляции мышечной координации, восп</w:t>
      </w:r>
      <w:r w:rsidR="00D21075">
        <w:rPr>
          <w:rFonts w:ascii="Times New Roman" w:eastAsia="Times New Roman" w:hAnsi="Times New Roman" w:cs="Times New Roman"/>
          <w:sz w:val="28"/>
          <w:szCs w:val="28"/>
        </w:rPr>
        <w:t>риятию и переработке информации.</w:t>
      </w:r>
    </w:p>
    <w:p w:rsidR="003D6B53" w:rsidRDefault="003D6B53" w:rsidP="003D6B53">
      <w:pPr>
        <w:shd w:val="clear" w:color="auto" w:fill="FEFEFE"/>
        <w:spacing w:after="0" w:line="240" w:lineRule="auto"/>
        <w:jc w:val="center"/>
        <w:rPr>
          <w:rFonts w:ascii="Times New Roman" w:eastAsia="Times New Roman" w:hAnsi="Times New Roman" w:cs="Times New Roman"/>
          <w:b/>
          <w:bCs/>
          <w:color w:val="000000"/>
          <w:sz w:val="24"/>
          <w:szCs w:val="24"/>
        </w:rPr>
      </w:pPr>
    </w:p>
    <w:p w:rsidR="003D6B53" w:rsidRPr="005878C9" w:rsidRDefault="003D6B53" w:rsidP="003D6B53">
      <w:pPr>
        <w:pStyle w:val="aa"/>
        <w:spacing w:line="276" w:lineRule="auto"/>
        <w:ind w:firstLine="709"/>
        <w:jc w:val="both"/>
        <w:rPr>
          <w:rFonts w:ascii="Times New Roman" w:eastAsia="Times New Roman" w:hAnsi="Times New Roman" w:cs="Times New Roman"/>
          <w:b/>
          <w:i/>
          <w:sz w:val="28"/>
        </w:rPr>
      </w:pPr>
      <w:r w:rsidRPr="00E51106">
        <w:rPr>
          <w:rFonts w:ascii="Times New Roman" w:eastAsia="Times New Roman" w:hAnsi="Times New Roman" w:cs="Times New Roman"/>
          <w:i/>
          <w:sz w:val="28"/>
        </w:rPr>
        <w:t>Биохимический контроль</w:t>
      </w:r>
      <w:r>
        <w:rPr>
          <w:rFonts w:ascii="Times New Roman" w:eastAsia="Times New Roman" w:hAnsi="Times New Roman" w:cs="Times New Roman"/>
          <w:b/>
          <w:i/>
          <w:sz w:val="28"/>
        </w:rPr>
        <w:t>.</w:t>
      </w:r>
    </w:p>
    <w:p w:rsidR="003D6B53" w:rsidRDefault="003D6B53" w:rsidP="003D6B53">
      <w:pPr>
        <w:pStyle w:val="aa"/>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w:t>
      </w:r>
      <w:r w:rsidRPr="005878C9">
        <w:rPr>
          <w:rFonts w:ascii="Times New Roman" w:eastAsia="Times New Roman" w:hAnsi="Times New Roman" w:cs="Times New Roman"/>
          <w:sz w:val="28"/>
        </w:rPr>
        <w:t>ри адаптации организма к физическим нагрузкам, перетренировке, а также  при патологических состояниях в организме изменяется обмен  веществ,  что</w:t>
      </w:r>
      <w:r w:rsidR="001F4D93">
        <w:rPr>
          <w:rFonts w:ascii="Times New Roman" w:eastAsia="Times New Roman" w:hAnsi="Times New Roman" w:cs="Times New Roman"/>
          <w:sz w:val="28"/>
        </w:rPr>
        <w:t xml:space="preserve"> </w:t>
      </w:r>
      <w:r w:rsidRPr="005878C9">
        <w:rPr>
          <w:rFonts w:ascii="Times New Roman" w:eastAsia="Times New Roman" w:hAnsi="Times New Roman" w:cs="Times New Roman"/>
          <w:sz w:val="28"/>
        </w:rPr>
        <w:t>приводит  к  появлению  в  различных  тканях  и  биологических  жидкостях  отдельных  метаболитов  (продуктов  обмена  веществ),  которые   отражают  функциональные изменения и  могут  служить  биохимическими  тестами  либо  показателями их характеристики. Поэтому в спорте  наряду  с  медицинским,  педагогическим, психологическим и физиологическим контролем  используется  биохимический контроль за функциональным состоянием спортсмена.</w:t>
      </w:r>
    </w:p>
    <w:p w:rsidR="003D6B53" w:rsidRPr="005878C9" w:rsidRDefault="003D6B53" w:rsidP="003D6B53">
      <w:pPr>
        <w:pStyle w:val="aa"/>
        <w:spacing w:line="276" w:lineRule="auto"/>
        <w:ind w:firstLine="709"/>
        <w:jc w:val="both"/>
        <w:rPr>
          <w:rFonts w:ascii="Times New Roman" w:eastAsia="Times New Roman" w:hAnsi="Times New Roman" w:cs="Times New Roman"/>
          <w:sz w:val="28"/>
        </w:rPr>
      </w:pPr>
      <w:r w:rsidRPr="005878C9">
        <w:rPr>
          <w:rFonts w:ascii="Times New Roman" w:eastAsia="Times New Roman" w:hAnsi="Times New Roman" w:cs="Times New Roman"/>
          <w:sz w:val="28"/>
        </w:rPr>
        <w:t xml:space="preserve"> В практике  спорта  высших  достижений  обычно  проводятся  комплексные</w:t>
      </w:r>
      <w:r>
        <w:rPr>
          <w:rFonts w:ascii="Times New Roman" w:eastAsia="Times New Roman" w:hAnsi="Times New Roman" w:cs="Times New Roman"/>
          <w:sz w:val="28"/>
        </w:rPr>
        <w:t xml:space="preserve"> н</w:t>
      </w:r>
      <w:r w:rsidRPr="005878C9">
        <w:rPr>
          <w:rFonts w:ascii="Times New Roman" w:eastAsia="Times New Roman" w:hAnsi="Times New Roman" w:cs="Times New Roman"/>
          <w:sz w:val="28"/>
        </w:rPr>
        <w:t xml:space="preserve">аучные обследования спортсменов, дающие полную и объективную  информацию  о функциональном состоянии отдельных систем  и  всего  организма,  о  его  готовности  выполнять  физические  нагрузки.  Такой  </w:t>
      </w:r>
      <w:r w:rsidRPr="005878C9">
        <w:rPr>
          <w:rFonts w:ascii="Times New Roman" w:eastAsia="Times New Roman" w:hAnsi="Times New Roman" w:cs="Times New Roman"/>
          <w:sz w:val="28"/>
        </w:rPr>
        <w:lastRenderedPageBreak/>
        <w:t>контроль  на  уровне</w:t>
      </w:r>
      <w:r w:rsidR="001F4D93">
        <w:rPr>
          <w:rFonts w:ascii="Times New Roman" w:eastAsia="Times New Roman" w:hAnsi="Times New Roman" w:cs="Times New Roman"/>
          <w:sz w:val="28"/>
        </w:rPr>
        <w:t xml:space="preserve"> </w:t>
      </w:r>
      <w:r w:rsidRPr="005878C9">
        <w:rPr>
          <w:rFonts w:ascii="Times New Roman" w:eastAsia="Times New Roman" w:hAnsi="Times New Roman" w:cs="Times New Roman"/>
          <w:sz w:val="28"/>
        </w:rPr>
        <w:t>сборных команд страны осуществляют комплексные научные  группы  (КНГ),  в  состав  которых  входит  несколько  специалистов:   биохимик,   физиолог,  психолог, врач, тренер.</w:t>
      </w:r>
    </w:p>
    <w:p w:rsidR="003D6B53" w:rsidRDefault="003D6B53" w:rsidP="003D6B53">
      <w:pPr>
        <w:shd w:val="clear" w:color="auto" w:fill="FEFEFE"/>
        <w:spacing w:after="0" w:line="240" w:lineRule="auto"/>
        <w:jc w:val="center"/>
        <w:rPr>
          <w:rFonts w:ascii="Times New Roman" w:eastAsia="Times New Roman" w:hAnsi="Times New Roman" w:cs="Times New Roman"/>
          <w:b/>
          <w:bCs/>
          <w:color w:val="000000"/>
          <w:sz w:val="24"/>
          <w:szCs w:val="24"/>
        </w:rPr>
      </w:pPr>
    </w:p>
    <w:p w:rsidR="00136E57" w:rsidRPr="00E51106" w:rsidRDefault="001B7F5E" w:rsidP="00B32369">
      <w:pPr>
        <w:pStyle w:val="aa"/>
        <w:jc w:val="center"/>
        <w:rPr>
          <w:rFonts w:ascii="Times New Roman" w:eastAsia="Calibri" w:hAnsi="Times New Roman" w:cs="Times New Roman"/>
          <w:sz w:val="28"/>
          <w:szCs w:val="24"/>
          <w:lang w:eastAsia="en-US"/>
        </w:rPr>
      </w:pPr>
      <w:r>
        <w:rPr>
          <w:rFonts w:ascii="Times New Roman" w:eastAsia="Calibri" w:hAnsi="Times New Roman" w:cs="Times New Roman"/>
          <w:sz w:val="28"/>
          <w:szCs w:val="24"/>
          <w:lang w:eastAsia="en-US"/>
        </w:rPr>
        <w:t>3.6</w:t>
      </w:r>
      <w:r w:rsidR="00136E57" w:rsidRPr="00E51106">
        <w:rPr>
          <w:rFonts w:ascii="Times New Roman" w:eastAsia="Calibri" w:hAnsi="Times New Roman" w:cs="Times New Roman"/>
          <w:sz w:val="28"/>
          <w:szCs w:val="24"/>
          <w:lang w:eastAsia="en-US"/>
        </w:rPr>
        <w:t>. Планы применения восстановительных мероприятий</w:t>
      </w:r>
    </w:p>
    <w:p w:rsidR="00136E57" w:rsidRPr="00E51106" w:rsidRDefault="00136E57" w:rsidP="00136E57">
      <w:pPr>
        <w:spacing w:after="0"/>
        <w:ind w:firstLine="709"/>
        <w:jc w:val="center"/>
        <w:rPr>
          <w:rFonts w:ascii="Times New Roman" w:eastAsia="Calibri" w:hAnsi="Times New Roman" w:cs="Times New Roman"/>
          <w:sz w:val="28"/>
          <w:szCs w:val="24"/>
          <w:lang w:eastAsia="en-US"/>
        </w:rPr>
      </w:pPr>
    </w:p>
    <w:p w:rsidR="00136E57" w:rsidRDefault="00136E57" w:rsidP="00136E57">
      <w:pPr>
        <w:pStyle w:val="aa"/>
        <w:spacing w:line="276" w:lineRule="auto"/>
        <w:ind w:firstLine="709"/>
        <w:jc w:val="both"/>
        <w:rPr>
          <w:rFonts w:ascii="Times New Roman" w:eastAsia="Times New Roman" w:hAnsi="Times New Roman" w:cs="Times New Roman"/>
          <w:sz w:val="28"/>
        </w:rPr>
      </w:pPr>
      <w:r w:rsidRPr="00136E57">
        <w:rPr>
          <w:rFonts w:ascii="Times New Roman" w:eastAsia="Times New Roman" w:hAnsi="Times New Roman" w:cs="Times New Roman"/>
          <w:sz w:val="28"/>
        </w:rPr>
        <w:t>Неотъемлемой составной частью каждого плана тренировки должно быть использование средств восстановления. Все многочисленные средства восстановления подразделяются на три группы: педагогические, психологические, медико-биологические.</w:t>
      </w:r>
    </w:p>
    <w:p w:rsidR="00136E57" w:rsidRDefault="00136E57" w:rsidP="00136E57">
      <w:pPr>
        <w:pStyle w:val="aa"/>
        <w:spacing w:line="276" w:lineRule="auto"/>
        <w:ind w:firstLine="709"/>
        <w:jc w:val="both"/>
        <w:rPr>
          <w:rFonts w:ascii="Times New Roman" w:eastAsia="Times New Roman" w:hAnsi="Times New Roman" w:cs="Times New Roman"/>
          <w:sz w:val="28"/>
        </w:rPr>
      </w:pPr>
      <w:r w:rsidRPr="00136E57">
        <w:rPr>
          <w:rFonts w:ascii="Times New Roman" w:eastAsia="Times New Roman" w:hAnsi="Times New Roman" w:cs="Times New Roman"/>
          <w:sz w:val="28"/>
        </w:rPr>
        <w:t>Система профилактико-восстановительных мероприятий носит комплексный характер и включает в себя средства психолого-педагогического и медико-биологического воздействия.</w:t>
      </w:r>
    </w:p>
    <w:p w:rsidR="00136E57" w:rsidRDefault="00136E57" w:rsidP="00136E57">
      <w:pPr>
        <w:pStyle w:val="aa"/>
        <w:spacing w:line="276" w:lineRule="auto"/>
        <w:ind w:firstLine="709"/>
        <w:jc w:val="both"/>
        <w:rPr>
          <w:rFonts w:ascii="Times New Roman" w:eastAsia="Times New Roman" w:hAnsi="Times New Roman" w:cs="Times New Roman"/>
          <w:sz w:val="28"/>
        </w:rPr>
      </w:pPr>
      <w:r w:rsidRPr="00136E57">
        <w:rPr>
          <w:rFonts w:ascii="Times New Roman" w:eastAsia="Times New Roman" w:hAnsi="Times New Roman" w:cs="Times New Roman"/>
          <w:sz w:val="28"/>
        </w:rPr>
        <w:t xml:space="preserve">Под </w:t>
      </w:r>
      <w:r w:rsidRPr="00136E57">
        <w:rPr>
          <w:rFonts w:ascii="Times New Roman" w:eastAsia="Times New Roman" w:hAnsi="Times New Roman" w:cs="Times New Roman"/>
          <w:i/>
          <w:iCs/>
          <w:sz w:val="28"/>
        </w:rPr>
        <w:t>психолого-педагогическими средствами</w:t>
      </w:r>
      <w:r w:rsidRPr="00136E57">
        <w:rPr>
          <w:rFonts w:ascii="Times New Roman" w:eastAsia="Times New Roman" w:hAnsi="Times New Roman" w:cs="Times New Roman"/>
          <w:sz w:val="28"/>
        </w:rPr>
        <w:t xml:space="preserve"> подразумеваются:</w:t>
      </w:r>
    </w:p>
    <w:p w:rsidR="00136E57" w:rsidRDefault="00136E57" w:rsidP="00136E57">
      <w:pPr>
        <w:pStyle w:val="aa"/>
        <w:spacing w:line="276" w:lineRule="auto"/>
        <w:ind w:firstLine="709"/>
        <w:jc w:val="both"/>
        <w:rPr>
          <w:rFonts w:ascii="Times New Roman" w:eastAsia="Times New Roman" w:hAnsi="Times New Roman" w:cs="Times New Roman"/>
          <w:sz w:val="28"/>
        </w:rPr>
      </w:pPr>
      <w:r w:rsidRPr="00136E57">
        <w:rPr>
          <w:rFonts w:ascii="Times New Roman" w:eastAsia="Times New Roman" w:hAnsi="Times New Roman" w:cs="Times New Roman"/>
          <w:sz w:val="28"/>
        </w:rPr>
        <w:t>1) творческое использование тренировочных и соревновательных на</w:t>
      </w:r>
      <w:r w:rsidRPr="00136E57">
        <w:rPr>
          <w:rFonts w:ascii="Times New Roman" w:eastAsia="Times New Roman" w:hAnsi="Times New Roman" w:cs="Times New Roman"/>
          <w:sz w:val="28"/>
        </w:rPr>
        <w:softHyphen/>
        <w:t>грузок;</w:t>
      </w:r>
    </w:p>
    <w:p w:rsidR="00136E57" w:rsidRDefault="00136E57" w:rsidP="00136E57">
      <w:pPr>
        <w:pStyle w:val="aa"/>
        <w:spacing w:line="276" w:lineRule="auto"/>
        <w:ind w:firstLine="709"/>
        <w:jc w:val="both"/>
        <w:rPr>
          <w:rFonts w:ascii="Times New Roman" w:eastAsia="Times New Roman" w:hAnsi="Times New Roman" w:cs="Times New Roman"/>
          <w:sz w:val="28"/>
        </w:rPr>
      </w:pPr>
      <w:r w:rsidRPr="00136E57">
        <w:rPr>
          <w:rFonts w:ascii="Times New Roman" w:eastAsia="Times New Roman" w:hAnsi="Times New Roman" w:cs="Times New Roman"/>
          <w:sz w:val="28"/>
        </w:rPr>
        <w:t xml:space="preserve"> 2) применение средств общей физической подготовки с целью переключения форм двигательной активности и создания благоприятных условий для протекания процесса восстановления;</w:t>
      </w:r>
    </w:p>
    <w:p w:rsidR="00136E57" w:rsidRDefault="00136E57" w:rsidP="00136E57">
      <w:pPr>
        <w:pStyle w:val="aa"/>
        <w:spacing w:line="276" w:lineRule="auto"/>
        <w:ind w:firstLine="709"/>
        <w:jc w:val="both"/>
        <w:rPr>
          <w:rFonts w:ascii="Times New Roman" w:eastAsia="Times New Roman" w:hAnsi="Times New Roman" w:cs="Times New Roman"/>
          <w:sz w:val="28"/>
        </w:rPr>
      </w:pPr>
      <w:r w:rsidRPr="00136E57">
        <w:rPr>
          <w:rFonts w:ascii="Times New Roman" w:eastAsia="Times New Roman" w:hAnsi="Times New Roman" w:cs="Times New Roman"/>
          <w:sz w:val="28"/>
        </w:rPr>
        <w:t xml:space="preserve"> 3) оптимальная продолжительность отдыха между занятиями, варьирование интервалов отдыха между упражнениями; </w:t>
      </w:r>
    </w:p>
    <w:p w:rsidR="00136E57" w:rsidRDefault="00136E57" w:rsidP="00136E57">
      <w:pPr>
        <w:pStyle w:val="aa"/>
        <w:spacing w:line="276" w:lineRule="auto"/>
        <w:ind w:firstLine="709"/>
        <w:jc w:val="both"/>
        <w:rPr>
          <w:rFonts w:ascii="Times New Roman" w:eastAsia="Times New Roman" w:hAnsi="Times New Roman" w:cs="Times New Roman"/>
          <w:sz w:val="28"/>
        </w:rPr>
      </w:pPr>
      <w:r w:rsidRPr="00136E57">
        <w:rPr>
          <w:rFonts w:ascii="Times New Roman" w:eastAsia="Times New Roman" w:hAnsi="Times New Roman" w:cs="Times New Roman"/>
          <w:sz w:val="28"/>
        </w:rPr>
        <w:t xml:space="preserve">4) применение средств и методов психорегулирующей тренировки. </w:t>
      </w:r>
    </w:p>
    <w:p w:rsidR="00136E57" w:rsidRDefault="00136E57" w:rsidP="00136E57">
      <w:pPr>
        <w:pStyle w:val="aa"/>
        <w:spacing w:line="276" w:lineRule="auto"/>
        <w:ind w:firstLine="709"/>
        <w:jc w:val="both"/>
        <w:rPr>
          <w:rFonts w:ascii="Times New Roman" w:eastAsia="Times New Roman" w:hAnsi="Times New Roman" w:cs="Times New Roman"/>
          <w:sz w:val="28"/>
        </w:rPr>
      </w:pPr>
      <w:r w:rsidRPr="00136E57">
        <w:rPr>
          <w:rFonts w:ascii="Times New Roman" w:eastAsia="Times New Roman" w:hAnsi="Times New Roman" w:cs="Times New Roman"/>
          <w:sz w:val="28"/>
        </w:rPr>
        <w:t>Эффективность средств во многом зависит от профессионального уровня тренера и активности самого спортсмена.</w:t>
      </w:r>
    </w:p>
    <w:p w:rsidR="00136E57" w:rsidRDefault="00136E57" w:rsidP="00136E57">
      <w:pPr>
        <w:pStyle w:val="aa"/>
        <w:spacing w:line="276" w:lineRule="auto"/>
        <w:ind w:firstLine="709"/>
        <w:jc w:val="both"/>
        <w:rPr>
          <w:rFonts w:ascii="Times New Roman" w:eastAsia="Times New Roman" w:hAnsi="Times New Roman" w:cs="Times New Roman"/>
          <w:sz w:val="28"/>
        </w:rPr>
      </w:pPr>
      <w:r w:rsidRPr="00136E57">
        <w:rPr>
          <w:rFonts w:ascii="Times New Roman" w:eastAsia="Times New Roman" w:hAnsi="Times New Roman" w:cs="Times New Roman"/>
          <w:i/>
          <w:iCs/>
          <w:sz w:val="28"/>
        </w:rPr>
        <w:t xml:space="preserve"> К медико-биологическим средствам</w:t>
      </w:r>
      <w:r w:rsidRPr="00136E57">
        <w:rPr>
          <w:rFonts w:ascii="Times New Roman" w:eastAsia="Times New Roman" w:hAnsi="Times New Roman" w:cs="Times New Roman"/>
          <w:sz w:val="28"/>
        </w:rPr>
        <w:t xml:space="preserve"> относятся: </w:t>
      </w:r>
    </w:p>
    <w:p w:rsidR="00136E57" w:rsidRDefault="00136E57" w:rsidP="00136E57">
      <w:pPr>
        <w:pStyle w:val="aa"/>
        <w:spacing w:line="276" w:lineRule="auto"/>
        <w:ind w:firstLine="709"/>
        <w:jc w:val="both"/>
        <w:rPr>
          <w:rFonts w:ascii="Times New Roman" w:eastAsia="Times New Roman" w:hAnsi="Times New Roman" w:cs="Times New Roman"/>
          <w:sz w:val="28"/>
        </w:rPr>
      </w:pPr>
      <w:r w:rsidRPr="00136E57">
        <w:rPr>
          <w:rFonts w:ascii="Times New Roman" w:eastAsia="Times New Roman" w:hAnsi="Times New Roman" w:cs="Times New Roman"/>
          <w:sz w:val="28"/>
        </w:rPr>
        <w:t xml:space="preserve">1) специализированное питание, фармакологические средства; </w:t>
      </w:r>
    </w:p>
    <w:p w:rsidR="00B32369" w:rsidRDefault="00136E57" w:rsidP="00136E57">
      <w:pPr>
        <w:pStyle w:val="aa"/>
        <w:spacing w:line="276" w:lineRule="auto"/>
        <w:ind w:firstLine="709"/>
        <w:jc w:val="both"/>
        <w:rPr>
          <w:rFonts w:ascii="Times New Roman" w:eastAsia="Times New Roman" w:hAnsi="Times New Roman" w:cs="Times New Roman"/>
          <w:sz w:val="28"/>
        </w:rPr>
      </w:pPr>
      <w:r w:rsidRPr="00136E57">
        <w:rPr>
          <w:rFonts w:ascii="Times New Roman" w:eastAsia="Times New Roman" w:hAnsi="Times New Roman" w:cs="Times New Roman"/>
          <w:sz w:val="28"/>
        </w:rPr>
        <w:t xml:space="preserve">2) распорядок дня; </w:t>
      </w:r>
    </w:p>
    <w:p w:rsidR="00136E57" w:rsidRDefault="00136E57" w:rsidP="00136E57">
      <w:pPr>
        <w:pStyle w:val="aa"/>
        <w:spacing w:line="276" w:lineRule="auto"/>
        <w:ind w:firstLine="709"/>
        <w:jc w:val="both"/>
        <w:rPr>
          <w:rFonts w:ascii="Times New Roman" w:eastAsia="Times New Roman" w:hAnsi="Times New Roman" w:cs="Times New Roman"/>
          <w:sz w:val="28"/>
        </w:rPr>
      </w:pPr>
      <w:r w:rsidRPr="00136E57">
        <w:rPr>
          <w:rFonts w:ascii="Times New Roman" w:eastAsia="Times New Roman" w:hAnsi="Times New Roman" w:cs="Times New Roman"/>
          <w:sz w:val="28"/>
        </w:rPr>
        <w:t>3) спортивный масса</w:t>
      </w:r>
      <w:r w:rsidR="00606274">
        <w:rPr>
          <w:rFonts w:ascii="Times New Roman" w:eastAsia="Times New Roman" w:hAnsi="Times New Roman" w:cs="Times New Roman"/>
          <w:sz w:val="28"/>
        </w:rPr>
        <w:t>ж</w:t>
      </w:r>
      <w:r w:rsidRPr="00136E57">
        <w:rPr>
          <w:rFonts w:ascii="Times New Roman" w:eastAsia="Times New Roman" w:hAnsi="Times New Roman" w:cs="Times New Roman"/>
          <w:sz w:val="28"/>
        </w:rPr>
        <w:t xml:space="preserve"> (ручной и вибрационный);</w:t>
      </w:r>
    </w:p>
    <w:p w:rsidR="00136E57" w:rsidRDefault="00136E57" w:rsidP="00136E57">
      <w:pPr>
        <w:pStyle w:val="aa"/>
        <w:spacing w:line="276" w:lineRule="auto"/>
        <w:ind w:firstLine="709"/>
        <w:jc w:val="both"/>
        <w:rPr>
          <w:rFonts w:ascii="Times New Roman" w:eastAsia="Times New Roman" w:hAnsi="Times New Roman" w:cs="Times New Roman"/>
          <w:sz w:val="28"/>
        </w:rPr>
      </w:pPr>
      <w:r w:rsidRPr="00136E57">
        <w:rPr>
          <w:rFonts w:ascii="Times New Roman" w:eastAsia="Times New Roman" w:hAnsi="Times New Roman" w:cs="Times New Roman"/>
          <w:sz w:val="28"/>
        </w:rPr>
        <w:t>4) гидропроцедуры (контрастные ванны, разнообразные души: дождевой, циркулярный, шарко, подводный душ-массаж, шотландский душ, вибрационный, «жемчужные» ванны, суховоздушная и парная баня);</w:t>
      </w:r>
    </w:p>
    <w:p w:rsidR="00136E57" w:rsidRDefault="00136E57" w:rsidP="00136E57">
      <w:pPr>
        <w:pStyle w:val="aa"/>
        <w:spacing w:line="276" w:lineRule="auto"/>
        <w:ind w:firstLine="709"/>
        <w:jc w:val="both"/>
        <w:rPr>
          <w:rFonts w:ascii="Times New Roman" w:eastAsia="Times New Roman" w:hAnsi="Times New Roman" w:cs="Times New Roman"/>
          <w:sz w:val="28"/>
        </w:rPr>
      </w:pPr>
      <w:r w:rsidRPr="00136E57">
        <w:rPr>
          <w:rFonts w:ascii="Times New Roman" w:eastAsia="Times New Roman" w:hAnsi="Times New Roman" w:cs="Times New Roman"/>
          <w:sz w:val="28"/>
        </w:rPr>
        <w:t xml:space="preserve"> 5) отдельные виды бальнеопроцедур-хлоридно-натриевые ванны, хвойные ванны; </w:t>
      </w:r>
    </w:p>
    <w:p w:rsidR="00136E57" w:rsidRDefault="00136E57" w:rsidP="00136E57">
      <w:pPr>
        <w:pStyle w:val="aa"/>
        <w:spacing w:line="276" w:lineRule="auto"/>
        <w:ind w:firstLine="709"/>
        <w:jc w:val="both"/>
        <w:rPr>
          <w:rFonts w:ascii="Times New Roman" w:eastAsia="Times New Roman" w:hAnsi="Times New Roman" w:cs="Times New Roman"/>
          <w:sz w:val="28"/>
        </w:rPr>
      </w:pPr>
      <w:r w:rsidRPr="00136E57">
        <w:rPr>
          <w:rFonts w:ascii="Times New Roman" w:eastAsia="Times New Roman" w:hAnsi="Times New Roman" w:cs="Times New Roman"/>
          <w:sz w:val="28"/>
        </w:rPr>
        <w:t xml:space="preserve">6) электросветотерапия-диадинамические токи, токи Бернера, электростимуляция, ультрафиолетовое облучение; </w:t>
      </w:r>
    </w:p>
    <w:p w:rsidR="00136E57" w:rsidRDefault="00136E57" w:rsidP="00136E57">
      <w:pPr>
        <w:pStyle w:val="aa"/>
        <w:spacing w:line="276" w:lineRule="auto"/>
        <w:ind w:firstLine="709"/>
        <w:jc w:val="both"/>
        <w:rPr>
          <w:rFonts w:ascii="Times New Roman" w:eastAsia="Times New Roman" w:hAnsi="Times New Roman" w:cs="Times New Roman"/>
          <w:sz w:val="28"/>
        </w:rPr>
      </w:pPr>
      <w:r w:rsidRPr="00136E57">
        <w:rPr>
          <w:rFonts w:ascii="Times New Roman" w:eastAsia="Times New Roman" w:hAnsi="Times New Roman" w:cs="Times New Roman"/>
          <w:sz w:val="28"/>
        </w:rPr>
        <w:t xml:space="preserve">7) баротерапия; </w:t>
      </w:r>
    </w:p>
    <w:p w:rsidR="00136E57" w:rsidRDefault="00136E57" w:rsidP="00136E57">
      <w:pPr>
        <w:pStyle w:val="aa"/>
        <w:spacing w:line="276" w:lineRule="auto"/>
        <w:ind w:firstLine="709"/>
        <w:jc w:val="both"/>
        <w:rPr>
          <w:rFonts w:ascii="Times New Roman" w:eastAsia="Times New Roman" w:hAnsi="Times New Roman" w:cs="Times New Roman"/>
          <w:sz w:val="28"/>
        </w:rPr>
      </w:pPr>
      <w:r w:rsidRPr="00136E57">
        <w:rPr>
          <w:rFonts w:ascii="Times New Roman" w:eastAsia="Times New Roman" w:hAnsi="Times New Roman" w:cs="Times New Roman"/>
          <w:sz w:val="28"/>
        </w:rPr>
        <w:t>8) кислородотерапия.</w:t>
      </w:r>
    </w:p>
    <w:p w:rsidR="00136E57" w:rsidRDefault="00136E57" w:rsidP="00136E57">
      <w:pPr>
        <w:pStyle w:val="aa"/>
        <w:spacing w:line="276" w:lineRule="auto"/>
        <w:ind w:firstLine="709"/>
        <w:jc w:val="both"/>
        <w:rPr>
          <w:rFonts w:ascii="Times New Roman" w:eastAsia="Times New Roman" w:hAnsi="Times New Roman" w:cs="Times New Roman"/>
          <w:sz w:val="28"/>
        </w:rPr>
      </w:pPr>
      <w:r w:rsidRPr="00136E57">
        <w:rPr>
          <w:rFonts w:ascii="Times New Roman" w:eastAsia="Times New Roman" w:hAnsi="Times New Roman" w:cs="Times New Roman"/>
          <w:sz w:val="28"/>
        </w:rPr>
        <w:t xml:space="preserve">Применение восстанавливающих средств должно осуществляться на фоне гигиенически целесообразного распорядка для юных спортсменов и </w:t>
      </w:r>
      <w:r w:rsidRPr="00136E57">
        <w:rPr>
          <w:rFonts w:ascii="Times New Roman" w:eastAsia="Times New Roman" w:hAnsi="Times New Roman" w:cs="Times New Roman"/>
          <w:sz w:val="28"/>
        </w:rPr>
        <w:lastRenderedPageBreak/>
        <w:t>рационального питания. Режим дня и питание могут иметь специальную восстанавливающую направленность.</w:t>
      </w:r>
    </w:p>
    <w:p w:rsidR="00136E57" w:rsidRDefault="00136E57" w:rsidP="00136E57">
      <w:pPr>
        <w:pStyle w:val="aa"/>
        <w:spacing w:line="276" w:lineRule="auto"/>
        <w:ind w:firstLine="709"/>
        <w:jc w:val="both"/>
        <w:rPr>
          <w:rFonts w:ascii="Times New Roman" w:eastAsia="Times New Roman" w:hAnsi="Times New Roman" w:cs="Times New Roman"/>
          <w:sz w:val="28"/>
        </w:rPr>
      </w:pPr>
      <w:r w:rsidRPr="00136E57">
        <w:rPr>
          <w:rFonts w:ascii="Times New Roman" w:eastAsia="Times New Roman" w:hAnsi="Times New Roman" w:cs="Times New Roman"/>
          <w:sz w:val="28"/>
        </w:rPr>
        <w:t>Применение активных восстанавливающих средств, в том числе доз витаминов, не должно подавля</w:t>
      </w:r>
      <w:r w:rsidR="00B32369">
        <w:rPr>
          <w:rFonts w:ascii="Times New Roman" w:eastAsia="Times New Roman" w:hAnsi="Times New Roman" w:cs="Times New Roman"/>
          <w:sz w:val="28"/>
        </w:rPr>
        <w:t>ть и подменять естественных про</w:t>
      </w:r>
      <w:r w:rsidRPr="00136E57">
        <w:rPr>
          <w:rFonts w:ascii="Times New Roman" w:eastAsia="Times New Roman" w:hAnsi="Times New Roman" w:cs="Times New Roman"/>
          <w:sz w:val="28"/>
        </w:rPr>
        <w:t>цессов восстановления в организме спортсмена, особенно в подготовительном периоде, которые являются основой выработки новых качеств, как следствие развития адаптационных и компенсаторных механизмов, повышающих функциональный потолок спортсмена естественным путем.</w:t>
      </w:r>
    </w:p>
    <w:p w:rsidR="00136E57" w:rsidRDefault="00136E57" w:rsidP="00136E57">
      <w:pPr>
        <w:pStyle w:val="aa"/>
        <w:spacing w:line="276" w:lineRule="auto"/>
        <w:ind w:firstLine="709"/>
        <w:jc w:val="both"/>
        <w:rPr>
          <w:rFonts w:ascii="Times New Roman" w:eastAsia="Times New Roman" w:hAnsi="Times New Roman" w:cs="Times New Roman"/>
          <w:sz w:val="28"/>
        </w:rPr>
      </w:pPr>
      <w:r w:rsidRPr="00136E57">
        <w:rPr>
          <w:rFonts w:ascii="Times New Roman" w:eastAsia="Times New Roman" w:hAnsi="Times New Roman" w:cs="Times New Roman"/>
          <w:sz w:val="28"/>
        </w:rPr>
        <w:t>В отдельных случаях, обязательно по рекомендации врача, назначаются фармакологические средства как профилактическое средство при признаках переутомления. В работе с юными спортсменами использовать фармакологические средства надо в исключительных случаях, только по назначению врача, преимущественно в старшем возрасте.</w:t>
      </w:r>
    </w:p>
    <w:p w:rsidR="009E7F05" w:rsidRPr="00696DFF" w:rsidRDefault="009E7F05" w:rsidP="00136E57">
      <w:pPr>
        <w:pStyle w:val="aa"/>
        <w:spacing w:line="276" w:lineRule="auto"/>
        <w:ind w:firstLine="709"/>
        <w:jc w:val="both"/>
        <w:rPr>
          <w:rFonts w:ascii="Times New Roman" w:eastAsia="Times New Roman" w:hAnsi="Times New Roman" w:cs="Times New Roman"/>
          <w:sz w:val="24"/>
          <w:szCs w:val="24"/>
        </w:rPr>
      </w:pPr>
    </w:p>
    <w:p w:rsidR="00136E57" w:rsidRDefault="00136E57" w:rsidP="00696DFF">
      <w:pPr>
        <w:pStyle w:val="aa"/>
        <w:spacing w:line="276" w:lineRule="auto"/>
        <w:ind w:firstLine="709"/>
        <w:jc w:val="center"/>
        <w:rPr>
          <w:rFonts w:ascii="Times New Roman" w:eastAsia="Times New Roman" w:hAnsi="Times New Roman" w:cs="Times New Roman"/>
          <w:b/>
          <w:bCs/>
          <w:sz w:val="28"/>
        </w:rPr>
      </w:pPr>
      <w:r w:rsidRPr="00136E57">
        <w:rPr>
          <w:rFonts w:ascii="Times New Roman" w:eastAsia="Times New Roman" w:hAnsi="Times New Roman" w:cs="Times New Roman"/>
          <w:b/>
          <w:bCs/>
          <w:sz w:val="28"/>
        </w:rPr>
        <w:t>МАССАЖ И ФИЗИОТЕРАПЕВТИЧЕСКИЕ СРЕДСТВА</w:t>
      </w:r>
    </w:p>
    <w:p w:rsidR="009E7F05" w:rsidRPr="00696DFF" w:rsidRDefault="009E7F05" w:rsidP="00136E57">
      <w:pPr>
        <w:pStyle w:val="aa"/>
        <w:spacing w:line="276" w:lineRule="auto"/>
        <w:ind w:firstLine="709"/>
        <w:jc w:val="both"/>
        <w:rPr>
          <w:rFonts w:ascii="Times New Roman" w:eastAsia="Times New Roman" w:hAnsi="Times New Roman" w:cs="Times New Roman"/>
          <w:sz w:val="24"/>
          <w:szCs w:val="24"/>
        </w:rPr>
      </w:pPr>
    </w:p>
    <w:p w:rsidR="00136E57" w:rsidRDefault="00136E57" w:rsidP="00136E57">
      <w:pPr>
        <w:pStyle w:val="aa"/>
        <w:spacing w:line="276" w:lineRule="auto"/>
        <w:ind w:firstLine="709"/>
        <w:jc w:val="both"/>
        <w:rPr>
          <w:rFonts w:ascii="Times New Roman" w:eastAsia="Times New Roman" w:hAnsi="Times New Roman" w:cs="Times New Roman"/>
          <w:sz w:val="28"/>
        </w:rPr>
      </w:pPr>
      <w:r w:rsidRPr="00136E57">
        <w:rPr>
          <w:rFonts w:ascii="Times New Roman" w:eastAsia="Times New Roman" w:hAnsi="Times New Roman" w:cs="Times New Roman"/>
          <w:sz w:val="28"/>
        </w:rPr>
        <w:t>Значительную роль в ускорении процессов восстановления, особенно при выраженном общем и локальном утомлении, вызванном проведенными занятиями или соревнованиями, играет массаж, гидропроцедуры, бальнеопроцедуры, электросветотерапия, общее ультрафиолетовое облучение, кислородные коктейли, местная барокамера, аэромонизация.</w:t>
      </w:r>
    </w:p>
    <w:p w:rsidR="00136E57" w:rsidRDefault="00136E57" w:rsidP="00136E57">
      <w:pPr>
        <w:pStyle w:val="aa"/>
        <w:spacing w:line="276" w:lineRule="auto"/>
        <w:ind w:firstLine="709"/>
        <w:jc w:val="both"/>
        <w:rPr>
          <w:rFonts w:ascii="Times New Roman" w:eastAsia="Times New Roman" w:hAnsi="Times New Roman" w:cs="Times New Roman"/>
          <w:sz w:val="28"/>
        </w:rPr>
      </w:pPr>
      <w:r w:rsidRPr="00136E57">
        <w:rPr>
          <w:rFonts w:ascii="Times New Roman" w:eastAsia="Times New Roman" w:hAnsi="Times New Roman" w:cs="Times New Roman"/>
          <w:sz w:val="28"/>
        </w:rPr>
        <w:t>Восстановление защитно-приспособленных механизмов у спортсменов посредством физиотерапевтических процедур обусловлено тем, что они снимают общую усталость и утомление мышц, стимулируют функции нервной и сердечно-сосудистой системы, повышают сопро</w:t>
      </w:r>
      <w:r w:rsidRPr="00136E57">
        <w:rPr>
          <w:rFonts w:ascii="Times New Roman" w:eastAsia="Times New Roman" w:hAnsi="Times New Roman" w:cs="Times New Roman"/>
          <w:sz w:val="28"/>
        </w:rPr>
        <w:softHyphen/>
        <w:t>тивляемость организма. Все это способствует восстановлению регулирующего влияния ЦНС на деятельность других функций и систем, оказывая в целом общее воздействие на организм, все физиотерапевтические средства имеют и направленное действие</w:t>
      </w:r>
      <w:r>
        <w:rPr>
          <w:rFonts w:ascii="Times New Roman" w:eastAsia="Times New Roman" w:hAnsi="Times New Roman" w:cs="Times New Roman"/>
          <w:sz w:val="28"/>
        </w:rPr>
        <w:t>.</w:t>
      </w:r>
    </w:p>
    <w:p w:rsidR="00904626" w:rsidRDefault="00904626" w:rsidP="00136E57">
      <w:pPr>
        <w:spacing w:after="0" w:line="240" w:lineRule="auto"/>
        <w:jc w:val="center"/>
        <w:rPr>
          <w:rFonts w:ascii="Times New Roman" w:eastAsia="Calibri" w:hAnsi="Times New Roman" w:cs="Times New Roman"/>
          <w:b/>
          <w:sz w:val="28"/>
          <w:lang w:eastAsia="en-US"/>
        </w:rPr>
      </w:pPr>
    </w:p>
    <w:p w:rsidR="00136E57" w:rsidRPr="00E51106" w:rsidRDefault="00136E57" w:rsidP="00136E57">
      <w:pPr>
        <w:spacing w:after="0" w:line="240" w:lineRule="auto"/>
        <w:jc w:val="center"/>
        <w:rPr>
          <w:rFonts w:ascii="Times New Roman" w:eastAsia="Calibri" w:hAnsi="Times New Roman" w:cs="Times New Roman"/>
          <w:sz w:val="28"/>
          <w:lang w:eastAsia="en-US"/>
        </w:rPr>
      </w:pPr>
      <w:r w:rsidRPr="00E51106">
        <w:rPr>
          <w:rFonts w:ascii="Times New Roman" w:eastAsia="Calibri" w:hAnsi="Times New Roman" w:cs="Times New Roman"/>
          <w:sz w:val="28"/>
          <w:lang w:eastAsia="en-US"/>
        </w:rPr>
        <w:t>3.</w:t>
      </w:r>
      <w:r w:rsidR="001B7F5E">
        <w:rPr>
          <w:rFonts w:ascii="Times New Roman" w:eastAsia="Calibri" w:hAnsi="Times New Roman" w:cs="Times New Roman"/>
          <w:sz w:val="28"/>
          <w:lang w:eastAsia="en-US"/>
        </w:rPr>
        <w:t>7</w:t>
      </w:r>
      <w:r w:rsidRPr="00E51106">
        <w:rPr>
          <w:rFonts w:ascii="Times New Roman" w:eastAsia="Calibri" w:hAnsi="Times New Roman" w:cs="Times New Roman"/>
          <w:sz w:val="28"/>
          <w:lang w:eastAsia="en-US"/>
        </w:rPr>
        <w:t>. Планы антидопинговых мероприятий</w:t>
      </w:r>
    </w:p>
    <w:p w:rsidR="00136E57" w:rsidRPr="00136E57" w:rsidRDefault="00136E57" w:rsidP="00136E57">
      <w:pPr>
        <w:spacing w:after="0" w:line="240" w:lineRule="auto"/>
        <w:jc w:val="both"/>
        <w:rPr>
          <w:rFonts w:ascii="Times New Roman" w:eastAsia="Calibri" w:hAnsi="Times New Roman" w:cs="Times New Roman"/>
          <w:sz w:val="16"/>
          <w:lang w:eastAsia="en-US"/>
        </w:rPr>
      </w:pPr>
    </w:p>
    <w:p w:rsidR="00136E57" w:rsidRPr="00136E57" w:rsidRDefault="00136E57" w:rsidP="00136E57">
      <w:pPr>
        <w:spacing w:after="0"/>
        <w:ind w:firstLine="709"/>
        <w:jc w:val="both"/>
        <w:rPr>
          <w:rFonts w:ascii="Times New Roman" w:eastAsia="Calibri" w:hAnsi="Times New Roman" w:cs="Times New Roman"/>
          <w:sz w:val="28"/>
          <w:lang w:eastAsia="en-US"/>
        </w:rPr>
      </w:pPr>
      <w:r w:rsidRPr="00136E57">
        <w:rPr>
          <w:rFonts w:ascii="Times New Roman" w:eastAsia="Calibri" w:hAnsi="Times New Roman" w:cs="Times New Roman"/>
          <w:sz w:val="28"/>
          <w:lang w:eastAsia="en-US"/>
        </w:rPr>
        <w:t xml:space="preserve">Антидопинговые мероприятия направлены на проведение разъяснительной работы по профилактике применения допинга, консультации спортивного врача и диспансерные исследования </w:t>
      </w:r>
      <w:r w:rsidR="002F4CFA">
        <w:rPr>
          <w:rFonts w:ascii="Times New Roman" w:eastAsia="Calibri" w:hAnsi="Times New Roman" w:cs="Times New Roman"/>
          <w:sz w:val="28"/>
          <w:lang w:eastAsia="en-US"/>
        </w:rPr>
        <w:t>спортсменов</w:t>
      </w:r>
      <w:r w:rsidRPr="00136E57">
        <w:rPr>
          <w:rFonts w:ascii="Times New Roman" w:eastAsia="Calibri" w:hAnsi="Times New Roman" w:cs="Times New Roman"/>
          <w:sz w:val="28"/>
          <w:lang w:eastAsia="en-US"/>
        </w:rPr>
        <w:t xml:space="preserve"> в группах спортивного совершенствования и высшего спортивного мастерства.</w:t>
      </w:r>
    </w:p>
    <w:p w:rsidR="00136E57" w:rsidRPr="00136E57" w:rsidRDefault="00136E57" w:rsidP="00136E57">
      <w:pPr>
        <w:spacing w:after="0"/>
        <w:ind w:firstLine="709"/>
        <w:jc w:val="both"/>
        <w:rPr>
          <w:rFonts w:ascii="Times New Roman" w:eastAsia="Calibri" w:hAnsi="Times New Roman" w:cs="Times New Roman"/>
          <w:sz w:val="28"/>
          <w:lang w:eastAsia="en-US"/>
        </w:rPr>
      </w:pPr>
      <w:r w:rsidRPr="00136E57">
        <w:rPr>
          <w:rFonts w:ascii="Times New Roman" w:eastAsia="Calibri" w:hAnsi="Times New Roman" w:cs="Times New Roman"/>
          <w:sz w:val="28"/>
          <w:lang w:eastAsia="en-US"/>
        </w:rPr>
        <w:t>Мероприятия антидопинговой программы в основном проводятся среди спортсменов групп совершенствования спортивного мастерства и высшего спортивного мастерства, и преследует следующие цели:</w:t>
      </w:r>
    </w:p>
    <w:p w:rsidR="00136E57" w:rsidRPr="00136E57" w:rsidRDefault="00136E57" w:rsidP="00C5493F">
      <w:pPr>
        <w:spacing w:after="0"/>
        <w:ind w:firstLine="709"/>
        <w:jc w:val="both"/>
        <w:rPr>
          <w:rFonts w:ascii="Times New Roman" w:eastAsia="Calibri" w:hAnsi="Times New Roman" w:cs="Times New Roman"/>
          <w:sz w:val="28"/>
          <w:lang w:eastAsia="en-US"/>
        </w:rPr>
      </w:pPr>
      <w:r w:rsidRPr="00136E57">
        <w:rPr>
          <w:rFonts w:ascii="Times New Roman" w:eastAsia="Calibri" w:hAnsi="Times New Roman" w:cs="Times New Roman"/>
          <w:sz w:val="28"/>
          <w:lang w:eastAsia="en-US"/>
        </w:rPr>
        <w:lastRenderedPageBreak/>
        <w:t xml:space="preserve">- обучение </w:t>
      </w:r>
      <w:r w:rsidR="002F4CFA">
        <w:rPr>
          <w:rFonts w:ascii="Times New Roman" w:eastAsia="Calibri" w:hAnsi="Times New Roman" w:cs="Times New Roman"/>
          <w:sz w:val="28"/>
          <w:lang w:eastAsia="en-US"/>
        </w:rPr>
        <w:t>спортсменов</w:t>
      </w:r>
      <w:r w:rsidRPr="00136E57">
        <w:rPr>
          <w:rFonts w:ascii="Times New Roman" w:eastAsia="Calibri" w:hAnsi="Times New Roman" w:cs="Times New Roman"/>
          <w:sz w:val="28"/>
          <w:lang w:eastAsia="en-US"/>
        </w:rPr>
        <w:t xml:space="preserve"> о</w:t>
      </w:r>
      <w:r w:rsidR="00C5493F">
        <w:rPr>
          <w:rFonts w:ascii="Times New Roman" w:eastAsia="Calibri" w:hAnsi="Times New Roman" w:cs="Times New Roman"/>
          <w:sz w:val="28"/>
          <w:lang w:eastAsia="en-US"/>
        </w:rPr>
        <w:t>бщим основам фармакологического о</w:t>
      </w:r>
      <w:r w:rsidRPr="00136E57">
        <w:rPr>
          <w:rFonts w:ascii="Times New Roman" w:eastAsia="Calibri" w:hAnsi="Times New Roman" w:cs="Times New Roman"/>
          <w:sz w:val="28"/>
          <w:lang w:eastAsia="en-US"/>
        </w:rPr>
        <w:t>беспечения в спорте, предоставление им адекватной информации о препаратах и средствах, применяемых в спорте с целью управления работоспособностью;</w:t>
      </w:r>
    </w:p>
    <w:p w:rsidR="00136E57" w:rsidRPr="00136E57" w:rsidRDefault="00136E57" w:rsidP="00C5493F">
      <w:pPr>
        <w:spacing w:after="0"/>
        <w:ind w:firstLine="709"/>
        <w:jc w:val="both"/>
        <w:rPr>
          <w:rFonts w:ascii="Times New Roman" w:eastAsia="Calibri" w:hAnsi="Times New Roman" w:cs="Times New Roman"/>
          <w:sz w:val="28"/>
          <w:lang w:eastAsia="en-US"/>
        </w:rPr>
      </w:pPr>
      <w:r w:rsidRPr="00136E57">
        <w:rPr>
          <w:rFonts w:ascii="Times New Roman" w:eastAsia="Calibri" w:hAnsi="Times New Roman" w:cs="Times New Roman"/>
          <w:sz w:val="28"/>
          <w:lang w:eastAsia="en-US"/>
        </w:rPr>
        <w:t xml:space="preserve">- обучение </w:t>
      </w:r>
      <w:r w:rsidR="002F4CFA">
        <w:rPr>
          <w:rFonts w:ascii="Times New Roman" w:eastAsia="Calibri" w:hAnsi="Times New Roman" w:cs="Times New Roman"/>
          <w:sz w:val="28"/>
          <w:lang w:eastAsia="en-US"/>
        </w:rPr>
        <w:t>спортсменов</w:t>
      </w:r>
      <w:r w:rsidRPr="00136E57">
        <w:rPr>
          <w:rFonts w:ascii="Times New Roman" w:eastAsia="Calibri" w:hAnsi="Times New Roman" w:cs="Times New Roman"/>
          <w:sz w:val="28"/>
          <w:lang w:eastAsia="en-US"/>
        </w:rPr>
        <w:t xml:space="preserve"> конкретным знаниям по предупреждению применения допинга в спорте, основам антидопинговой политики;</w:t>
      </w:r>
    </w:p>
    <w:p w:rsidR="00136E57" w:rsidRPr="00136E57" w:rsidRDefault="00136E57" w:rsidP="002F4CFA">
      <w:pPr>
        <w:spacing w:after="0"/>
        <w:ind w:firstLine="709"/>
        <w:jc w:val="both"/>
        <w:rPr>
          <w:rFonts w:ascii="Times New Roman" w:eastAsia="Calibri" w:hAnsi="Times New Roman" w:cs="Times New Roman"/>
          <w:sz w:val="28"/>
          <w:lang w:eastAsia="en-US"/>
        </w:rPr>
      </w:pPr>
      <w:r w:rsidRPr="00136E57">
        <w:rPr>
          <w:rFonts w:ascii="Times New Roman" w:eastAsia="Calibri" w:hAnsi="Times New Roman" w:cs="Times New Roman"/>
          <w:sz w:val="28"/>
          <w:lang w:eastAsia="en-US"/>
        </w:rPr>
        <w:t>- увеличение числа молодых спортсменов, ведущих активную пропаганду по неприменению допинга в спорте.</w:t>
      </w:r>
    </w:p>
    <w:p w:rsidR="00136E57" w:rsidRPr="00136E57" w:rsidRDefault="00136E57" w:rsidP="002F4CFA">
      <w:pPr>
        <w:spacing w:after="0"/>
        <w:ind w:firstLine="709"/>
        <w:jc w:val="both"/>
        <w:rPr>
          <w:rFonts w:ascii="Times New Roman" w:eastAsia="Calibri" w:hAnsi="Times New Roman" w:cs="Times New Roman"/>
          <w:sz w:val="28"/>
          <w:lang w:eastAsia="en-US"/>
        </w:rPr>
      </w:pPr>
      <w:r w:rsidRPr="00136E57">
        <w:rPr>
          <w:rFonts w:ascii="Times New Roman" w:eastAsia="Calibri" w:hAnsi="Times New Roman" w:cs="Times New Roman"/>
          <w:sz w:val="28"/>
          <w:lang w:eastAsia="en-US"/>
        </w:rPr>
        <w:t xml:space="preserve">В таблице № </w:t>
      </w:r>
      <w:r w:rsidR="00821F70">
        <w:rPr>
          <w:rFonts w:ascii="Times New Roman" w:eastAsia="Calibri" w:hAnsi="Times New Roman" w:cs="Times New Roman"/>
          <w:sz w:val="28"/>
          <w:lang w:eastAsia="en-US"/>
        </w:rPr>
        <w:t>19</w:t>
      </w:r>
      <w:r w:rsidRPr="00136E57">
        <w:rPr>
          <w:rFonts w:ascii="Times New Roman" w:eastAsia="Calibri" w:hAnsi="Times New Roman" w:cs="Times New Roman"/>
          <w:sz w:val="28"/>
          <w:lang w:eastAsia="en-US"/>
        </w:rPr>
        <w:t xml:space="preserve"> указан примерный план антидопинговых мероприятий, организуемых в физкультурно-спортивных организациях.</w:t>
      </w:r>
    </w:p>
    <w:p w:rsidR="005607AF" w:rsidRPr="008B42C3" w:rsidRDefault="005607AF" w:rsidP="00136E57">
      <w:pPr>
        <w:spacing w:after="0" w:line="240" w:lineRule="auto"/>
        <w:jc w:val="right"/>
        <w:rPr>
          <w:rFonts w:ascii="Times New Roman" w:eastAsia="Calibri" w:hAnsi="Times New Roman" w:cs="Times New Roman"/>
          <w:b/>
          <w:sz w:val="6"/>
          <w:lang w:eastAsia="en-US"/>
        </w:rPr>
      </w:pPr>
    </w:p>
    <w:p w:rsidR="00136E57" w:rsidRPr="00E51106" w:rsidRDefault="00136E57" w:rsidP="00136E57">
      <w:pPr>
        <w:spacing w:after="0" w:line="240" w:lineRule="auto"/>
        <w:jc w:val="right"/>
        <w:rPr>
          <w:rFonts w:ascii="Times New Roman" w:eastAsia="Calibri" w:hAnsi="Times New Roman" w:cs="Times New Roman"/>
          <w:sz w:val="28"/>
          <w:lang w:eastAsia="en-US"/>
        </w:rPr>
      </w:pPr>
      <w:r w:rsidRPr="00E51106">
        <w:rPr>
          <w:rFonts w:ascii="Times New Roman" w:eastAsia="Calibri" w:hAnsi="Times New Roman" w:cs="Times New Roman"/>
          <w:sz w:val="28"/>
          <w:lang w:eastAsia="en-US"/>
        </w:rPr>
        <w:t xml:space="preserve">Таблица № </w:t>
      </w:r>
      <w:r w:rsidR="00405979">
        <w:rPr>
          <w:rFonts w:ascii="Times New Roman" w:eastAsia="Calibri" w:hAnsi="Times New Roman" w:cs="Times New Roman"/>
          <w:sz w:val="28"/>
          <w:lang w:eastAsia="en-US"/>
        </w:rPr>
        <w:t>19</w:t>
      </w:r>
    </w:p>
    <w:p w:rsidR="00136E57" w:rsidRPr="00E51106" w:rsidRDefault="00136E57" w:rsidP="00136E57">
      <w:pPr>
        <w:spacing w:after="0" w:line="240" w:lineRule="auto"/>
        <w:jc w:val="both"/>
        <w:rPr>
          <w:rFonts w:ascii="Times New Roman" w:eastAsia="Calibri" w:hAnsi="Times New Roman" w:cs="Times New Roman"/>
          <w:sz w:val="12"/>
          <w:lang w:eastAsia="en-US"/>
        </w:rPr>
      </w:pPr>
    </w:p>
    <w:p w:rsidR="00136E57" w:rsidRPr="00E51106" w:rsidRDefault="00136E57" w:rsidP="00136E57">
      <w:pPr>
        <w:spacing w:after="0" w:line="240" w:lineRule="auto"/>
        <w:jc w:val="center"/>
        <w:rPr>
          <w:rFonts w:ascii="Times New Roman" w:eastAsia="Calibri" w:hAnsi="Times New Roman" w:cs="Times New Roman"/>
          <w:sz w:val="28"/>
          <w:lang w:eastAsia="en-US"/>
        </w:rPr>
      </w:pPr>
      <w:r w:rsidRPr="00E51106">
        <w:rPr>
          <w:rFonts w:ascii="Times New Roman" w:eastAsia="Calibri" w:hAnsi="Times New Roman" w:cs="Times New Roman"/>
          <w:sz w:val="28"/>
          <w:lang w:eastAsia="en-US"/>
        </w:rPr>
        <w:t>План антидопинговых мероприятий</w:t>
      </w:r>
    </w:p>
    <w:p w:rsidR="00136E57" w:rsidRPr="008B42C3" w:rsidRDefault="00136E57" w:rsidP="00136E57">
      <w:pPr>
        <w:spacing w:after="0" w:line="240" w:lineRule="auto"/>
        <w:jc w:val="center"/>
        <w:rPr>
          <w:rFonts w:ascii="Times New Roman" w:eastAsia="Calibri" w:hAnsi="Times New Roman" w:cs="Times New Roman"/>
          <w:b/>
          <w:sz w:val="14"/>
          <w:lang w:eastAsia="en-US"/>
        </w:rPr>
      </w:pPr>
    </w:p>
    <w:tbl>
      <w:tblPr>
        <w:tblpPr w:leftFromText="180" w:rightFromText="180" w:vertAnchor="text" w:horzAnchor="margin" w:tblpXSpec="right" w:tblpY="88"/>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4110"/>
        <w:gridCol w:w="2393"/>
        <w:gridCol w:w="2393"/>
      </w:tblGrid>
      <w:tr w:rsidR="00136E57" w:rsidRPr="008B42C3" w:rsidTr="008B42C3">
        <w:trPr>
          <w:trHeight w:val="274"/>
        </w:trPr>
        <w:tc>
          <w:tcPr>
            <w:tcW w:w="675" w:type="dxa"/>
          </w:tcPr>
          <w:p w:rsidR="00136E57" w:rsidRPr="008B42C3" w:rsidRDefault="00136E57" w:rsidP="008B42C3">
            <w:pPr>
              <w:spacing w:after="0" w:line="240" w:lineRule="auto"/>
              <w:jc w:val="both"/>
              <w:rPr>
                <w:rFonts w:ascii="Times New Roman" w:eastAsia="Calibri" w:hAnsi="Times New Roman" w:cs="Times New Roman"/>
                <w:sz w:val="18"/>
                <w:lang w:eastAsia="en-US"/>
              </w:rPr>
            </w:pPr>
            <w:r w:rsidRPr="008B42C3">
              <w:rPr>
                <w:rFonts w:ascii="Times New Roman" w:eastAsia="Calibri" w:hAnsi="Times New Roman" w:cs="Times New Roman"/>
                <w:sz w:val="18"/>
                <w:lang w:eastAsia="en-US"/>
              </w:rPr>
              <w:t>№п/п</w:t>
            </w:r>
          </w:p>
        </w:tc>
        <w:tc>
          <w:tcPr>
            <w:tcW w:w="4110" w:type="dxa"/>
          </w:tcPr>
          <w:p w:rsidR="00136E57" w:rsidRPr="008B42C3" w:rsidRDefault="00136E57" w:rsidP="00136E57">
            <w:pPr>
              <w:spacing w:after="0" w:line="240" w:lineRule="auto"/>
              <w:jc w:val="both"/>
              <w:rPr>
                <w:rFonts w:ascii="Times New Roman" w:eastAsia="Calibri" w:hAnsi="Times New Roman" w:cs="Times New Roman"/>
                <w:sz w:val="18"/>
                <w:lang w:eastAsia="en-US"/>
              </w:rPr>
            </w:pPr>
            <w:r w:rsidRPr="008B42C3">
              <w:rPr>
                <w:rFonts w:ascii="Times New Roman" w:eastAsia="Calibri" w:hAnsi="Times New Roman" w:cs="Times New Roman"/>
                <w:sz w:val="18"/>
                <w:lang w:eastAsia="en-US"/>
              </w:rPr>
              <w:t>Название мероприятия</w:t>
            </w:r>
          </w:p>
        </w:tc>
        <w:tc>
          <w:tcPr>
            <w:tcW w:w="2393" w:type="dxa"/>
          </w:tcPr>
          <w:p w:rsidR="00136E57" w:rsidRPr="008B42C3" w:rsidRDefault="00136E57" w:rsidP="00136E57">
            <w:pPr>
              <w:spacing w:after="0" w:line="240" w:lineRule="auto"/>
              <w:jc w:val="both"/>
              <w:rPr>
                <w:rFonts w:ascii="Times New Roman" w:eastAsia="Calibri" w:hAnsi="Times New Roman" w:cs="Times New Roman"/>
                <w:sz w:val="18"/>
                <w:lang w:eastAsia="en-US"/>
              </w:rPr>
            </w:pPr>
            <w:r w:rsidRPr="008B42C3">
              <w:rPr>
                <w:rFonts w:ascii="Times New Roman" w:eastAsia="Calibri" w:hAnsi="Times New Roman" w:cs="Times New Roman"/>
                <w:sz w:val="18"/>
                <w:lang w:eastAsia="en-US"/>
              </w:rPr>
              <w:t>Срок проведения</w:t>
            </w:r>
          </w:p>
        </w:tc>
        <w:tc>
          <w:tcPr>
            <w:tcW w:w="2393" w:type="dxa"/>
          </w:tcPr>
          <w:p w:rsidR="00136E57" w:rsidRPr="008B42C3" w:rsidRDefault="00136E57" w:rsidP="00136E57">
            <w:pPr>
              <w:spacing w:after="0" w:line="240" w:lineRule="auto"/>
              <w:jc w:val="both"/>
              <w:rPr>
                <w:rFonts w:ascii="Times New Roman" w:eastAsia="Calibri" w:hAnsi="Times New Roman" w:cs="Times New Roman"/>
                <w:sz w:val="18"/>
                <w:lang w:eastAsia="en-US"/>
              </w:rPr>
            </w:pPr>
            <w:r w:rsidRPr="008B42C3">
              <w:rPr>
                <w:rFonts w:ascii="Times New Roman" w:eastAsia="Calibri" w:hAnsi="Times New Roman" w:cs="Times New Roman"/>
                <w:sz w:val="18"/>
                <w:lang w:eastAsia="en-US"/>
              </w:rPr>
              <w:t>Ответственный</w:t>
            </w:r>
          </w:p>
        </w:tc>
      </w:tr>
      <w:tr w:rsidR="00136E57" w:rsidRPr="008B42C3" w:rsidTr="00136E57">
        <w:tc>
          <w:tcPr>
            <w:tcW w:w="675" w:type="dxa"/>
          </w:tcPr>
          <w:p w:rsidR="00136E57" w:rsidRPr="008B42C3" w:rsidRDefault="00136E57" w:rsidP="00136E57">
            <w:pPr>
              <w:spacing w:after="0" w:line="240" w:lineRule="auto"/>
              <w:jc w:val="center"/>
              <w:rPr>
                <w:rFonts w:ascii="Times New Roman" w:eastAsia="Calibri" w:hAnsi="Times New Roman" w:cs="Times New Roman"/>
                <w:sz w:val="18"/>
                <w:lang w:eastAsia="en-US"/>
              </w:rPr>
            </w:pPr>
            <w:r w:rsidRPr="008B42C3">
              <w:rPr>
                <w:rFonts w:ascii="Times New Roman" w:eastAsia="Calibri" w:hAnsi="Times New Roman" w:cs="Times New Roman"/>
                <w:sz w:val="18"/>
                <w:lang w:eastAsia="en-US"/>
              </w:rPr>
              <w:t>1</w:t>
            </w:r>
          </w:p>
        </w:tc>
        <w:tc>
          <w:tcPr>
            <w:tcW w:w="4110" w:type="dxa"/>
          </w:tcPr>
          <w:p w:rsidR="00136E57" w:rsidRPr="008B42C3" w:rsidRDefault="00136E57" w:rsidP="00136E57">
            <w:pPr>
              <w:spacing w:after="0" w:line="240" w:lineRule="auto"/>
              <w:jc w:val="both"/>
              <w:rPr>
                <w:rFonts w:ascii="Times New Roman" w:eastAsia="Calibri" w:hAnsi="Times New Roman" w:cs="Times New Roman"/>
                <w:sz w:val="18"/>
                <w:lang w:eastAsia="en-US"/>
              </w:rPr>
            </w:pPr>
            <w:r w:rsidRPr="008B42C3">
              <w:rPr>
                <w:rFonts w:ascii="Times New Roman" w:eastAsia="Calibri" w:hAnsi="Times New Roman" w:cs="Times New Roman"/>
                <w:sz w:val="18"/>
                <w:lang w:eastAsia="en-US"/>
              </w:rPr>
              <w:t>Утверждение ответственных лиц за профилактику и информирование не применения допинга, запрещенных средств и методов среди спортсменов</w:t>
            </w:r>
          </w:p>
        </w:tc>
        <w:tc>
          <w:tcPr>
            <w:tcW w:w="2393" w:type="dxa"/>
          </w:tcPr>
          <w:p w:rsidR="00136E57" w:rsidRPr="008B42C3" w:rsidRDefault="00E742AE" w:rsidP="00136E57">
            <w:pPr>
              <w:spacing w:after="0" w:line="240" w:lineRule="auto"/>
              <w:jc w:val="center"/>
              <w:rPr>
                <w:rFonts w:ascii="Times New Roman" w:eastAsia="Calibri" w:hAnsi="Times New Roman" w:cs="Times New Roman"/>
                <w:sz w:val="18"/>
                <w:lang w:eastAsia="en-US"/>
              </w:rPr>
            </w:pPr>
            <w:r>
              <w:rPr>
                <w:rFonts w:ascii="Times New Roman" w:eastAsia="Calibri" w:hAnsi="Times New Roman" w:cs="Times New Roman"/>
                <w:sz w:val="18"/>
                <w:lang w:eastAsia="en-US"/>
              </w:rPr>
              <w:t>по необходимости</w:t>
            </w:r>
          </w:p>
        </w:tc>
        <w:tc>
          <w:tcPr>
            <w:tcW w:w="2393" w:type="dxa"/>
          </w:tcPr>
          <w:p w:rsidR="00136E57" w:rsidRPr="008B42C3" w:rsidRDefault="00136E57" w:rsidP="00136E57">
            <w:pPr>
              <w:spacing w:after="0" w:line="240" w:lineRule="auto"/>
              <w:jc w:val="both"/>
              <w:rPr>
                <w:rFonts w:ascii="Times New Roman" w:eastAsia="Calibri" w:hAnsi="Times New Roman" w:cs="Times New Roman"/>
                <w:sz w:val="18"/>
                <w:lang w:eastAsia="en-US"/>
              </w:rPr>
            </w:pPr>
            <w:r w:rsidRPr="008B42C3">
              <w:rPr>
                <w:rFonts w:ascii="Times New Roman" w:eastAsia="Calibri" w:hAnsi="Times New Roman" w:cs="Times New Roman"/>
                <w:sz w:val="18"/>
                <w:lang w:eastAsia="en-US"/>
              </w:rPr>
              <w:t>Руководитель</w:t>
            </w:r>
          </w:p>
        </w:tc>
      </w:tr>
      <w:tr w:rsidR="00136E57" w:rsidRPr="008B42C3" w:rsidTr="00136E57">
        <w:tc>
          <w:tcPr>
            <w:tcW w:w="675" w:type="dxa"/>
          </w:tcPr>
          <w:p w:rsidR="00136E57" w:rsidRPr="008B42C3" w:rsidRDefault="00136E57" w:rsidP="00136E57">
            <w:pPr>
              <w:spacing w:after="0" w:line="240" w:lineRule="auto"/>
              <w:jc w:val="center"/>
              <w:rPr>
                <w:rFonts w:ascii="Times New Roman" w:eastAsia="Calibri" w:hAnsi="Times New Roman" w:cs="Times New Roman"/>
                <w:sz w:val="18"/>
                <w:lang w:eastAsia="en-US"/>
              </w:rPr>
            </w:pPr>
            <w:r w:rsidRPr="008B42C3">
              <w:rPr>
                <w:rFonts w:ascii="Times New Roman" w:eastAsia="Calibri" w:hAnsi="Times New Roman" w:cs="Times New Roman"/>
                <w:sz w:val="18"/>
                <w:lang w:eastAsia="en-US"/>
              </w:rPr>
              <w:t>2</w:t>
            </w:r>
          </w:p>
        </w:tc>
        <w:tc>
          <w:tcPr>
            <w:tcW w:w="4110" w:type="dxa"/>
          </w:tcPr>
          <w:p w:rsidR="00136E57" w:rsidRPr="008B42C3" w:rsidRDefault="00136E57" w:rsidP="00136E57">
            <w:pPr>
              <w:spacing w:after="0" w:line="240" w:lineRule="auto"/>
              <w:jc w:val="both"/>
              <w:rPr>
                <w:rFonts w:ascii="Times New Roman" w:eastAsia="Calibri" w:hAnsi="Times New Roman" w:cs="Times New Roman"/>
                <w:sz w:val="18"/>
                <w:lang w:eastAsia="en-US"/>
              </w:rPr>
            </w:pPr>
            <w:r w:rsidRPr="008B42C3">
              <w:rPr>
                <w:rFonts w:ascii="Times New Roman" w:eastAsia="Calibri" w:hAnsi="Times New Roman" w:cs="Times New Roman"/>
                <w:sz w:val="18"/>
                <w:lang w:eastAsia="en-US"/>
              </w:rPr>
              <w:t>Утверждение плана мероприятий по профилактике и информированию не использования допинга, запрещенных средств и методов в детско-юношеском спорте</w:t>
            </w:r>
          </w:p>
        </w:tc>
        <w:tc>
          <w:tcPr>
            <w:tcW w:w="2393" w:type="dxa"/>
          </w:tcPr>
          <w:p w:rsidR="00136E57" w:rsidRPr="008B42C3" w:rsidRDefault="00E742AE" w:rsidP="00136E57">
            <w:pPr>
              <w:spacing w:after="0" w:line="240" w:lineRule="auto"/>
              <w:jc w:val="center"/>
              <w:rPr>
                <w:rFonts w:ascii="Times New Roman" w:eastAsia="Calibri" w:hAnsi="Times New Roman" w:cs="Times New Roman"/>
                <w:sz w:val="18"/>
                <w:lang w:eastAsia="en-US"/>
              </w:rPr>
            </w:pPr>
            <w:r>
              <w:rPr>
                <w:rFonts w:ascii="Times New Roman" w:eastAsia="Calibri" w:hAnsi="Times New Roman" w:cs="Times New Roman"/>
                <w:sz w:val="18"/>
                <w:lang w:eastAsia="en-US"/>
              </w:rPr>
              <w:t>по необходимости</w:t>
            </w:r>
          </w:p>
        </w:tc>
        <w:tc>
          <w:tcPr>
            <w:tcW w:w="2393" w:type="dxa"/>
          </w:tcPr>
          <w:p w:rsidR="00136E57" w:rsidRPr="008B42C3" w:rsidRDefault="00136E57" w:rsidP="00E742AE">
            <w:pPr>
              <w:spacing w:after="0" w:line="240" w:lineRule="auto"/>
              <w:rPr>
                <w:rFonts w:ascii="Times New Roman" w:eastAsia="Calibri" w:hAnsi="Times New Roman" w:cs="Times New Roman"/>
                <w:sz w:val="18"/>
                <w:lang w:eastAsia="en-US"/>
              </w:rPr>
            </w:pPr>
            <w:r w:rsidRPr="008B42C3">
              <w:rPr>
                <w:rFonts w:ascii="Times New Roman" w:eastAsia="Calibri" w:hAnsi="Times New Roman" w:cs="Times New Roman"/>
                <w:sz w:val="18"/>
                <w:lang w:eastAsia="en-US"/>
              </w:rPr>
              <w:t>Ответственный за антидопинговую профилактику</w:t>
            </w:r>
          </w:p>
        </w:tc>
      </w:tr>
      <w:tr w:rsidR="00136E57" w:rsidRPr="008B42C3" w:rsidTr="00136E57">
        <w:tc>
          <w:tcPr>
            <w:tcW w:w="675" w:type="dxa"/>
          </w:tcPr>
          <w:p w:rsidR="00136E57" w:rsidRPr="008B42C3" w:rsidRDefault="00136E57" w:rsidP="00136E57">
            <w:pPr>
              <w:spacing w:after="0" w:line="240" w:lineRule="auto"/>
              <w:jc w:val="center"/>
              <w:rPr>
                <w:rFonts w:ascii="Times New Roman" w:eastAsia="Calibri" w:hAnsi="Times New Roman" w:cs="Times New Roman"/>
                <w:sz w:val="18"/>
                <w:lang w:eastAsia="en-US"/>
              </w:rPr>
            </w:pPr>
            <w:r w:rsidRPr="008B42C3">
              <w:rPr>
                <w:rFonts w:ascii="Times New Roman" w:eastAsia="Calibri" w:hAnsi="Times New Roman" w:cs="Times New Roman"/>
                <w:sz w:val="18"/>
                <w:lang w:eastAsia="en-US"/>
              </w:rPr>
              <w:t>3</w:t>
            </w:r>
          </w:p>
        </w:tc>
        <w:tc>
          <w:tcPr>
            <w:tcW w:w="4110" w:type="dxa"/>
          </w:tcPr>
          <w:p w:rsidR="00136E57" w:rsidRPr="008B42C3" w:rsidRDefault="00136E57" w:rsidP="00136E57">
            <w:pPr>
              <w:spacing w:after="0" w:line="240" w:lineRule="auto"/>
              <w:jc w:val="both"/>
              <w:rPr>
                <w:rFonts w:ascii="Times New Roman" w:eastAsia="Calibri" w:hAnsi="Times New Roman" w:cs="Times New Roman"/>
                <w:sz w:val="18"/>
                <w:lang w:eastAsia="en-US"/>
              </w:rPr>
            </w:pPr>
            <w:r w:rsidRPr="008B42C3">
              <w:rPr>
                <w:rFonts w:ascii="Times New Roman" w:eastAsia="Calibri" w:hAnsi="Times New Roman" w:cs="Times New Roman"/>
                <w:spacing w:val="2"/>
                <w:sz w:val="18"/>
                <w:shd w:val="clear" w:color="auto" w:fill="FFFFFF"/>
                <w:lang w:eastAsia="en-US"/>
              </w:rPr>
              <w:t>Определение объемов тестирования, согласно утвержденному списку спортсменов.</w:t>
            </w:r>
          </w:p>
        </w:tc>
        <w:tc>
          <w:tcPr>
            <w:tcW w:w="2393" w:type="dxa"/>
          </w:tcPr>
          <w:p w:rsidR="00136E57" w:rsidRPr="008B42C3" w:rsidRDefault="00E742AE" w:rsidP="00136E57">
            <w:pPr>
              <w:spacing w:after="0" w:line="240" w:lineRule="auto"/>
              <w:jc w:val="center"/>
              <w:rPr>
                <w:rFonts w:ascii="Times New Roman" w:eastAsia="Calibri" w:hAnsi="Times New Roman" w:cs="Times New Roman"/>
                <w:sz w:val="18"/>
                <w:lang w:eastAsia="en-US"/>
              </w:rPr>
            </w:pPr>
            <w:r>
              <w:rPr>
                <w:rFonts w:ascii="Times New Roman" w:eastAsia="Calibri" w:hAnsi="Times New Roman" w:cs="Times New Roman"/>
                <w:sz w:val="18"/>
                <w:lang w:eastAsia="en-US"/>
              </w:rPr>
              <w:t>по необходимости</w:t>
            </w:r>
          </w:p>
        </w:tc>
        <w:tc>
          <w:tcPr>
            <w:tcW w:w="2393" w:type="dxa"/>
          </w:tcPr>
          <w:p w:rsidR="00136E57" w:rsidRPr="008B42C3" w:rsidRDefault="00136E57" w:rsidP="00136E57">
            <w:pPr>
              <w:spacing w:after="0" w:line="240" w:lineRule="auto"/>
              <w:jc w:val="both"/>
              <w:rPr>
                <w:rFonts w:ascii="Times New Roman" w:eastAsia="Calibri" w:hAnsi="Times New Roman" w:cs="Times New Roman"/>
                <w:sz w:val="18"/>
                <w:lang w:eastAsia="en-US"/>
              </w:rPr>
            </w:pPr>
            <w:r w:rsidRPr="008B42C3">
              <w:rPr>
                <w:rFonts w:ascii="Times New Roman" w:eastAsia="Calibri" w:hAnsi="Times New Roman" w:cs="Times New Roman"/>
                <w:sz w:val="18"/>
                <w:lang w:eastAsia="en-US"/>
              </w:rPr>
              <w:t>Заместитель руководителя</w:t>
            </w:r>
          </w:p>
        </w:tc>
      </w:tr>
      <w:tr w:rsidR="00136E57" w:rsidRPr="008B42C3" w:rsidTr="00136E57">
        <w:tc>
          <w:tcPr>
            <w:tcW w:w="675" w:type="dxa"/>
          </w:tcPr>
          <w:p w:rsidR="00136E57" w:rsidRPr="008B42C3" w:rsidRDefault="00136E57" w:rsidP="00136E57">
            <w:pPr>
              <w:spacing w:after="0" w:line="240" w:lineRule="auto"/>
              <w:jc w:val="center"/>
              <w:rPr>
                <w:rFonts w:ascii="Times New Roman" w:eastAsia="Calibri" w:hAnsi="Times New Roman" w:cs="Times New Roman"/>
                <w:sz w:val="18"/>
                <w:lang w:eastAsia="en-US"/>
              </w:rPr>
            </w:pPr>
            <w:r w:rsidRPr="008B42C3">
              <w:rPr>
                <w:rFonts w:ascii="Times New Roman" w:eastAsia="Calibri" w:hAnsi="Times New Roman" w:cs="Times New Roman"/>
                <w:sz w:val="18"/>
                <w:lang w:eastAsia="en-US"/>
              </w:rPr>
              <w:t>4</w:t>
            </w:r>
          </w:p>
        </w:tc>
        <w:tc>
          <w:tcPr>
            <w:tcW w:w="4110" w:type="dxa"/>
          </w:tcPr>
          <w:p w:rsidR="00136E57" w:rsidRPr="008B42C3" w:rsidRDefault="00136E57" w:rsidP="00136E57">
            <w:pPr>
              <w:spacing w:after="0" w:line="240" w:lineRule="auto"/>
              <w:jc w:val="both"/>
              <w:rPr>
                <w:rFonts w:ascii="Times New Roman" w:eastAsia="Calibri" w:hAnsi="Times New Roman" w:cs="Times New Roman"/>
                <w:spacing w:val="2"/>
                <w:sz w:val="18"/>
                <w:shd w:val="clear" w:color="auto" w:fill="FFFFFF"/>
                <w:lang w:eastAsia="en-US"/>
              </w:rPr>
            </w:pPr>
            <w:r w:rsidRPr="008B42C3">
              <w:rPr>
                <w:rFonts w:ascii="Times New Roman" w:eastAsia="Calibri" w:hAnsi="Times New Roman" w:cs="Times New Roman"/>
                <w:spacing w:val="2"/>
                <w:sz w:val="18"/>
                <w:shd w:val="clear" w:color="auto" w:fill="FFFFFF"/>
                <w:lang w:eastAsia="en-US"/>
              </w:rPr>
              <w:t>Составление графика тестирования согласно утвержденному списку для тестирования спортсменов и обеспечение его реализации</w:t>
            </w:r>
          </w:p>
        </w:tc>
        <w:tc>
          <w:tcPr>
            <w:tcW w:w="2393" w:type="dxa"/>
          </w:tcPr>
          <w:p w:rsidR="00136E57" w:rsidRPr="008B42C3" w:rsidRDefault="00E742AE" w:rsidP="00136E57">
            <w:pPr>
              <w:spacing w:after="0" w:line="240" w:lineRule="auto"/>
              <w:jc w:val="center"/>
              <w:rPr>
                <w:rFonts w:ascii="Times New Roman" w:eastAsia="Calibri" w:hAnsi="Times New Roman" w:cs="Times New Roman"/>
                <w:sz w:val="18"/>
                <w:lang w:eastAsia="en-US"/>
              </w:rPr>
            </w:pPr>
            <w:r>
              <w:rPr>
                <w:rFonts w:ascii="Times New Roman" w:eastAsia="Calibri" w:hAnsi="Times New Roman" w:cs="Times New Roman"/>
                <w:sz w:val="18"/>
                <w:lang w:eastAsia="en-US"/>
              </w:rPr>
              <w:t>по необходимости</w:t>
            </w:r>
          </w:p>
        </w:tc>
        <w:tc>
          <w:tcPr>
            <w:tcW w:w="2393" w:type="dxa"/>
          </w:tcPr>
          <w:p w:rsidR="00136E57" w:rsidRPr="008B42C3" w:rsidRDefault="00136E57" w:rsidP="00E742AE">
            <w:pPr>
              <w:spacing w:after="0" w:line="240" w:lineRule="auto"/>
              <w:rPr>
                <w:rFonts w:ascii="Times New Roman" w:eastAsia="Calibri" w:hAnsi="Times New Roman" w:cs="Times New Roman"/>
                <w:sz w:val="18"/>
                <w:lang w:eastAsia="en-US"/>
              </w:rPr>
            </w:pPr>
            <w:r w:rsidRPr="008B42C3">
              <w:rPr>
                <w:rFonts w:ascii="Times New Roman" w:eastAsia="Calibri" w:hAnsi="Times New Roman" w:cs="Times New Roman"/>
                <w:sz w:val="18"/>
                <w:lang w:eastAsia="en-US"/>
              </w:rPr>
              <w:t>Ответственный за антидопинговую профилактику</w:t>
            </w:r>
          </w:p>
        </w:tc>
      </w:tr>
      <w:tr w:rsidR="00136E57" w:rsidRPr="006C1338" w:rsidTr="00136E57">
        <w:tc>
          <w:tcPr>
            <w:tcW w:w="675" w:type="dxa"/>
          </w:tcPr>
          <w:p w:rsidR="00136E57" w:rsidRPr="008B42C3" w:rsidRDefault="00136E57" w:rsidP="00136E57">
            <w:pPr>
              <w:spacing w:after="0" w:line="240" w:lineRule="auto"/>
              <w:jc w:val="center"/>
              <w:rPr>
                <w:rFonts w:ascii="Times New Roman" w:eastAsia="Calibri" w:hAnsi="Times New Roman" w:cs="Times New Roman"/>
                <w:sz w:val="18"/>
                <w:lang w:eastAsia="en-US"/>
              </w:rPr>
            </w:pPr>
            <w:r w:rsidRPr="008B42C3">
              <w:rPr>
                <w:rFonts w:ascii="Times New Roman" w:eastAsia="Calibri" w:hAnsi="Times New Roman" w:cs="Times New Roman"/>
                <w:sz w:val="18"/>
                <w:lang w:eastAsia="en-US"/>
              </w:rPr>
              <w:t>5</w:t>
            </w:r>
          </w:p>
        </w:tc>
        <w:tc>
          <w:tcPr>
            <w:tcW w:w="4110" w:type="dxa"/>
          </w:tcPr>
          <w:p w:rsidR="00136E57" w:rsidRPr="008B42C3" w:rsidRDefault="00136E57" w:rsidP="00136E57">
            <w:pPr>
              <w:spacing w:after="0" w:line="240" w:lineRule="auto"/>
              <w:jc w:val="both"/>
              <w:rPr>
                <w:rFonts w:ascii="Times New Roman" w:eastAsia="Calibri" w:hAnsi="Times New Roman" w:cs="Times New Roman"/>
                <w:spacing w:val="2"/>
                <w:sz w:val="18"/>
                <w:shd w:val="clear" w:color="auto" w:fill="FFFFFF"/>
                <w:lang w:eastAsia="en-US"/>
              </w:rPr>
            </w:pPr>
            <w:r w:rsidRPr="008B42C3">
              <w:rPr>
                <w:rFonts w:ascii="Times New Roman" w:eastAsia="Calibri" w:hAnsi="Times New Roman" w:cs="Times New Roman"/>
                <w:spacing w:val="2"/>
                <w:sz w:val="18"/>
                <w:shd w:val="clear" w:color="auto" w:fill="FFFFFF"/>
                <w:lang w:eastAsia="en-US"/>
              </w:rPr>
              <w:t>Проведение теоретических занятий по антидопинговой тематике для спортсменов</w:t>
            </w:r>
          </w:p>
        </w:tc>
        <w:tc>
          <w:tcPr>
            <w:tcW w:w="2393" w:type="dxa"/>
          </w:tcPr>
          <w:p w:rsidR="00136E57" w:rsidRPr="008B42C3" w:rsidRDefault="00136E57" w:rsidP="00136E57">
            <w:pPr>
              <w:spacing w:after="0" w:line="240" w:lineRule="auto"/>
              <w:jc w:val="center"/>
              <w:rPr>
                <w:rFonts w:ascii="Times New Roman" w:eastAsia="Calibri" w:hAnsi="Times New Roman" w:cs="Times New Roman"/>
                <w:sz w:val="18"/>
                <w:lang w:eastAsia="en-US"/>
              </w:rPr>
            </w:pPr>
            <w:r w:rsidRPr="008B42C3">
              <w:rPr>
                <w:rFonts w:ascii="Times New Roman" w:eastAsia="Calibri" w:hAnsi="Times New Roman" w:cs="Times New Roman"/>
                <w:sz w:val="18"/>
                <w:lang w:eastAsia="en-US"/>
              </w:rPr>
              <w:t>перед соревнованиями</w:t>
            </w:r>
          </w:p>
        </w:tc>
        <w:tc>
          <w:tcPr>
            <w:tcW w:w="2393" w:type="dxa"/>
          </w:tcPr>
          <w:p w:rsidR="00136E57" w:rsidRPr="008B42C3" w:rsidRDefault="00136E57" w:rsidP="00136E57">
            <w:pPr>
              <w:spacing w:after="0" w:line="240" w:lineRule="auto"/>
              <w:jc w:val="both"/>
              <w:rPr>
                <w:rFonts w:ascii="Times New Roman" w:eastAsia="Calibri" w:hAnsi="Times New Roman" w:cs="Times New Roman"/>
                <w:sz w:val="18"/>
                <w:lang w:eastAsia="en-US"/>
              </w:rPr>
            </w:pPr>
            <w:r w:rsidRPr="008B42C3">
              <w:rPr>
                <w:rFonts w:ascii="Times New Roman" w:eastAsia="Calibri" w:hAnsi="Times New Roman" w:cs="Times New Roman"/>
                <w:sz w:val="18"/>
                <w:lang w:eastAsia="en-US"/>
              </w:rPr>
              <w:t>Тренер в группе</w:t>
            </w:r>
          </w:p>
        </w:tc>
      </w:tr>
      <w:tr w:rsidR="00136E57" w:rsidRPr="006C1338" w:rsidTr="00136E57">
        <w:tc>
          <w:tcPr>
            <w:tcW w:w="675" w:type="dxa"/>
          </w:tcPr>
          <w:p w:rsidR="00136E57" w:rsidRPr="008B42C3" w:rsidRDefault="00136E57" w:rsidP="00136E57">
            <w:pPr>
              <w:spacing w:after="0" w:line="240" w:lineRule="auto"/>
              <w:jc w:val="center"/>
              <w:rPr>
                <w:rFonts w:ascii="Times New Roman" w:eastAsia="Calibri" w:hAnsi="Times New Roman" w:cs="Times New Roman"/>
                <w:sz w:val="18"/>
                <w:lang w:eastAsia="en-US"/>
              </w:rPr>
            </w:pPr>
            <w:r w:rsidRPr="008B42C3">
              <w:rPr>
                <w:rFonts w:ascii="Times New Roman" w:eastAsia="Calibri" w:hAnsi="Times New Roman" w:cs="Times New Roman"/>
                <w:sz w:val="18"/>
                <w:lang w:eastAsia="en-US"/>
              </w:rPr>
              <w:t>6</w:t>
            </w:r>
          </w:p>
        </w:tc>
        <w:tc>
          <w:tcPr>
            <w:tcW w:w="4110" w:type="dxa"/>
          </w:tcPr>
          <w:p w:rsidR="00136E57" w:rsidRPr="008B42C3" w:rsidRDefault="00136E57" w:rsidP="00136E57">
            <w:pPr>
              <w:spacing w:after="0" w:line="240" w:lineRule="auto"/>
              <w:jc w:val="both"/>
              <w:rPr>
                <w:rFonts w:ascii="Times New Roman" w:eastAsia="Calibri" w:hAnsi="Times New Roman" w:cs="Times New Roman"/>
                <w:spacing w:val="2"/>
                <w:sz w:val="18"/>
                <w:shd w:val="clear" w:color="auto" w:fill="FFFFFF"/>
                <w:lang w:eastAsia="en-US"/>
              </w:rPr>
            </w:pPr>
            <w:r w:rsidRPr="008B42C3">
              <w:rPr>
                <w:rFonts w:ascii="Times New Roman" w:eastAsia="Calibri" w:hAnsi="Times New Roman" w:cs="Times New Roman"/>
                <w:spacing w:val="2"/>
                <w:sz w:val="18"/>
                <w:shd w:val="clear" w:color="auto" w:fill="FFFFFF"/>
                <w:lang w:eastAsia="en-US"/>
              </w:rPr>
              <w:t>Своевременное вынесение решений по фактам нарушений антидопинговых правил</w:t>
            </w:r>
          </w:p>
        </w:tc>
        <w:tc>
          <w:tcPr>
            <w:tcW w:w="2393" w:type="dxa"/>
          </w:tcPr>
          <w:p w:rsidR="00136E57" w:rsidRPr="008B42C3" w:rsidRDefault="00136E57" w:rsidP="00136E57">
            <w:pPr>
              <w:spacing w:after="0" w:line="240" w:lineRule="auto"/>
              <w:jc w:val="center"/>
              <w:rPr>
                <w:rFonts w:ascii="Times New Roman" w:eastAsia="Calibri" w:hAnsi="Times New Roman" w:cs="Times New Roman"/>
                <w:sz w:val="18"/>
                <w:lang w:eastAsia="en-US"/>
              </w:rPr>
            </w:pPr>
            <w:r w:rsidRPr="008B42C3">
              <w:rPr>
                <w:rFonts w:ascii="Times New Roman" w:eastAsia="Calibri" w:hAnsi="Times New Roman" w:cs="Times New Roman"/>
                <w:sz w:val="18"/>
                <w:lang w:eastAsia="en-US"/>
              </w:rPr>
              <w:t>по факту</w:t>
            </w:r>
          </w:p>
        </w:tc>
        <w:tc>
          <w:tcPr>
            <w:tcW w:w="2393" w:type="dxa"/>
          </w:tcPr>
          <w:p w:rsidR="00136E57" w:rsidRPr="008B42C3" w:rsidRDefault="00136E57" w:rsidP="00136E57">
            <w:pPr>
              <w:spacing w:after="0" w:line="240" w:lineRule="auto"/>
              <w:jc w:val="both"/>
              <w:rPr>
                <w:rFonts w:ascii="Times New Roman" w:eastAsia="Calibri" w:hAnsi="Times New Roman" w:cs="Times New Roman"/>
                <w:sz w:val="18"/>
                <w:lang w:eastAsia="en-US"/>
              </w:rPr>
            </w:pPr>
            <w:r w:rsidRPr="008B42C3">
              <w:rPr>
                <w:rFonts w:ascii="Times New Roman" w:eastAsia="Calibri" w:hAnsi="Times New Roman" w:cs="Times New Roman"/>
                <w:sz w:val="18"/>
                <w:lang w:eastAsia="en-US"/>
              </w:rPr>
              <w:t>Руководитель</w:t>
            </w:r>
          </w:p>
        </w:tc>
      </w:tr>
    </w:tbl>
    <w:p w:rsidR="00015FAC" w:rsidRDefault="00015FAC" w:rsidP="00136E57">
      <w:pPr>
        <w:jc w:val="center"/>
        <w:rPr>
          <w:rFonts w:ascii="Times New Roman" w:eastAsia="Calibri" w:hAnsi="Times New Roman" w:cs="Times New Roman"/>
          <w:sz w:val="28"/>
          <w:szCs w:val="24"/>
          <w:lang w:eastAsia="en-US"/>
        </w:rPr>
      </w:pPr>
    </w:p>
    <w:p w:rsidR="00136E57" w:rsidRPr="00E51106" w:rsidRDefault="00136E57" w:rsidP="00136E57">
      <w:pPr>
        <w:jc w:val="center"/>
        <w:rPr>
          <w:rFonts w:ascii="Times New Roman" w:eastAsia="Calibri" w:hAnsi="Times New Roman" w:cs="Times New Roman"/>
          <w:sz w:val="28"/>
          <w:szCs w:val="24"/>
          <w:lang w:eastAsia="en-US"/>
        </w:rPr>
      </w:pPr>
      <w:r w:rsidRPr="00E51106">
        <w:rPr>
          <w:rFonts w:ascii="Times New Roman" w:eastAsia="Calibri" w:hAnsi="Times New Roman" w:cs="Times New Roman"/>
          <w:sz w:val="28"/>
          <w:szCs w:val="24"/>
          <w:lang w:eastAsia="en-US"/>
        </w:rPr>
        <w:t>3.</w:t>
      </w:r>
      <w:r w:rsidR="001B7F5E">
        <w:rPr>
          <w:rFonts w:ascii="Times New Roman" w:eastAsia="Calibri" w:hAnsi="Times New Roman" w:cs="Times New Roman"/>
          <w:sz w:val="28"/>
          <w:szCs w:val="24"/>
          <w:lang w:eastAsia="en-US"/>
        </w:rPr>
        <w:t>8</w:t>
      </w:r>
      <w:r w:rsidRPr="00E51106">
        <w:rPr>
          <w:rFonts w:ascii="Times New Roman" w:eastAsia="Calibri" w:hAnsi="Times New Roman" w:cs="Times New Roman"/>
          <w:sz w:val="28"/>
          <w:szCs w:val="24"/>
          <w:lang w:eastAsia="en-US"/>
        </w:rPr>
        <w:t>. Планы инструкторской и судейской практики</w:t>
      </w:r>
    </w:p>
    <w:p w:rsidR="00EF08D8" w:rsidRDefault="00EF08D8" w:rsidP="00015FAC">
      <w:pPr>
        <w:pStyle w:val="aa"/>
        <w:spacing w:line="276" w:lineRule="auto"/>
        <w:ind w:firstLine="709"/>
        <w:jc w:val="both"/>
        <w:rPr>
          <w:rFonts w:ascii="Times New Roman" w:eastAsia="Times New Roman" w:hAnsi="Times New Roman" w:cs="Times New Roman"/>
          <w:sz w:val="28"/>
        </w:rPr>
      </w:pPr>
      <w:r w:rsidRPr="00EF08D8">
        <w:rPr>
          <w:rFonts w:ascii="Times New Roman" w:eastAsia="Times New Roman" w:hAnsi="Times New Roman" w:cs="Times New Roman"/>
          <w:sz w:val="28"/>
        </w:rPr>
        <w:t>Приобретение навыков судейства и самостоятельной практики про</w:t>
      </w:r>
      <w:r w:rsidRPr="00EF08D8">
        <w:rPr>
          <w:rFonts w:ascii="Times New Roman" w:eastAsia="Times New Roman" w:hAnsi="Times New Roman" w:cs="Times New Roman"/>
          <w:sz w:val="28"/>
        </w:rPr>
        <w:softHyphen/>
        <w:t xml:space="preserve">ведения занятий является обязательным для всех групп подготовки, проводится с целью получения </w:t>
      </w:r>
      <w:r w:rsidR="002F4CFA">
        <w:rPr>
          <w:rFonts w:ascii="Times New Roman" w:eastAsia="Times New Roman" w:hAnsi="Times New Roman" w:cs="Times New Roman"/>
          <w:sz w:val="28"/>
        </w:rPr>
        <w:t>спортсменами</w:t>
      </w:r>
      <w:r w:rsidRPr="00EF08D8">
        <w:rPr>
          <w:rFonts w:ascii="Times New Roman" w:eastAsia="Times New Roman" w:hAnsi="Times New Roman" w:cs="Times New Roman"/>
          <w:sz w:val="28"/>
        </w:rPr>
        <w:t xml:space="preserve"> звания инструктора-общественника и судьи по спорту и последующего привлечения их к тренерской и судейской работе, а также имеет большое воспитательное значение у </w:t>
      </w:r>
      <w:r w:rsidR="002F4CFA">
        <w:rPr>
          <w:rFonts w:ascii="Times New Roman" w:eastAsia="Times New Roman" w:hAnsi="Times New Roman" w:cs="Times New Roman"/>
          <w:sz w:val="28"/>
        </w:rPr>
        <w:t>спортсменов</w:t>
      </w:r>
      <w:r w:rsidRPr="00EF08D8">
        <w:rPr>
          <w:rFonts w:ascii="Times New Roman" w:eastAsia="Times New Roman" w:hAnsi="Times New Roman" w:cs="Times New Roman"/>
          <w:sz w:val="28"/>
        </w:rPr>
        <w:t xml:space="preserve"> воспитывается вкус к наставничеству, сознательное отношение к тренировочному процессу и уважение к решениям судей.</w:t>
      </w:r>
    </w:p>
    <w:p w:rsidR="00EF08D8" w:rsidRDefault="00EF08D8" w:rsidP="00015FAC">
      <w:pPr>
        <w:pStyle w:val="aa"/>
        <w:spacing w:line="276" w:lineRule="auto"/>
        <w:ind w:firstLine="709"/>
        <w:jc w:val="both"/>
        <w:rPr>
          <w:rFonts w:ascii="Times New Roman" w:eastAsia="Times New Roman" w:hAnsi="Times New Roman" w:cs="Times New Roman"/>
          <w:sz w:val="28"/>
        </w:rPr>
      </w:pPr>
      <w:r w:rsidRPr="00EF08D8">
        <w:rPr>
          <w:rFonts w:ascii="Times New Roman" w:eastAsia="Times New Roman" w:hAnsi="Times New Roman" w:cs="Times New Roman"/>
          <w:sz w:val="28"/>
        </w:rPr>
        <w:t>Навыки организации и проведения занятий и соревнований приобре</w:t>
      </w:r>
      <w:r w:rsidRPr="00EF08D8">
        <w:rPr>
          <w:rFonts w:ascii="Times New Roman" w:eastAsia="Times New Roman" w:hAnsi="Times New Roman" w:cs="Times New Roman"/>
          <w:sz w:val="28"/>
        </w:rPr>
        <w:softHyphen/>
        <w:t>таются на всем протяжении многолетней подготовки в процессе теоретических занятий и практической работы в качестве помощника тренера, инструктора, помощника судьи, секретаря, самостоятельного судейства.</w:t>
      </w:r>
    </w:p>
    <w:p w:rsidR="00EF08D8" w:rsidRDefault="002F4CFA" w:rsidP="00EF08D8">
      <w:pPr>
        <w:pStyle w:val="aa"/>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Спортсмены</w:t>
      </w:r>
      <w:r w:rsidR="00EF08D8" w:rsidRPr="00EF08D8">
        <w:rPr>
          <w:rFonts w:ascii="Times New Roman" w:eastAsia="Times New Roman" w:hAnsi="Times New Roman" w:cs="Times New Roman"/>
          <w:sz w:val="28"/>
        </w:rPr>
        <w:t xml:space="preserve"> групп совершенствования </w:t>
      </w:r>
      <w:r w:rsidR="00EF08D8">
        <w:rPr>
          <w:rFonts w:ascii="Times New Roman" w:eastAsia="Times New Roman" w:hAnsi="Times New Roman" w:cs="Times New Roman"/>
          <w:sz w:val="28"/>
        </w:rPr>
        <w:t>спортивного мастерства</w:t>
      </w:r>
      <w:r w:rsidR="00EF08D8" w:rsidRPr="00EF08D8">
        <w:rPr>
          <w:rFonts w:ascii="Times New Roman" w:eastAsia="Times New Roman" w:hAnsi="Times New Roman" w:cs="Times New Roman"/>
          <w:sz w:val="28"/>
        </w:rPr>
        <w:t xml:space="preserve"> и высшего спортивного мастерства являются помощниками тренера в работе с </w:t>
      </w:r>
      <w:r w:rsidR="00EF08D8" w:rsidRPr="00EF08D8">
        <w:rPr>
          <w:rFonts w:ascii="Times New Roman" w:eastAsia="Times New Roman" w:hAnsi="Times New Roman" w:cs="Times New Roman"/>
          <w:sz w:val="28"/>
        </w:rPr>
        <w:lastRenderedPageBreak/>
        <w:t>начинающими спортсменами. Они должны уметь самостоятельно провести все тренировочное занятие в гр</w:t>
      </w:r>
      <w:r w:rsidR="00EF08D8">
        <w:rPr>
          <w:rFonts w:ascii="Times New Roman" w:eastAsia="Times New Roman" w:hAnsi="Times New Roman" w:cs="Times New Roman"/>
          <w:sz w:val="28"/>
        </w:rPr>
        <w:t xml:space="preserve">уппе начальной подготовки или на </w:t>
      </w:r>
      <w:r w:rsidR="00EF08D8" w:rsidRPr="00EF08D8">
        <w:rPr>
          <w:rFonts w:ascii="Times New Roman" w:eastAsia="Times New Roman" w:hAnsi="Times New Roman" w:cs="Times New Roman"/>
          <w:sz w:val="28"/>
        </w:rPr>
        <w:t>тренировочн</w:t>
      </w:r>
      <w:r w:rsidR="00EF08D8">
        <w:rPr>
          <w:rFonts w:ascii="Times New Roman" w:eastAsia="Times New Roman" w:hAnsi="Times New Roman" w:cs="Times New Roman"/>
          <w:sz w:val="28"/>
        </w:rPr>
        <w:t>ом</w:t>
      </w:r>
      <w:r w:rsidR="001F4D93">
        <w:rPr>
          <w:rFonts w:ascii="Times New Roman" w:eastAsia="Times New Roman" w:hAnsi="Times New Roman" w:cs="Times New Roman"/>
          <w:sz w:val="28"/>
        </w:rPr>
        <w:t xml:space="preserve"> </w:t>
      </w:r>
      <w:r w:rsidR="00EF08D8">
        <w:rPr>
          <w:rFonts w:ascii="Times New Roman" w:eastAsia="Times New Roman" w:hAnsi="Times New Roman" w:cs="Times New Roman"/>
          <w:sz w:val="28"/>
        </w:rPr>
        <w:t>этапе</w:t>
      </w:r>
      <w:r w:rsidR="00EF08D8" w:rsidRPr="00EF08D8">
        <w:rPr>
          <w:rFonts w:ascii="Times New Roman" w:eastAsia="Times New Roman" w:hAnsi="Times New Roman" w:cs="Times New Roman"/>
          <w:sz w:val="28"/>
        </w:rPr>
        <w:t xml:space="preserve">, составив при этом программу тренировки, отвечающую поставленной задаче. Наряду с хорошим показом упражнений </w:t>
      </w:r>
      <w:r w:rsidR="00EF08D8">
        <w:rPr>
          <w:rFonts w:ascii="Times New Roman" w:eastAsia="Times New Roman" w:hAnsi="Times New Roman" w:cs="Times New Roman"/>
          <w:sz w:val="28"/>
        </w:rPr>
        <w:t>спортсмены</w:t>
      </w:r>
      <w:r w:rsidR="00EF08D8" w:rsidRPr="00EF08D8">
        <w:rPr>
          <w:rFonts w:ascii="Times New Roman" w:eastAsia="Times New Roman" w:hAnsi="Times New Roman" w:cs="Times New Roman"/>
          <w:sz w:val="28"/>
        </w:rPr>
        <w:t xml:space="preserve"> обязаны знать и уметь охарактеризовать методические закономерности развития быстроты, силы, выносливости, объяснить, на каком уровне ЧСС следует выполнять работу соответствующей направленности. Отметим, что наблюдения за проведением занятий </w:t>
      </w:r>
      <w:r w:rsidR="00EF08D8">
        <w:rPr>
          <w:rFonts w:ascii="Times New Roman" w:eastAsia="Times New Roman" w:hAnsi="Times New Roman" w:cs="Times New Roman"/>
          <w:sz w:val="28"/>
        </w:rPr>
        <w:t>спортсменов этапов</w:t>
      </w:r>
      <w:r w:rsidR="00EF08D8" w:rsidRPr="00EF08D8">
        <w:rPr>
          <w:rFonts w:ascii="Times New Roman" w:eastAsia="Times New Roman" w:hAnsi="Times New Roman" w:cs="Times New Roman"/>
          <w:sz w:val="28"/>
        </w:rPr>
        <w:t xml:space="preserve"> совершенствования</w:t>
      </w:r>
      <w:r w:rsidR="00EF08D8">
        <w:rPr>
          <w:rFonts w:ascii="Times New Roman" w:eastAsia="Times New Roman" w:hAnsi="Times New Roman" w:cs="Times New Roman"/>
          <w:sz w:val="28"/>
        </w:rPr>
        <w:t xml:space="preserve"> спортивного мастерства</w:t>
      </w:r>
      <w:r w:rsidR="00EF08D8" w:rsidRPr="00EF08D8">
        <w:rPr>
          <w:rFonts w:ascii="Times New Roman" w:eastAsia="Times New Roman" w:hAnsi="Times New Roman" w:cs="Times New Roman"/>
          <w:sz w:val="28"/>
        </w:rPr>
        <w:t xml:space="preserve"> позволяют тренеру выделить из них тех, кто обладает склонностями к </w:t>
      </w:r>
      <w:r w:rsidR="00EF08D8">
        <w:rPr>
          <w:rFonts w:ascii="Times New Roman" w:eastAsia="Times New Roman" w:hAnsi="Times New Roman" w:cs="Times New Roman"/>
          <w:sz w:val="28"/>
        </w:rPr>
        <w:t>тренерской</w:t>
      </w:r>
      <w:r w:rsidR="00EF08D8" w:rsidRPr="00EF08D8">
        <w:rPr>
          <w:rFonts w:ascii="Times New Roman" w:eastAsia="Times New Roman" w:hAnsi="Times New Roman" w:cs="Times New Roman"/>
          <w:sz w:val="28"/>
        </w:rPr>
        <w:t xml:space="preserve"> работе и может быть рекомендован для учебы в педагогический или физкультурный вуз.</w:t>
      </w:r>
    </w:p>
    <w:p w:rsidR="00EF08D8" w:rsidRDefault="00EF08D8" w:rsidP="00EF08D8">
      <w:pPr>
        <w:pStyle w:val="aa"/>
        <w:spacing w:line="276" w:lineRule="auto"/>
        <w:ind w:firstLine="709"/>
        <w:jc w:val="both"/>
        <w:rPr>
          <w:rFonts w:ascii="Times New Roman" w:eastAsia="Times New Roman" w:hAnsi="Times New Roman" w:cs="Times New Roman"/>
          <w:sz w:val="28"/>
        </w:rPr>
      </w:pPr>
      <w:r w:rsidRPr="00EF08D8">
        <w:rPr>
          <w:rFonts w:ascii="Times New Roman" w:eastAsia="Times New Roman" w:hAnsi="Times New Roman" w:cs="Times New Roman"/>
          <w:sz w:val="28"/>
        </w:rPr>
        <w:t xml:space="preserve">Спортсмены </w:t>
      </w:r>
      <w:r>
        <w:rPr>
          <w:rFonts w:ascii="Times New Roman" w:eastAsia="Times New Roman" w:hAnsi="Times New Roman" w:cs="Times New Roman"/>
          <w:sz w:val="28"/>
        </w:rPr>
        <w:t>этапов</w:t>
      </w:r>
      <w:r w:rsidRPr="00EF08D8">
        <w:rPr>
          <w:rFonts w:ascii="Times New Roman" w:eastAsia="Times New Roman" w:hAnsi="Times New Roman" w:cs="Times New Roman"/>
          <w:sz w:val="28"/>
        </w:rPr>
        <w:t xml:space="preserve"> совершенствования </w:t>
      </w:r>
      <w:r>
        <w:rPr>
          <w:rFonts w:ascii="Times New Roman" w:eastAsia="Times New Roman" w:hAnsi="Times New Roman" w:cs="Times New Roman"/>
          <w:sz w:val="28"/>
        </w:rPr>
        <w:t xml:space="preserve">спортивного мастерства </w:t>
      </w:r>
      <w:r w:rsidRPr="00EF08D8">
        <w:rPr>
          <w:rFonts w:ascii="Times New Roman" w:eastAsia="Times New Roman" w:hAnsi="Times New Roman" w:cs="Times New Roman"/>
          <w:sz w:val="28"/>
        </w:rPr>
        <w:t xml:space="preserve">должны хорошо знать правила соревнований по </w:t>
      </w:r>
      <w:r w:rsidR="00F35A1B">
        <w:rPr>
          <w:rFonts w:ascii="Times New Roman" w:eastAsia="Times New Roman" w:hAnsi="Times New Roman" w:cs="Times New Roman"/>
          <w:sz w:val="28"/>
        </w:rPr>
        <w:t>водному поло</w:t>
      </w:r>
      <w:r w:rsidRPr="00EF08D8">
        <w:rPr>
          <w:rFonts w:ascii="Times New Roman" w:eastAsia="Times New Roman" w:hAnsi="Times New Roman" w:cs="Times New Roman"/>
          <w:sz w:val="28"/>
        </w:rPr>
        <w:t xml:space="preserve"> и, постоянно участвуя в судействе городских и областных соревнований, выполнять необходимые требования для присвоения звания инструктора и судьи по спорту.</w:t>
      </w:r>
    </w:p>
    <w:p w:rsidR="00136E57" w:rsidRDefault="00136E57" w:rsidP="003D6B53">
      <w:pPr>
        <w:spacing w:after="0" w:line="240" w:lineRule="auto"/>
        <w:rPr>
          <w:rFonts w:ascii="Times New Roman" w:hAnsi="Times New Roman" w:cs="Times New Roman"/>
          <w:b/>
          <w:sz w:val="24"/>
          <w:szCs w:val="24"/>
        </w:rPr>
      </w:pPr>
    </w:p>
    <w:p w:rsidR="0098200C" w:rsidRPr="00E51106" w:rsidRDefault="00B73D80" w:rsidP="00B73D80">
      <w:pPr>
        <w:spacing w:after="0" w:line="240" w:lineRule="auto"/>
        <w:jc w:val="center"/>
        <w:rPr>
          <w:rFonts w:ascii="Times New Roman" w:hAnsi="Times New Roman" w:cs="Times New Roman"/>
          <w:sz w:val="28"/>
          <w:szCs w:val="24"/>
        </w:rPr>
      </w:pPr>
      <w:r w:rsidRPr="00E51106">
        <w:rPr>
          <w:rFonts w:ascii="Times New Roman" w:hAnsi="Times New Roman" w:cs="Times New Roman"/>
          <w:sz w:val="28"/>
          <w:szCs w:val="24"/>
        </w:rPr>
        <w:t>4</w:t>
      </w:r>
      <w:r w:rsidR="0098200C" w:rsidRPr="00E51106">
        <w:rPr>
          <w:rFonts w:ascii="Times New Roman" w:hAnsi="Times New Roman" w:cs="Times New Roman"/>
          <w:sz w:val="28"/>
          <w:szCs w:val="24"/>
        </w:rPr>
        <w:t>. Система контроля и зачетные требования.</w:t>
      </w:r>
    </w:p>
    <w:p w:rsidR="0098200C" w:rsidRPr="00E51106" w:rsidRDefault="0098200C" w:rsidP="00B73D80">
      <w:pPr>
        <w:pStyle w:val="a5"/>
        <w:spacing w:after="0" w:line="240" w:lineRule="auto"/>
        <w:ind w:left="1418"/>
        <w:jc w:val="center"/>
        <w:rPr>
          <w:rFonts w:ascii="Times New Roman" w:hAnsi="Times New Roman" w:cs="Times New Roman"/>
          <w:sz w:val="28"/>
          <w:szCs w:val="24"/>
        </w:rPr>
      </w:pPr>
    </w:p>
    <w:p w:rsidR="0098200C" w:rsidRPr="00E51106" w:rsidRDefault="0098200C" w:rsidP="00C01057">
      <w:pPr>
        <w:pStyle w:val="a5"/>
        <w:numPr>
          <w:ilvl w:val="1"/>
          <w:numId w:val="4"/>
        </w:numPr>
        <w:spacing w:after="0" w:line="240" w:lineRule="auto"/>
        <w:jc w:val="center"/>
        <w:rPr>
          <w:rFonts w:ascii="Times New Roman" w:hAnsi="Times New Roman" w:cs="Times New Roman"/>
          <w:sz w:val="28"/>
          <w:szCs w:val="24"/>
        </w:rPr>
      </w:pPr>
      <w:r w:rsidRPr="00E51106">
        <w:rPr>
          <w:rFonts w:ascii="Times New Roman" w:hAnsi="Times New Roman" w:cs="Times New Roman"/>
          <w:sz w:val="28"/>
          <w:szCs w:val="24"/>
        </w:rPr>
        <w:t xml:space="preserve">Критерии подготовки лиц, проходящих спортивную подготовку, на каждом этапе спортивной подготовки, с учетом возраста и влияния физических качеств и телосложения на результативность в виде спорта </w:t>
      </w:r>
      <w:r w:rsidR="00F35A1B">
        <w:rPr>
          <w:rFonts w:ascii="Times New Roman" w:hAnsi="Times New Roman" w:cs="Times New Roman"/>
          <w:sz w:val="28"/>
          <w:szCs w:val="24"/>
        </w:rPr>
        <w:t>водное поло</w:t>
      </w:r>
      <w:r w:rsidRPr="00E51106">
        <w:rPr>
          <w:rFonts w:ascii="Times New Roman" w:hAnsi="Times New Roman" w:cs="Times New Roman"/>
          <w:sz w:val="28"/>
          <w:szCs w:val="24"/>
        </w:rPr>
        <w:t>.</w:t>
      </w:r>
    </w:p>
    <w:p w:rsidR="00B73D80" w:rsidRPr="00B73D80" w:rsidRDefault="00B73D80" w:rsidP="00B73D80">
      <w:pPr>
        <w:pStyle w:val="a5"/>
        <w:spacing w:after="0" w:line="240" w:lineRule="auto"/>
        <w:ind w:left="1080"/>
        <w:rPr>
          <w:rFonts w:ascii="Times New Roman" w:hAnsi="Times New Roman" w:cs="Times New Roman"/>
          <w:b/>
          <w:sz w:val="28"/>
          <w:szCs w:val="24"/>
        </w:rPr>
      </w:pPr>
    </w:p>
    <w:p w:rsidR="003E7A47" w:rsidRDefault="003E7A47" w:rsidP="00B73D80">
      <w:pPr>
        <w:pStyle w:val="aa"/>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Критерии – признаки, основания, правило принятия  решения по оценке чего-либо на соответствие предъявленным требованиям.</w:t>
      </w:r>
    </w:p>
    <w:p w:rsidR="00FF77B2" w:rsidRPr="00B73D80" w:rsidRDefault="00FF77B2" w:rsidP="00FF77B2">
      <w:pPr>
        <w:pStyle w:val="a5"/>
        <w:spacing w:after="0" w:line="240" w:lineRule="auto"/>
        <w:ind w:left="0" w:firstLine="709"/>
        <w:jc w:val="both"/>
        <w:rPr>
          <w:rFonts w:ascii="Times New Roman" w:hAnsi="Times New Roman" w:cs="Times New Roman"/>
          <w:b/>
          <w:sz w:val="28"/>
          <w:szCs w:val="24"/>
        </w:rPr>
      </w:pPr>
      <w:r w:rsidRPr="00B73D80">
        <w:rPr>
          <w:rFonts w:ascii="Times New Roman" w:hAnsi="Times New Roman" w:cs="Times New Roman"/>
          <w:sz w:val="28"/>
          <w:szCs w:val="24"/>
        </w:rPr>
        <w:t xml:space="preserve">Влияние физических качеств и телосложения на результативность по виду спорта </w:t>
      </w:r>
      <w:r w:rsidR="00F35A1B">
        <w:rPr>
          <w:rFonts w:ascii="Times New Roman" w:hAnsi="Times New Roman" w:cs="Times New Roman"/>
          <w:sz w:val="28"/>
          <w:szCs w:val="24"/>
        </w:rPr>
        <w:t xml:space="preserve">водное поло </w:t>
      </w:r>
      <w:r>
        <w:rPr>
          <w:rFonts w:ascii="Times New Roman" w:hAnsi="Times New Roman" w:cs="Times New Roman"/>
          <w:sz w:val="28"/>
          <w:szCs w:val="24"/>
        </w:rPr>
        <w:t xml:space="preserve">представлены в таблице № </w:t>
      </w:r>
      <w:r w:rsidR="00405979">
        <w:rPr>
          <w:rFonts w:ascii="Times New Roman" w:hAnsi="Times New Roman" w:cs="Times New Roman"/>
          <w:sz w:val="28"/>
          <w:szCs w:val="24"/>
        </w:rPr>
        <w:t>20</w:t>
      </w:r>
      <w:r>
        <w:rPr>
          <w:rFonts w:ascii="Times New Roman" w:hAnsi="Times New Roman" w:cs="Times New Roman"/>
          <w:sz w:val="28"/>
          <w:szCs w:val="24"/>
        </w:rPr>
        <w:t>.</w:t>
      </w:r>
    </w:p>
    <w:p w:rsidR="00FF77B2" w:rsidRDefault="00FF77B2" w:rsidP="00FF77B2">
      <w:pPr>
        <w:pStyle w:val="a5"/>
        <w:spacing w:after="0" w:line="240" w:lineRule="auto"/>
        <w:ind w:left="1418"/>
        <w:jc w:val="both"/>
        <w:rPr>
          <w:rFonts w:ascii="Times New Roman" w:hAnsi="Times New Roman" w:cs="Times New Roman"/>
          <w:b/>
          <w:sz w:val="24"/>
          <w:szCs w:val="24"/>
        </w:rPr>
      </w:pPr>
    </w:p>
    <w:p w:rsidR="00FF77B2" w:rsidRPr="00E51106" w:rsidRDefault="00FF77B2" w:rsidP="00FF77B2">
      <w:pPr>
        <w:pStyle w:val="a5"/>
        <w:spacing w:after="0" w:line="240" w:lineRule="auto"/>
        <w:ind w:left="1418"/>
        <w:jc w:val="right"/>
        <w:rPr>
          <w:rFonts w:ascii="Times New Roman" w:hAnsi="Times New Roman" w:cs="Times New Roman"/>
          <w:sz w:val="28"/>
          <w:szCs w:val="28"/>
        </w:rPr>
      </w:pPr>
      <w:r w:rsidRPr="00E51106">
        <w:rPr>
          <w:rFonts w:ascii="Times New Roman" w:hAnsi="Times New Roman" w:cs="Times New Roman"/>
          <w:sz w:val="28"/>
          <w:szCs w:val="28"/>
        </w:rPr>
        <w:t>Таблица № 2</w:t>
      </w:r>
      <w:r w:rsidR="00405979">
        <w:rPr>
          <w:rFonts w:ascii="Times New Roman" w:hAnsi="Times New Roman" w:cs="Times New Roman"/>
          <w:sz w:val="28"/>
          <w:szCs w:val="28"/>
        </w:rPr>
        <w:t>0</w:t>
      </w:r>
    </w:p>
    <w:p w:rsidR="00FF77B2" w:rsidRPr="00E51106" w:rsidRDefault="00FF77B2" w:rsidP="00FF77B2">
      <w:pPr>
        <w:pStyle w:val="a5"/>
        <w:spacing w:after="0" w:line="240" w:lineRule="auto"/>
        <w:ind w:left="1418"/>
        <w:jc w:val="right"/>
        <w:rPr>
          <w:rFonts w:ascii="Times New Roman" w:hAnsi="Times New Roman" w:cs="Times New Roman"/>
          <w:sz w:val="28"/>
          <w:szCs w:val="28"/>
        </w:rPr>
      </w:pPr>
    </w:p>
    <w:p w:rsidR="00FF77B2" w:rsidRPr="00E51106" w:rsidRDefault="00FF77B2" w:rsidP="00FF77B2">
      <w:pPr>
        <w:pStyle w:val="a5"/>
        <w:spacing w:after="0" w:line="240" w:lineRule="auto"/>
        <w:ind w:left="0"/>
        <w:jc w:val="center"/>
        <w:rPr>
          <w:rFonts w:ascii="Times New Roman" w:hAnsi="Times New Roman" w:cs="Times New Roman"/>
          <w:sz w:val="28"/>
          <w:szCs w:val="28"/>
        </w:rPr>
      </w:pPr>
      <w:r w:rsidRPr="00E51106">
        <w:rPr>
          <w:rFonts w:ascii="Times New Roman" w:hAnsi="Times New Roman" w:cs="Times New Roman"/>
          <w:sz w:val="28"/>
          <w:szCs w:val="28"/>
        </w:rPr>
        <w:t xml:space="preserve">Влияние физических качеств и телосложения на результативность по виду спорта </w:t>
      </w:r>
      <w:r w:rsidR="00F35A1B">
        <w:rPr>
          <w:rFonts w:ascii="Times New Roman" w:hAnsi="Times New Roman" w:cs="Times New Roman"/>
          <w:sz w:val="28"/>
          <w:szCs w:val="28"/>
        </w:rPr>
        <w:t>водное поло</w:t>
      </w:r>
    </w:p>
    <w:tbl>
      <w:tblPr>
        <w:tblW w:w="7654" w:type="dxa"/>
        <w:tblCellSpacing w:w="5" w:type="nil"/>
        <w:tblInd w:w="861" w:type="dxa"/>
        <w:tblLayout w:type="fixed"/>
        <w:tblCellMar>
          <w:top w:w="75" w:type="dxa"/>
          <w:left w:w="0" w:type="dxa"/>
          <w:bottom w:w="75" w:type="dxa"/>
          <w:right w:w="0" w:type="dxa"/>
        </w:tblCellMar>
        <w:tblLook w:val="0000"/>
      </w:tblPr>
      <w:tblGrid>
        <w:gridCol w:w="4536"/>
        <w:gridCol w:w="3118"/>
      </w:tblGrid>
      <w:tr w:rsidR="00FF77B2" w:rsidRPr="00B73D80" w:rsidTr="00F903C2">
        <w:trPr>
          <w:tblCellSpacing w:w="5" w:type="nil"/>
        </w:trPr>
        <w:tc>
          <w:tcPr>
            <w:tcW w:w="4536" w:type="dxa"/>
            <w:tcBorders>
              <w:top w:val="single" w:sz="8" w:space="0" w:color="auto"/>
              <w:left w:val="single" w:sz="8" w:space="0" w:color="auto"/>
              <w:bottom w:val="single" w:sz="8" w:space="0" w:color="auto"/>
              <w:right w:val="single" w:sz="8" w:space="0" w:color="auto"/>
            </w:tcBorders>
          </w:tcPr>
          <w:p w:rsidR="00FF77B2" w:rsidRPr="00E51106" w:rsidRDefault="00FF77B2" w:rsidP="00F903C2">
            <w:pPr>
              <w:widowControl w:val="0"/>
              <w:autoSpaceDE w:val="0"/>
              <w:autoSpaceDN w:val="0"/>
              <w:adjustRightInd w:val="0"/>
              <w:spacing w:after="0" w:line="240" w:lineRule="auto"/>
              <w:jc w:val="center"/>
              <w:rPr>
                <w:rFonts w:ascii="Times New Roman" w:hAnsi="Times New Roman" w:cs="Times New Roman"/>
                <w:sz w:val="18"/>
                <w:szCs w:val="24"/>
              </w:rPr>
            </w:pPr>
            <w:r w:rsidRPr="00E51106">
              <w:rPr>
                <w:rFonts w:ascii="Times New Roman" w:hAnsi="Times New Roman" w:cs="Times New Roman"/>
                <w:sz w:val="18"/>
                <w:szCs w:val="24"/>
              </w:rPr>
              <w:t>Физические качества и телосложение</w:t>
            </w:r>
          </w:p>
        </w:tc>
        <w:tc>
          <w:tcPr>
            <w:tcW w:w="3118" w:type="dxa"/>
            <w:tcBorders>
              <w:top w:val="single" w:sz="8" w:space="0" w:color="auto"/>
              <w:left w:val="single" w:sz="8" w:space="0" w:color="auto"/>
              <w:bottom w:val="single" w:sz="8" w:space="0" w:color="auto"/>
              <w:right w:val="single" w:sz="8" w:space="0" w:color="auto"/>
            </w:tcBorders>
          </w:tcPr>
          <w:p w:rsidR="00FF77B2" w:rsidRPr="00E51106" w:rsidRDefault="00FF77B2" w:rsidP="00F903C2">
            <w:pPr>
              <w:widowControl w:val="0"/>
              <w:autoSpaceDE w:val="0"/>
              <w:autoSpaceDN w:val="0"/>
              <w:adjustRightInd w:val="0"/>
              <w:spacing w:after="0" w:line="240" w:lineRule="auto"/>
              <w:jc w:val="center"/>
              <w:rPr>
                <w:rFonts w:ascii="Times New Roman" w:hAnsi="Times New Roman" w:cs="Times New Roman"/>
                <w:sz w:val="18"/>
                <w:szCs w:val="24"/>
              </w:rPr>
            </w:pPr>
            <w:r w:rsidRPr="00E51106">
              <w:rPr>
                <w:rFonts w:ascii="Times New Roman" w:hAnsi="Times New Roman" w:cs="Times New Roman"/>
                <w:sz w:val="18"/>
                <w:szCs w:val="24"/>
              </w:rPr>
              <w:t>Уровень влияния</w:t>
            </w:r>
          </w:p>
        </w:tc>
      </w:tr>
      <w:tr w:rsidR="00FF77B2" w:rsidRPr="00B73D80" w:rsidTr="00F903C2">
        <w:trPr>
          <w:tblCellSpacing w:w="5" w:type="nil"/>
        </w:trPr>
        <w:tc>
          <w:tcPr>
            <w:tcW w:w="7654" w:type="dxa"/>
            <w:gridSpan w:val="2"/>
            <w:tcBorders>
              <w:left w:val="single" w:sz="8" w:space="0" w:color="auto"/>
              <w:bottom w:val="single" w:sz="8" w:space="0" w:color="auto"/>
              <w:right w:val="single" w:sz="8" w:space="0" w:color="auto"/>
            </w:tcBorders>
          </w:tcPr>
          <w:p w:rsidR="00FF77B2" w:rsidRPr="00E51106" w:rsidRDefault="00FF77B2" w:rsidP="00F903C2">
            <w:pPr>
              <w:widowControl w:val="0"/>
              <w:autoSpaceDE w:val="0"/>
              <w:autoSpaceDN w:val="0"/>
              <w:adjustRightInd w:val="0"/>
              <w:spacing w:after="0" w:line="240" w:lineRule="auto"/>
              <w:jc w:val="center"/>
              <w:outlineLvl w:val="2"/>
              <w:rPr>
                <w:rFonts w:ascii="Times New Roman" w:hAnsi="Times New Roman" w:cs="Times New Roman"/>
                <w:sz w:val="18"/>
                <w:szCs w:val="24"/>
              </w:rPr>
            </w:pPr>
            <w:bookmarkStart w:id="6" w:name="Par454"/>
            <w:bookmarkEnd w:id="6"/>
            <w:r w:rsidRPr="00E51106">
              <w:rPr>
                <w:rFonts w:ascii="Times New Roman" w:hAnsi="Times New Roman" w:cs="Times New Roman"/>
                <w:sz w:val="18"/>
                <w:szCs w:val="24"/>
              </w:rPr>
              <w:t>Бег на короткие дистанции</w:t>
            </w:r>
          </w:p>
        </w:tc>
      </w:tr>
      <w:tr w:rsidR="00FF77B2" w:rsidRPr="00B73D80" w:rsidTr="00F903C2">
        <w:trPr>
          <w:tblCellSpacing w:w="5" w:type="nil"/>
        </w:trPr>
        <w:tc>
          <w:tcPr>
            <w:tcW w:w="4536" w:type="dxa"/>
            <w:tcBorders>
              <w:left w:val="single" w:sz="8" w:space="0" w:color="auto"/>
              <w:bottom w:val="single" w:sz="8" w:space="0" w:color="auto"/>
              <w:right w:val="single" w:sz="8" w:space="0" w:color="auto"/>
            </w:tcBorders>
          </w:tcPr>
          <w:p w:rsidR="00FF77B2" w:rsidRPr="006A544E" w:rsidRDefault="00FF77B2" w:rsidP="00F903C2">
            <w:pPr>
              <w:widowControl w:val="0"/>
              <w:autoSpaceDE w:val="0"/>
              <w:autoSpaceDN w:val="0"/>
              <w:adjustRightInd w:val="0"/>
              <w:spacing w:after="0" w:line="240" w:lineRule="auto"/>
              <w:rPr>
                <w:rFonts w:ascii="Times New Roman" w:hAnsi="Times New Roman" w:cs="Times New Roman"/>
                <w:sz w:val="18"/>
                <w:szCs w:val="24"/>
              </w:rPr>
            </w:pPr>
            <w:r w:rsidRPr="006A544E">
              <w:rPr>
                <w:rFonts w:ascii="Times New Roman" w:hAnsi="Times New Roman" w:cs="Times New Roman"/>
                <w:sz w:val="18"/>
                <w:szCs w:val="24"/>
              </w:rPr>
              <w:t>Скоростные способности</w:t>
            </w:r>
          </w:p>
        </w:tc>
        <w:tc>
          <w:tcPr>
            <w:tcW w:w="3118" w:type="dxa"/>
            <w:tcBorders>
              <w:left w:val="single" w:sz="8" w:space="0" w:color="auto"/>
              <w:bottom w:val="single" w:sz="8" w:space="0" w:color="auto"/>
              <w:right w:val="single" w:sz="8" w:space="0" w:color="auto"/>
            </w:tcBorders>
          </w:tcPr>
          <w:p w:rsidR="00FF77B2" w:rsidRPr="006A544E" w:rsidRDefault="00FF77B2" w:rsidP="00F903C2">
            <w:pPr>
              <w:widowControl w:val="0"/>
              <w:autoSpaceDE w:val="0"/>
              <w:autoSpaceDN w:val="0"/>
              <w:adjustRightInd w:val="0"/>
              <w:spacing w:after="0" w:line="240" w:lineRule="auto"/>
              <w:jc w:val="center"/>
              <w:rPr>
                <w:rFonts w:ascii="Times New Roman" w:hAnsi="Times New Roman" w:cs="Times New Roman"/>
                <w:sz w:val="18"/>
                <w:szCs w:val="24"/>
              </w:rPr>
            </w:pPr>
            <w:r w:rsidRPr="006A544E">
              <w:rPr>
                <w:rFonts w:ascii="Times New Roman" w:hAnsi="Times New Roman" w:cs="Times New Roman"/>
                <w:sz w:val="18"/>
                <w:szCs w:val="24"/>
              </w:rPr>
              <w:t>3</w:t>
            </w:r>
          </w:p>
        </w:tc>
      </w:tr>
      <w:tr w:rsidR="00FF77B2" w:rsidRPr="00B73D80" w:rsidTr="00F903C2">
        <w:trPr>
          <w:tblCellSpacing w:w="5" w:type="nil"/>
        </w:trPr>
        <w:tc>
          <w:tcPr>
            <w:tcW w:w="4536" w:type="dxa"/>
            <w:tcBorders>
              <w:left w:val="single" w:sz="8" w:space="0" w:color="auto"/>
              <w:bottom w:val="single" w:sz="8" w:space="0" w:color="auto"/>
              <w:right w:val="single" w:sz="8" w:space="0" w:color="auto"/>
            </w:tcBorders>
          </w:tcPr>
          <w:p w:rsidR="00FF77B2" w:rsidRPr="006A544E" w:rsidRDefault="00FF77B2" w:rsidP="00F903C2">
            <w:pPr>
              <w:widowControl w:val="0"/>
              <w:autoSpaceDE w:val="0"/>
              <w:autoSpaceDN w:val="0"/>
              <w:adjustRightInd w:val="0"/>
              <w:spacing w:after="0" w:line="240" w:lineRule="auto"/>
              <w:rPr>
                <w:rFonts w:ascii="Times New Roman" w:hAnsi="Times New Roman" w:cs="Times New Roman"/>
                <w:sz w:val="18"/>
                <w:szCs w:val="24"/>
              </w:rPr>
            </w:pPr>
            <w:r w:rsidRPr="006A544E">
              <w:rPr>
                <w:rFonts w:ascii="Times New Roman" w:hAnsi="Times New Roman" w:cs="Times New Roman"/>
                <w:sz w:val="18"/>
                <w:szCs w:val="24"/>
              </w:rPr>
              <w:t>Мышечная сила</w:t>
            </w:r>
          </w:p>
        </w:tc>
        <w:tc>
          <w:tcPr>
            <w:tcW w:w="3118" w:type="dxa"/>
            <w:tcBorders>
              <w:left w:val="single" w:sz="8" w:space="0" w:color="auto"/>
              <w:bottom w:val="single" w:sz="8" w:space="0" w:color="auto"/>
              <w:right w:val="single" w:sz="8" w:space="0" w:color="auto"/>
            </w:tcBorders>
          </w:tcPr>
          <w:p w:rsidR="00FF77B2" w:rsidRPr="006A544E" w:rsidRDefault="00F35A1B" w:rsidP="00F903C2">
            <w:pPr>
              <w:widowControl w:val="0"/>
              <w:autoSpaceDE w:val="0"/>
              <w:autoSpaceDN w:val="0"/>
              <w:adjustRightInd w:val="0"/>
              <w:spacing w:after="0" w:line="240" w:lineRule="auto"/>
              <w:jc w:val="center"/>
              <w:rPr>
                <w:rFonts w:ascii="Times New Roman" w:hAnsi="Times New Roman" w:cs="Times New Roman"/>
                <w:sz w:val="18"/>
                <w:szCs w:val="24"/>
              </w:rPr>
            </w:pPr>
            <w:r>
              <w:rPr>
                <w:rFonts w:ascii="Times New Roman" w:hAnsi="Times New Roman" w:cs="Times New Roman"/>
                <w:sz w:val="18"/>
                <w:szCs w:val="24"/>
              </w:rPr>
              <w:t>3</w:t>
            </w:r>
          </w:p>
        </w:tc>
      </w:tr>
      <w:tr w:rsidR="00FF77B2" w:rsidRPr="00B73D80" w:rsidTr="00F903C2">
        <w:trPr>
          <w:tblCellSpacing w:w="5" w:type="nil"/>
        </w:trPr>
        <w:tc>
          <w:tcPr>
            <w:tcW w:w="4536" w:type="dxa"/>
            <w:tcBorders>
              <w:left w:val="single" w:sz="8" w:space="0" w:color="auto"/>
              <w:bottom w:val="single" w:sz="8" w:space="0" w:color="auto"/>
              <w:right w:val="single" w:sz="8" w:space="0" w:color="auto"/>
            </w:tcBorders>
          </w:tcPr>
          <w:p w:rsidR="00FF77B2" w:rsidRPr="006A544E" w:rsidRDefault="00FF77B2" w:rsidP="00F903C2">
            <w:pPr>
              <w:widowControl w:val="0"/>
              <w:autoSpaceDE w:val="0"/>
              <w:autoSpaceDN w:val="0"/>
              <w:adjustRightInd w:val="0"/>
              <w:spacing w:after="0" w:line="240" w:lineRule="auto"/>
              <w:rPr>
                <w:rFonts w:ascii="Times New Roman" w:hAnsi="Times New Roman" w:cs="Times New Roman"/>
                <w:sz w:val="18"/>
                <w:szCs w:val="24"/>
              </w:rPr>
            </w:pPr>
            <w:r w:rsidRPr="006A544E">
              <w:rPr>
                <w:rFonts w:ascii="Times New Roman" w:hAnsi="Times New Roman" w:cs="Times New Roman"/>
                <w:sz w:val="18"/>
                <w:szCs w:val="24"/>
              </w:rPr>
              <w:t>Вестибулярная устойчивость</w:t>
            </w:r>
          </w:p>
        </w:tc>
        <w:tc>
          <w:tcPr>
            <w:tcW w:w="3118" w:type="dxa"/>
            <w:tcBorders>
              <w:left w:val="single" w:sz="8" w:space="0" w:color="auto"/>
              <w:bottom w:val="single" w:sz="8" w:space="0" w:color="auto"/>
              <w:right w:val="single" w:sz="8" w:space="0" w:color="auto"/>
            </w:tcBorders>
          </w:tcPr>
          <w:p w:rsidR="00FF77B2" w:rsidRPr="006A544E" w:rsidRDefault="00F35A1B" w:rsidP="00F903C2">
            <w:pPr>
              <w:widowControl w:val="0"/>
              <w:autoSpaceDE w:val="0"/>
              <w:autoSpaceDN w:val="0"/>
              <w:adjustRightInd w:val="0"/>
              <w:spacing w:after="0" w:line="240" w:lineRule="auto"/>
              <w:jc w:val="center"/>
              <w:rPr>
                <w:rFonts w:ascii="Times New Roman" w:hAnsi="Times New Roman" w:cs="Times New Roman"/>
                <w:sz w:val="18"/>
                <w:szCs w:val="24"/>
              </w:rPr>
            </w:pPr>
            <w:r>
              <w:rPr>
                <w:rFonts w:ascii="Times New Roman" w:hAnsi="Times New Roman" w:cs="Times New Roman"/>
                <w:sz w:val="18"/>
                <w:szCs w:val="24"/>
              </w:rPr>
              <w:t>2</w:t>
            </w:r>
          </w:p>
        </w:tc>
      </w:tr>
      <w:tr w:rsidR="00FF77B2" w:rsidRPr="00B73D80" w:rsidTr="00F903C2">
        <w:trPr>
          <w:tblCellSpacing w:w="5" w:type="nil"/>
        </w:trPr>
        <w:tc>
          <w:tcPr>
            <w:tcW w:w="4536" w:type="dxa"/>
            <w:tcBorders>
              <w:left w:val="single" w:sz="8" w:space="0" w:color="auto"/>
              <w:bottom w:val="single" w:sz="8" w:space="0" w:color="auto"/>
              <w:right w:val="single" w:sz="8" w:space="0" w:color="auto"/>
            </w:tcBorders>
          </w:tcPr>
          <w:p w:rsidR="00FF77B2" w:rsidRPr="006A544E" w:rsidRDefault="00FF77B2" w:rsidP="00F903C2">
            <w:pPr>
              <w:widowControl w:val="0"/>
              <w:autoSpaceDE w:val="0"/>
              <w:autoSpaceDN w:val="0"/>
              <w:adjustRightInd w:val="0"/>
              <w:spacing w:after="0" w:line="240" w:lineRule="auto"/>
              <w:rPr>
                <w:rFonts w:ascii="Times New Roman" w:hAnsi="Times New Roman" w:cs="Times New Roman"/>
                <w:sz w:val="18"/>
                <w:szCs w:val="24"/>
              </w:rPr>
            </w:pPr>
            <w:r w:rsidRPr="006A544E">
              <w:rPr>
                <w:rFonts w:ascii="Times New Roman" w:hAnsi="Times New Roman" w:cs="Times New Roman"/>
                <w:sz w:val="18"/>
                <w:szCs w:val="24"/>
              </w:rPr>
              <w:t>Выносливость</w:t>
            </w:r>
          </w:p>
        </w:tc>
        <w:tc>
          <w:tcPr>
            <w:tcW w:w="3118" w:type="dxa"/>
            <w:tcBorders>
              <w:left w:val="single" w:sz="8" w:space="0" w:color="auto"/>
              <w:bottom w:val="single" w:sz="8" w:space="0" w:color="auto"/>
              <w:right w:val="single" w:sz="8" w:space="0" w:color="auto"/>
            </w:tcBorders>
          </w:tcPr>
          <w:p w:rsidR="00FF77B2" w:rsidRPr="006A544E" w:rsidRDefault="00F35A1B" w:rsidP="00F903C2">
            <w:pPr>
              <w:widowControl w:val="0"/>
              <w:autoSpaceDE w:val="0"/>
              <w:autoSpaceDN w:val="0"/>
              <w:adjustRightInd w:val="0"/>
              <w:spacing w:after="0" w:line="240" w:lineRule="auto"/>
              <w:jc w:val="center"/>
              <w:rPr>
                <w:rFonts w:ascii="Times New Roman" w:hAnsi="Times New Roman" w:cs="Times New Roman"/>
                <w:sz w:val="18"/>
                <w:szCs w:val="24"/>
              </w:rPr>
            </w:pPr>
            <w:r>
              <w:rPr>
                <w:rFonts w:ascii="Times New Roman" w:hAnsi="Times New Roman" w:cs="Times New Roman"/>
                <w:sz w:val="18"/>
                <w:szCs w:val="24"/>
              </w:rPr>
              <w:t>2</w:t>
            </w:r>
          </w:p>
        </w:tc>
      </w:tr>
      <w:tr w:rsidR="00FF77B2" w:rsidRPr="00B73D80" w:rsidTr="00F903C2">
        <w:trPr>
          <w:tblCellSpacing w:w="5" w:type="nil"/>
        </w:trPr>
        <w:tc>
          <w:tcPr>
            <w:tcW w:w="4536" w:type="dxa"/>
            <w:tcBorders>
              <w:left w:val="single" w:sz="8" w:space="0" w:color="auto"/>
              <w:bottom w:val="single" w:sz="8" w:space="0" w:color="auto"/>
              <w:right w:val="single" w:sz="8" w:space="0" w:color="auto"/>
            </w:tcBorders>
          </w:tcPr>
          <w:p w:rsidR="00FF77B2" w:rsidRPr="006A544E" w:rsidRDefault="00FF77B2" w:rsidP="00F903C2">
            <w:pPr>
              <w:widowControl w:val="0"/>
              <w:autoSpaceDE w:val="0"/>
              <w:autoSpaceDN w:val="0"/>
              <w:adjustRightInd w:val="0"/>
              <w:spacing w:after="0" w:line="240" w:lineRule="auto"/>
              <w:rPr>
                <w:rFonts w:ascii="Times New Roman" w:hAnsi="Times New Roman" w:cs="Times New Roman"/>
                <w:sz w:val="18"/>
                <w:szCs w:val="24"/>
              </w:rPr>
            </w:pPr>
            <w:r w:rsidRPr="006A544E">
              <w:rPr>
                <w:rFonts w:ascii="Times New Roman" w:hAnsi="Times New Roman" w:cs="Times New Roman"/>
                <w:sz w:val="18"/>
                <w:szCs w:val="24"/>
              </w:rPr>
              <w:t>Гибкость</w:t>
            </w:r>
          </w:p>
        </w:tc>
        <w:tc>
          <w:tcPr>
            <w:tcW w:w="3118" w:type="dxa"/>
            <w:tcBorders>
              <w:left w:val="single" w:sz="8" w:space="0" w:color="auto"/>
              <w:bottom w:val="single" w:sz="8" w:space="0" w:color="auto"/>
              <w:right w:val="single" w:sz="8" w:space="0" w:color="auto"/>
            </w:tcBorders>
          </w:tcPr>
          <w:p w:rsidR="00FF77B2" w:rsidRPr="006A544E" w:rsidRDefault="00207704" w:rsidP="00F903C2">
            <w:pPr>
              <w:widowControl w:val="0"/>
              <w:autoSpaceDE w:val="0"/>
              <w:autoSpaceDN w:val="0"/>
              <w:adjustRightInd w:val="0"/>
              <w:spacing w:after="0" w:line="240" w:lineRule="auto"/>
              <w:jc w:val="center"/>
              <w:rPr>
                <w:rFonts w:ascii="Times New Roman" w:hAnsi="Times New Roman" w:cs="Times New Roman"/>
                <w:sz w:val="18"/>
                <w:szCs w:val="24"/>
              </w:rPr>
            </w:pPr>
            <w:r>
              <w:rPr>
                <w:rFonts w:ascii="Times New Roman" w:hAnsi="Times New Roman" w:cs="Times New Roman"/>
                <w:sz w:val="18"/>
                <w:szCs w:val="24"/>
              </w:rPr>
              <w:t>2</w:t>
            </w:r>
          </w:p>
        </w:tc>
      </w:tr>
      <w:tr w:rsidR="00FF77B2" w:rsidRPr="00B73D80" w:rsidTr="00F903C2">
        <w:trPr>
          <w:tblCellSpacing w:w="5" w:type="nil"/>
        </w:trPr>
        <w:tc>
          <w:tcPr>
            <w:tcW w:w="4536" w:type="dxa"/>
            <w:tcBorders>
              <w:left w:val="single" w:sz="8" w:space="0" w:color="auto"/>
              <w:bottom w:val="single" w:sz="8" w:space="0" w:color="auto"/>
              <w:right w:val="single" w:sz="8" w:space="0" w:color="auto"/>
            </w:tcBorders>
          </w:tcPr>
          <w:p w:rsidR="00FF77B2" w:rsidRPr="006A544E" w:rsidRDefault="00FF77B2" w:rsidP="00F903C2">
            <w:pPr>
              <w:widowControl w:val="0"/>
              <w:autoSpaceDE w:val="0"/>
              <w:autoSpaceDN w:val="0"/>
              <w:adjustRightInd w:val="0"/>
              <w:spacing w:after="0" w:line="240" w:lineRule="auto"/>
              <w:rPr>
                <w:rFonts w:ascii="Times New Roman" w:hAnsi="Times New Roman" w:cs="Times New Roman"/>
                <w:sz w:val="18"/>
                <w:szCs w:val="24"/>
              </w:rPr>
            </w:pPr>
            <w:r w:rsidRPr="006A544E">
              <w:rPr>
                <w:rFonts w:ascii="Times New Roman" w:hAnsi="Times New Roman" w:cs="Times New Roman"/>
                <w:sz w:val="18"/>
                <w:szCs w:val="24"/>
              </w:rPr>
              <w:t>Координационные способности</w:t>
            </w:r>
          </w:p>
        </w:tc>
        <w:tc>
          <w:tcPr>
            <w:tcW w:w="3118" w:type="dxa"/>
            <w:tcBorders>
              <w:left w:val="single" w:sz="8" w:space="0" w:color="auto"/>
              <w:bottom w:val="single" w:sz="8" w:space="0" w:color="auto"/>
              <w:right w:val="single" w:sz="8" w:space="0" w:color="auto"/>
            </w:tcBorders>
          </w:tcPr>
          <w:p w:rsidR="00FF77B2" w:rsidRPr="006A544E" w:rsidRDefault="00FF77B2" w:rsidP="00F903C2">
            <w:pPr>
              <w:widowControl w:val="0"/>
              <w:autoSpaceDE w:val="0"/>
              <w:autoSpaceDN w:val="0"/>
              <w:adjustRightInd w:val="0"/>
              <w:spacing w:after="0" w:line="240" w:lineRule="auto"/>
              <w:jc w:val="center"/>
              <w:rPr>
                <w:rFonts w:ascii="Times New Roman" w:hAnsi="Times New Roman" w:cs="Times New Roman"/>
                <w:sz w:val="18"/>
                <w:szCs w:val="24"/>
              </w:rPr>
            </w:pPr>
            <w:r w:rsidRPr="006A544E">
              <w:rPr>
                <w:rFonts w:ascii="Times New Roman" w:hAnsi="Times New Roman" w:cs="Times New Roman"/>
                <w:sz w:val="18"/>
                <w:szCs w:val="24"/>
              </w:rPr>
              <w:t>2</w:t>
            </w:r>
          </w:p>
        </w:tc>
      </w:tr>
      <w:tr w:rsidR="00FF77B2" w:rsidRPr="00B73D80" w:rsidTr="00F903C2">
        <w:trPr>
          <w:tblCellSpacing w:w="5" w:type="nil"/>
        </w:trPr>
        <w:tc>
          <w:tcPr>
            <w:tcW w:w="4536" w:type="dxa"/>
            <w:tcBorders>
              <w:left w:val="single" w:sz="8" w:space="0" w:color="auto"/>
              <w:bottom w:val="single" w:sz="8" w:space="0" w:color="auto"/>
              <w:right w:val="single" w:sz="8" w:space="0" w:color="auto"/>
            </w:tcBorders>
          </w:tcPr>
          <w:p w:rsidR="00FF77B2" w:rsidRPr="006A544E" w:rsidRDefault="00FF77B2" w:rsidP="00F903C2">
            <w:pPr>
              <w:widowControl w:val="0"/>
              <w:autoSpaceDE w:val="0"/>
              <w:autoSpaceDN w:val="0"/>
              <w:adjustRightInd w:val="0"/>
              <w:spacing w:after="0" w:line="240" w:lineRule="auto"/>
              <w:rPr>
                <w:rFonts w:ascii="Times New Roman" w:hAnsi="Times New Roman" w:cs="Times New Roman"/>
                <w:sz w:val="18"/>
                <w:szCs w:val="24"/>
              </w:rPr>
            </w:pPr>
            <w:r w:rsidRPr="006A544E">
              <w:rPr>
                <w:rFonts w:ascii="Times New Roman" w:hAnsi="Times New Roman" w:cs="Times New Roman"/>
                <w:sz w:val="18"/>
                <w:szCs w:val="24"/>
              </w:rPr>
              <w:t>Телосложение</w:t>
            </w:r>
          </w:p>
        </w:tc>
        <w:tc>
          <w:tcPr>
            <w:tcW w:w="3118" w:type="dxa"/>
            <w:tcBorders>
              <w:left w:val="single" w:sz="8" w:space="0" w:color="auto"/>
              <w:bottom w:val="single" w:sz="8" w:space="0" w:color="auto"/>
              <w:right w:val="single" w:sz="8" w:space="0" w:color="auto"/>
            </w:tcBorders>
          </w:tcPr>
          <w:p w:rsidR="00FF77B2" w:rsidRPr="006A544E" w:rsidRDefault="00207704" w:rsidP="00F903C2">
            <w:pPr>
              <w:widowControl w:val="0"/>
              <w:autoSpaceDE w:val="0"/>
              <w:autoSpaceDN w:val="0"/>
              <w:adjustRightInd w:val="0"/>
              <w:spacing w:after="0" w:line="240" w:lineRule="auto"/>
              <w:jc w:val="center"/>
              <w:rPr>
                <w:rFonts w:ascii="Times New Roman" w:hAnsi="Times New Roman" w:cs="Times New Roman"/>
                <w:sz w:val="18"/>
                <w:szCs w:val="24"/>
              </w:rPr>
            </w:pPr>
            <w:r>
              <w:rPr>
                <w:rFonts w:ascii="Times New Roman" w:hAnsi="Times New Roman" w:cs="Times New Roman"/>
                <w:sz w:val="18"/>
                <w:szCs w:val="24"/>
              </w:rPr>
              <w:t>1</w:t>
            </w:r>
          </w:p>
        </w:tc>
      </w:tr>
    </w:tbl>
    <w:p w:rsidR="00FF77B2" w:rsidRPr="00E51106" w:rsidRDefault="00FF77B2" w:rsidP="00FF77B2">
      <w:pPr>
        <w:pStyle w:val="aa"/>
        <w:ind w:firstLine="851"/>
        <w:rPr>
          <w:rFonts w:ascii="Times New Roman" w:hAnsi="Times New Roman" w:cs="Times New Roman"/>
          <w:i/>
          <w:sz w:val="20"/>
          <w:szCs w:val="28"/>
        </w:rPr>
      </w:pPr>
      <w:bookmarkStart w:id="7" w:name="Par470"/>
      <w:bookmarkEnd w:id="7"/>
      <w:r w:rsidRPr="00E51106">
        <w:rPr>
          <w:rFonts w:ascii="Times New Roman" w:hAnsi="Times New Roman" w:cs="Times New Roman"/>
          <w:i/>
          <w:sz w:val="20"/>
          <w:szCs w:val="28"/>
        </w:rPr>
        <w:lastRenderedPageBreak/>
        <w:t>Условные обозначения:</w:t>
      </w:r>
    </w:p>
    <w:p w:rsidR="00FF77B2" w:rsidRPr="00E51106" w:rsidRDefault="00FF77B2" w:rsidP="00FF77B2">
      <w:pPr>
        <w:pStyle w:val="aa"/>
        <w:ind w:firstLine="851"/>
        <w:rPr>
          <w:rFonts w:ascii="Times New Roman" w:hAnsi="Times New Roman" w:cs="Times New Roman"/>
          <w:sz w:val="20"/>
          <w:szCs w:val="28"/>
        </w:rPr>
      </w:pPr>
      <w:r w:rsidRPr="00E51106">
        <w:rPr>
          <w:rFonts w:ascii="Times New Roman" w:hAnsi="Times New Roman" w:cs="Times New Roman"/>
          <w:sz w:val="20"/>
          <w:szCs w:val="28"/>
        </w:rPr>
        <w:t>3 - значительное влияние;</w:t>
      </w:r>
    </w:p>
    <w:p w:rsidR="00FF77B2" w:rsidRPr="00E51106" w:rsidRDefault="00FF77B2" w:rsidP="00FF77B2">
      <w:pPr>
        <w:pStyle w:val="aa"/>
        <w:ind w:firstLine="851"/>
        <w:rPr>
          <w:rFonts w:ascii="Times New Roman" w:hAnsi="Times New Roman" w:cs="Times New Roman"/>
          <w:sz w:val="20"/>
          <w:szCs w:val="28"/>
        </w:rPr>
      </w:pPr>
      <w:r w:rsidRPr="00E51106">
        <w:rPr>
          <w:rFonts w:ascii="Times New Roman" w:hAnsi="Times New Roman" w:cs="Times New Roman"/>
          <w:sz w:val="20"/>
          <w:szCs w:val="28"/>
        </w:rPr>
        <w:t>2 - среднее влияние;</w:t>
      </w:r>
    </w:p>
    <w:p w:rsidR="00FF77B2" w:rsidRDefault="00FF77B2" w:rsidP="00FF77B2">
      <w:pPr>
        <w:pStyle w:val="aa"/>
        <w:ind w:firstLine="851"/>
        <w:rPr>
          <w:rFonts w:ascii="Times New Roman" w:hAnsi="Times New Roman" w:cs="Times New Roman"/>
          <w:sz w:val="20"/>
          <w:szCs w:val="28"/>
        </w:rPr>
      </w:pPr>
      <w:r w:rsidRPr="00E51106">
        <w:rPr>
          <w:rFonts w:ascii="Times New Roman" w:hAnsi="Times New Roman" w:cs="Times New Roman"/>
          <w:sz w:val="20"/>
          <w:szCs w:val="28"/>
        </w:rPr>
        <w:t>1 - незначительное влияние</w:t>
      </w:r>
    </w:p>
    <w:p w:rsidR="00FF77B2" w:rsidRPr="009E7F05" w:rsidRDefault="00FF77B2" w:rsidP="00FF77B2">
      <w:pPr>
        <w:pStyle w:val="aa"/>
        <w:ind w:firstLine="851"/>
        <w:rPr>
          <w:rFonts w:ascii="Times New Roman" w:hAnsi="Times New Roman" w:cs="Times New Roman"/>
          <w:sz w:val="28"/>
          <w:szCs w:val="28"/>
        </w:rPr>
      </w:pPr>
    </w:p>
    <w:p w:rsidR="00FF77B2" w:rsidRDefault="00FF77B2" w:rsidP="00FF77B2">
      <w:pPr>
        <w:pStyle w:val="a5"/>
        <w:spacing w:after="0"/>
        <w:ind w:left="0" w:firstLine="709"/>
        <w:jc w:val="both"/>
        <w:rPr>
          <w:rFonts w:ascii="Times New Roman" w:hAnsi="Times New Roman" w:cs="Times New Roman"/>
          <w:i/>
          <w:sz w:val="28"/>
          <w:szCs w:val="24"/>
        </w:rPr>
      </w:pPr>
      <w:r>
        <w:rPr>
          <w:rFonts w:ascii="Times New Roman" w:hAnsi="Times New Roman" w:cs="Times New Roman"/>
          <w:i/>
          <w:sz w:val="28"/>
          <w:szCs w:val="24"/>
        </w:rPr>
        <w:t>Скоростные способности.</w:t>
      </w:r>
    </w:p>
    <w:p w:rsidR="00FF77B2" w:rsidRDefault="00FF77B2" w:rsidP="00FF77B2">
      <w:pPr>
        <w:pStyle w:val="a5"/>
        <w:spacing w:after="0"/>
        <w:ind w:left="0" w:firstLine="709"/>
        <w:jc w:val="both"/>
        <w:rPr>
          <w:rFonts w:ascii="Times New Roman" w:hAnsi="Times New Roman" w:cs="Times New Roman"/>
          <w:sz w:val="28"/>
          <w:szCs w:val="24"/>
        </w:rPr>
      </w:pPr>
      <w:r>
        <w:rPr>
          <w:rFonts w:ascii="Times New Roman" w:hAnsi="Times New Roman" w:cs="Times New Roman"/>
          <w:sz w:val="28"/>
          <w:szCs w:val="24"/>
        </w:rPr>
        <w:t>Под скоростными способностями спортсмена понимается комплекс функциональных свойств, обеспечивающих выполнение двигательных действий в минимальное время.</w:t>
      </w:r>
    </w:p>
    <w:p w:rsidR="00FF77B2" w:rsidRDefault="00FF77B2" w:rsidP="00FF77B2">
      <w:pPr>
        <w:pStyle w:val="a5"/>
        <w:spacing w:after="0"/>
        <w:ind w:left="0" w:firstLine="709"/>
        <w:jc w:val="both"/>
        <w:rPr>
          <w:rFonts w:ascii="Times New Roman" w:hAnsi="Times New Roman" w:cs="Times New Roman"/>
          <w:sz w:val="28"/>
          <w:szCs w:val="24"/>
        </w:rPr>
      </w:pPr>
      <w:r>
        <w:rPr>
          <w:rFonts w:ascii="Times New Roman" w:hAnsi="Times New Roman" w:cs="Times New Roman"/>
          <w:sz w:val="28"/>
          <w:szCs w:val="24"/>
        </w:rPr>
        <w:t>Различают элементарные и комплексные формы проявления скоростных способностей.</w:t>
      </w:r>
    </w:p>
    <w:p w:rsidR="00FF77B2" w:rsidRDefault="00FF77B2" w:rsidP="00FF77B2">
      <w:pPr>
        <w:pStyle w:val="a5"/>
        <w:spacing w:after="0"/>
        <w:ind w:left="0" w:firstLine="709"/>
        <w:jc w:val="both"/>
        <w:rPr>
          <w:rFonts w:ascii="Times New Roman" w:hAnsi="Times New Roman" w:cs="Times New Roman"/>
          <w:sz w:val="28"/>
          <w:szCs w:val="24"/>
        </w:rPr>
      </w:pPr>
      <w:r>
        <w:rPr>
          <w:rFonts w:ascii="Times New Roman" w:hAnsi="Times New Roman" w:cs="Times New Roman"/>
          <w:sz w:val="28"/>
          <w:szCs w:val="24"/>
        </w:rPr>
        <w:t>Элементарные формы проявления быстроты создают предпосылки для успешной скоростной подготовки, а развитие же комплексных скоростных способностей составляет ее основное содержание.</w:t>
      </w:r>
    </w:p>
    <w:p w:rsidR="00FF77B2" w:rsidRDefault="00FF77B2" w:rsidP="00FF77B2">
      <w:pPr>
        <w:pStyle w:val="a5"/>
        <w:spacing w:after="0"/>
        <w:ind w:left="0" w:firstLine="709"/>
        <w:jc w:val="both"/>
        <w:rPr>
          <w:rFonts w:ascii="Times New Roman" w:hAnsi="Times New Roman" w:cs="Times New Roman"/>
          <w:sz w:val="28"/>
          <w:szCs w:val="24"/>
        </w:rPr>
      </w:pPr>
    </w:p>
    <w:p w:rsidR="00FF77B2" w:rsidRDefault="00FF77B2" w:rsidP="00FF77B2">
      <w:pPr>
        <w:pStyle w:val="a5"/>
        <w:spacing w:after="0"/>
        <w:ind w:left="0" w:firstLine="709"/>
        <w:jc w:val="both"/>
        <w:rPr>
          <w:rFonts w:ascii="Times New Roman" w:hAnsi="Times New Roman" w:cs="Times New Roman"/>
          <w:i/>
          <w:sz w:val="28"/>
          <w:szCs w:val="24"/>
        </w:rPr>
      </w:pPr>
      <w:r>
        <w:rPr>
          <w:rFonts w:ascii="Times New Roman" w:hAnsi="Times New Roman" w:cs="Times New Roman"/>
          <w:i/>
          <w:sz w:val="28"/>
          <w:szCs w:val="24"/>
        </w:rPr>
        <w:t>Мышечная сила.</w:t>
      </w:r>
    </w:p>
    <w:p w:rsidR="00FF77B2" w:rsidRDefault="00FF77B2" w:rsidP="00FF77B2">
      <w:pPr>
        <w:spacing w:after="0"/>
        <w:ind w:firstLine="709"/>
        <w:jc w:val="both"/>
        <w:rPr>
          <w:rFonts w:ascii="Times New Roman" w:eastAsia="Times New Roman" w:hAnsi="Times New Roman" w:cs="Times New Roman"/>
          <w:sz w:val="28"/>
          <w:szCs w:val="24"/>
        </w:rPr>
      </w:pPr>
      <w:r w:rsidRPr="00D70E3F">
        <w:rPr>
          <w:rFonts w:ascii="Times New Roman" w:eastAsia="Times New Roman" w:hAnsi="Times New Roman" w:cs="Times New Roman"/>
          <w:sz w:val="28"/>
          <w:szCs w:val="24"/>
        </w:rPr>
        <w:t xml:space="preserve">Мышечная сила – это максимальное усилие, развиваемое мышцей; мышечная выносливость – способность мышцы поддерживать развитие усилий в течение определенного периода времени. </w:t>
      </w:r>
    </w:p>
    <w:p w:rsidR="00FF77B2" w:rsidRPr="00D70E3F" w:rsidRDefault="00FF77B2" w:rsidP="00FF77B2">
      <w:pPr>
        <w:spacing w:after="0"/>
        <w:ind w:firstLine="709"/>
        <w:jc w:val="both"/>
        <w:rPr>
          <w:rFonts w:ascii="Times New Roman" w:eastAsia="Times New Roman" w:hAnsi="Times New Roman" w:cs="Times New Roman"/>
          <w:color w:val="FF0000"/>
          <w:sz w:val="28"/>
          <w:szCs w:val="24"/>
        </w:rPr>
      </w:pPr>
      <w:r w:rsidRPr="00D70E3F">
        <w:rPr>
          <w:rFonts w:ascii="Times New Roman" w:eastAsia="Times New Roman" w:hAnsi="Times New Roman" w:cs="Times New Roman"/>
          <w:sz w:val="28"/>
          <w:szCs w:val="24"/>
        </w:rPr>
        <w:t xml:space="preserve">Сила и выносливость взаимосвязаны, увеличение одной, как правило, приводит к определенному увеличению другой. </w:t>
      </w:r>
    </w:p>
    <w:p w:rsidR="00FF77B2" w:rsidRPr="009E7F05" w:rsidRDefault="00FF77B2" w:rsidP="00FF77B2">
      <w:pPr>
        <w:pStyle w:val="a5"/>
        <w:spacing w:after="0"/>
        <w:ind w:left="0" w:firstLine="709"/>
        <w:jc w:val="both"/>
        <w:rPr>
          <w:rFonts w:ascii="Times New Roman" w:hAnsi="Times New Roman" w:cs="Times New Roman"/>
          <w:i/>
          <w:sz w:val="28"/>
          <w:szCs w:val="28"/>
        </w:rPr>
      </w:pPr>
    </w:p>
    <w:p w:rsidR="00FF77B2" w:rsidRDefault="00FF77B2" w:rsidP="00FF77B2">
      <w:pPr>
        <w:pStyle w:val="a5"/>
        <w:spacing w:after="0"/>
        <w:ind w:left="0" w:firstLine="709"/>
        <w:jc w:val="both"/>
        <w:rPr>
          <w:rFonts w:ascii="Times New Roman" w:hAnsi="Times New Roman" w:cs="Times New Roman"/>
          <w:i/>
          <w:sz w:val="28"/>
          <w:szCs w:val="24"/>
        </w:rPr>
      </w:pPr>
      <w:r>
        <w:rPr>
          <w:rFonts w:ascii="Times New Roman" w:hAnsi="Times New Roman" w:cs="Times New Roman"/>
          <w:i/>
          <w:sz w:val="28"/>
          <w:szCs w:val="24"/>
        </w:rPr>
        <w:t>Вестибулярная устойчивость.</w:t>
      </w:r>
    </w:p>
    <w:p w:rsidR="00FF77B2" w:rsidRPr="007A6393" w:rsidRDefault="00FF77B2" w:rsidP="00FF77B2">
      <w:pPr>
        <w:pStyle w:val="aa"/>
        <w:spacing w:line="276" w:lineRule="auto"/>
        <w:ind w:firstLine="709"/>
        <w:jc w:val="both"/>
        <w:rPr>
          <w:rFonts w:ascii="Times New Roman" w:hAnsi="Times New Roman" w:cs="Times New Roman"/>
          <w:sz w:val="28"/>
        </w:rPr>
      </w:pPr>
      <w:r w:rsidRPr="007A6393">
        <w:rPr>
          <w:rFonts w:ascii="Times New Roman" w:hAnsi="Times New Roman" w:cs="Times New Roman"/>
          <w:bCs/>
          <w:iCs/>
          <w:sz w:val="28"/>
        </w:rPr>
        <w:t>Вестибулярная устойчивость</w:t>
      </w:r>
      <w:r w:rsidRPr="007A6393">
        <w:rPr>
          <w:rFonts w:ascii="Times New Roman" w:hAnsi="Times New Roman" w:cs="Times New Roman"/>
          <w:i/>
          <w:iCs/>
          <w:sz w:val="28"/>
        </w:rPr>
        <w:t xml:space="preserve"> - </w:t>
      </w:r>
      <w:r w:rsidRPr="007A6393">
        <w:rPr>
          <w:rFonts w:ascii="Times New Roman" w:hAnsi="Times New Roman" w:cs="Times New Roman"/>
          <w:sz w:val="28"/>
        </w:rPr>
        <w:t>это способность сохранять активную деятельность при раздражении вестибулярного аппарата. Вестибулярный аппарат обеспечивает восприятие и анализ информации о перемещении и по</w:t>
      </w:r>
      <w:r w:rsidRPr="007A6393">
        <w:rPr>
          <w:rFonts w:ascii="Times New Roman" w:hAnsi="Times New Roman" w:cs="Times New Roman"/>
          <w:sz w:val="28"/>
        </w:rPr>
        <w:softHyphen/>
        <w:t>ложении тела в пространстве.</w:t>
      </w:r>
    </w:p>
    <w:p w:rsidR="00FF77B2" w:rsidRPr="007A6393" w:rsidRDefault="00FF77B2" w:rsidP="00FF77B2">
      <w:pPr>
        <w:pStyle w:val="aa"/>
        <w:spacing w:line="276" w:lineRule="auto"/>
        <w:ind w:firstLine="709"/>
        <w:jc w:val="both"/>
        <w:rPr>
          <w:rFonts w:ascii="Times New Roman" w:hAnsi="Times New Roman" w:cs="Times New Roman"/>
          <w:sz w:val="28"/>
        </w:rPr>
      </w:pPr>
      <w:r w:rsidRPr="007A6393">
        <w:rPr>
          <w:rFonts w:ascii="Times New Roman" w:hAnsi="Times New Roman" w:cs="Times New Roman"/>
          <w:sz w:val="28"/>
        </w:rPr>
        <w:t xml:space="preserve">Наряду с двигательным и зрительным анализаторами он обеспечивает ориентировку в пространстве, влияет на уровень двигательной координации и качество равновесия. </w:t>
      </w:r>
    </w:p>
    <w:p w:rsidR="00FF77B2" w:rsidRPr="007A6393" w:rsidRDefault="00FF77B2" w:rsidP="00FF77B2">
      <w:pPr>
        <w:pStyle w:val="aa"/>
        <w:spacing w:line="276" w:lineRule="auto"/>
        <w:ind w:firstLine="709"/>
        <w:jc w:val="both"/>
        <w:rPr>
          <w:rFonts w:ascii="Times New Roman" w:hAnsi="Times New Roman" w:cs="Times New Roman"/>
          <w:sz w:val="28"/>
        </w:rPr>
      </w:pPr>
      <w:r w:rsidRPr="007A6393">
        <w:rPr>
          <w:rFonts w:ascii="Times New Roman" w:hAnsi="Times New Roman" w:cs="Times New Roman"/>
          <w:sz w:val="28"/>
        </w:rPr>
        <w:t>Высокую вестибулярную устойчивость обеспечивают специальные упражнения на равновесие и упражнения, избирательно направленные на совершенствование функций вестибулярного аппарата. Одни из них позволяют укрепить вестибулярный аппарат, другие помогают противодействовать нарушениям равновесия в процессе и после вращательных движений.</w:t>
      </w:r>
    </w:p>
    <w:p w:rsidR="009E7F05" w:rsidRDefault="009E7F05" w:rsidP="00FF77B2">
      <w:pPr>
        <w:pStyle w:val="a5"/>
        <w:spacing w:after="0"/>
        <w:ind w:left="0" w:firstLine="709"/>
        <w:jc w:val="both"/>
        <w:rPr>
          <w:rFonts w:ascii="Times New Roman" w:hAnsi="Times New Roman" w:cs="Times New Roman"/>
          <w:i/>
          <w:sz w:val="28"/>
          <w:szCs w:val="24"/>
        </w:rPr>
      </w:pPr>
    </w:p>
    <w:p w:rsidR="00FF77B2" w:rsidRPr="007A6393" w:rsidRDefault="00FF77B2" w:rsidP="00FF77B2">
      <w:pPr>
        <w:pStyle w:val="a5"/>
        <w:spacing w:after="0"/>
        <w:ind w:left="0" w:firstLine="709"/>
        <w:jc w:val="both"/>
        <w:rPr>
          <w:rFonts w:ascii="Times New Roman" w:hAnsi="Times New Roman" w:cs="Times New Roman"/>
          <w:i/>
          <w:sz w:val="28"/>
          <w:szCs w:val="24"/>
        </w:rPr>
      </w:pPr>
      <w:r>
        <w:rPr>
          <w:rFonts w:ascii="Times New Roman" w:hAnsi="Times New Roman" w:cs="Times New Roman"/>
          <w:i/>
          <w:sz w:val="28"/>
          <w:szCs w:val="24"/>
        </w:rPr>
        <w:t>Выносливость.</w:t>
      </w:r>
    </w:p>
    <w:p w:rsidR="00FF77B2" w:rsidRPr="007A6393" w:rsidRDefault="00FF77B2" w:rsidP="00FF77B2">
      <w:pPr>
        <w:pStyle w:val="aa"/>
        <w:spacing w:line="276" w:lineRule="auto"/>
        <w:ind w:firstLine="709"/>
        <w:jc w:val="both"/>
        <w:rPr>
          <w:rFonts w:ascii="Times New Roman" w:hAnsi="Times New Roman" w:cs="Times New Roman"/>
          <w:color w:val="000000" w:themeColor="text1"/>
          <w:sz w:val="28"/>
        </w:rPr>
      </w:pPr>
      <w:r w:rsidRPr="007A6393">
        <w:rPr>
          <w:rStyle w:val="a4"/>
          <w:rFonts w:ascii="Times New Roman" w:hAnsi="Times New Roman" w:cs="Times New Roman"/>
          <w:color w:val="000000" w:themeColor="text1"/>
          <w:sz w:val="28"/>
          <w:szCs w:val="28"/>
        </w:rPr>
        <w:t>Выносливость</w:t>
      </w:r>
      <w:r w:rsidRPr="007A6393">
        <w:rPr>
          <w:rFonts w:ascii="Times New Roman" w:hAnsi="Times New Roman" w:cs="Times New Roman"/>
          <w:color w:val="000000" w:themeColor="text1"/>
          <w:sz w:val="28"/>
        </w:rPr>
        <w:t>- это спо</w:t>
      </w:r>
      <w:r>
        <w:rPr>
          <w:rFonts w:ascii="Times New Roman" w:hAnsi="Times New Roman" w:cs="Times New Roman"/>
          <w:color w:val="000000" w:themeColor="text1"/>
          <w:sz w:val="28"/>
        </w:rPr>
        <w:t>собность организма выполнять ра</w:t>
      </w:r>
      <w:r w:rsidRPr="007A6393">
        <w:rPr>
          <w:rFonts w:ascii="Times New Roman" w:hAnsi="Times New Roman" w:cs="Times New Roman"/>
          <w:color w:val="000000" w:themeColor="text1"/>
          <w:sz w:val="28"/>
        </w:rPr>
        <w:t>боту заданной мощности в течение относительно длительного времени без снижения ее эффективности.</w:t>
      </w:r>
    </w:p>
    <w:p w:rsidR="00FF77B2" w:rsidRPr="007A6393" w:rsidRDefault="00FF77B2" w:rsidP="00FF77B2">
      <w:pPr>
        <w:pStyle w:val="aa"/>
        <w:spacing w:line="276" w:lineRule="auto"/>
        <w:ind w:firstLine="709"/>
        <w:jc w:val="both"/>
        <w:rPr>
          <w:rFonts w:ascii="Times New Roman" w:hAnsi="Times New Roman" w:cs="Times New Roman"/>
          <w:color w:val="000000" w:themeColor="text1"/>
          <w:sz w:val="28"/>
        </w:rPr>
      </w:pPr>
      <w:r w:rsidRPr="007A6393">
        <w:rPr>
          <w:rFonts w:ascii="Times New Roman" w:hAnsi="Times New Roman" w:cs="Times New Roman"/>
          <w:color w:val="000000" w:themeColor="text1"/>
          <w:sz w:val="28"/>
        </w:rPr>
        <w:lastRenderedPageBreak/>
        <w:t>Основные показатели выносливости – мощность физической работы и ее продолжительность.</w:t>
      </w:r>
    </w:p>
    <w:p w:rsidR="00FF77B2" w:rsidRDefault="00FF77B2" w:rsidP="00FF77B2">
      <w:pPr>
        <w:pStyle w:val="aa"/>
        <w:spacing w:line="276" w:lineRule="auto"/>
        <w:ind w:firstLine="709"/>
        <w:jc w:val="both"/>
        <w:rPr>
          <w:rFonts w:ascii="Times New Roman" w:hAnsi="Times New Roman" w:cs="Times New Roman"/>
          <w:color w:val="000000" w:themeColor="text1"/>
          <w:sz w:val="28"/>
        </w:rPr>
      </w:pPr>
      <w:r w:rsidRPr="007A6393">
        <w:rPr>
          <w:rFonts w:ascii="Times New Roman" w:hAnsi="Times New Roman" w:cs="Times New Roman"/>
          <w:color w:val="000000" w:themeColor="text1"/>
          <w:sz w:val="28"/>
        </w:rPr>
        <w:t xml:space="preserve">Основные упражнения для воспитания выносливости – упражнения циклического характера – </w:t>
      </w:r>
      <w:r>
        <w:rPr>
          <w:rFonts w:ascii="Times New Roman" w:hAnsi="Times New Roman" w:cs="Times New Roman"/>
          <w:color w:val="000000" w:themeColor="text1"/>
          <w:sz w:val="28"/>
        </w:rPr>
        <w:t>ходьба, бег, плавание,  и ациклического характера – игры.</w:t>
      </w:r>
    </w:p>
    <w:p w:rsidR="00FF77B2" w:rsidRPr="007A6393" w:rsidRDefault="00FF77B2" w:rsidP="00FF77B2">
      <w:pPr>
        <w:pStyle w:val="aa"/>
        <w:spacing w:line="276" w:lineRule="auto"/>
        <w:ind w:firstLine="709"/>
        <w:jc w:val="both"/>
        <w:rPr>
          <w:rFonts w:ascii="Times New Roman" w:hAnsi="Times New Roman" w:cs="Times New Roman"/>
          <w:color w:val="000000" w:themeColor="text1"/>
          <w:sz w:val="28"/>
        </w:rPr>
      </w:pPr>
      <w:r w:rsidRPr="007A6393">
        <w:rPr>
          <w:rFonts w:ascii="Times New Roman" w:hAnsi="Times New Roman" w:cs="Times New Roman"/>
          <w:color w:val="000000" w:themeColor="text1"/>
          <w:sz w:val="28"/>
        </w:rPr>
        <w:t>Наибольший прирост выносливости происходит примерно в 8-10 и 15-17 лет.</w:t>
      </w:r>
    </w:p>
    <w:p w:rsidR="00FF77B2" w:rsidRDefault="00FF77B2" w:rsidP="00FF77B2">
      <w:pPr>
        <w:pStyle w:val="a5"/>
        <w:spacing w:after="0"/>
        <w:ind w:left="0" w:firstLine="709"/>
        <w:jc w:val="both"/>
        <w:rPr>
          <w:rFonts w:ascii="Times New Roman" w:hAnsi="Times New Roman" w:cs="Times New Roman"/>
          <w:sz w:val="28"/>
          <w:szCs w:val="24"/>
        </w:rPr>
      </w:pPr>
    </w:p>
    <w:p w:rsidR="00FF77B2" w:rsidRDefault="00FF77B2" w:rsidP="00FF77B2">
      <w:pPr>
        <w:pStyle w:val="a5"/>
        <w:spacing w:after="0"/>
        <w:ind w:left="0" w:firstLine="709"/>
        <w:jc w:val="both"/>
        <w:rPr>
          <w:rFonts w:ascii="Times New Roman" w:hAnsi="Times New Roman" w:cs="Times New Roman"/>
          <w:i/>
          <w:sz w:val="28"/>
          <w:szCs w:val="24"/>
        </w:rPr>
      </w:pPr>
      <w:r>
        <w:rPr>
          <w:rFonts w:ascii="Times New Roman" w:hAnsi="Times New Roman" w:cs="Times New Roman"/>
          <w:i/>
          <w:sz w:val="28"/>
          <w:szCs w:val="24"/>
        </w:rPr>
        <w:t>Гибкость.</w:t>
      </w:r>
    </w:p>
    <w:p w:rsidR="00FF77B2" w:rsidRPr="007A6393" w:rsidRDefault="00FF77B2" w:rsidP="00FF77B2">
      <w:pPr>
        <w:pStyle w:val="aa"/>
        <w:spacing w:line="276" w:lineRule="auto"/>
        <w:ind w:firstLine="709"/>
        <w:jc w:val="both"/>
        <w:rPr>
          <w:rFonts w:ascii="Times New Roman" w:hAnsi="Times New Roman" w:cs="Times New Roman"/>
          <w:sz w:val="28"/>
        </w:rPr>
      </w:pPr>
      <w:r w:rsidRPr="007A6393">
        <w:rPr>
          <w:rStyle w:val="a4"/>
          <w:rFonts w:ascii="Times New Roman" w:hAnsi="Times New Roman" w:cs="Times New Roman"/>
          <w:color w:val="000000" w:themeColor="text1"/>
          <w:sz w:val="28"/>
          <w:szCs w:val="28"/>
        </w:rPr>
        <w:t>Гибкость</w:t>
      </w:r>
      <w:r w:rsidRPr="007A6393">
        <w:rPr>
          <w:rFonts w:ascii="Times New Roman" w:hAnsi="Times New Roman" w:cs="Times New Roman"/>
          <w:b/>
          <w:sz w:val="28"/>
        </w:rPr>
        <w:t>-</w:t>
      </w:r>
      <w:r>
        <w:rPr>
          <w:rFonts w:ascii="Times New Roman" w:hAnsi="Times New Roman" w:cs="Times New Roman"/>
          <w:sz w:val="28"/>
        </w:rPr>
        <w:t xml:space="preserve">это </w:t>
      </w:r>
      <w:r w:rsidRPr="007A6393">
        <w:rPr>
          <w:rFonts w:ascii="Times New Roman" w:hAnsi="Times New Roman" w:cs="Times New Roman"/>
          <w:sz w:val="28"/>
        </w:rPr>
        <w:t>способность выполнять движения с максимально возможной амплитудой. Гибкость зависит от следующих факторов:</w:t>
      </w:r>
    </w:p>
    <w:p w:rsidR="00FF77B2" w:rsidRPr="007A6393" w:rsidRDefault="00FF77B2" w:rsidP="00FF77B2">
      <w:pPr>
        <w:pStyle w:val="aa"/>
        <w:spacing w:line="276" w:lineRule="auto"/>
        <w:ind w:firstLine="709"/>
        <w:jc w:val="both"/>
        <w:rPr>
          <w:rFonts w:ascii="Times New Roman" w:hAnsi="Times New Roman" w:cs="Times New Roman"/>
          <w:sz w:val="28"/>
        </w:rPr>
      </w:pPr>
      <w:r w:rsidRPr="007A6393">
        <w:rPr>
          <w:rFonts w:ascii="Times New Roman" w:hAnsi="Times New Roman" w:cs="Times New Roman"/>
          <w:sz w:val="28"/>
        </w:rPr>
        <w:t>• анатомических особенностей суставов;</w:t>
      </w:r>
    </w:p>
    <w:p w:rsidR="00FF77B2" w:rsidRPr="007A6393" w:rsidRDefault="00FF77B2" w:rsidP="00FF77B2">
      <w:pPr>
        <w:pStyle w:val="aa"/>
        <w:spacing w:line="276" w:lineRule="auto"/>
        <w:ind w:firstLine="709"/>
        <w:jc w:val="both"/>
        <w:rPr>
          <w:rFonts w:ascii="Times New Roman" w:hAnsi="Times New Roman" w:cs="Times New Roman"/>
          <w:sz w:val="28"/>
        </w:rPr>
      </w:pPr>
      <w:r w:rsidRPr="007A6393">
        <w:rPr>
          <w:rFonts w:ascii="Times New Roman" w:hAnsi="Times New Roman" w:cs="Times New Roman"/>
          <w:sz w:val="28"/>
        </w:rPr>
        <w:t>• эластичности связочного аппарата, мышечных сухожилий и мышц;</w:t>
      </w:r>
    </w:p>
    <w:p w:rsidR="00FF77B2" w:rsidRPr="007A6393" w:rsidRDefault="00FF77B2" w:rsidP="00FF77B2">
      <w:pPr>
        <w:pStyle w:val="aa"/>
        <w:spacing w:line="276" w:lineRule="auto"/>
        <w:ind w:firstLine="709"/>
        <w:jc w:val="both"/>
        <w:rPr>
          <w:rFonts w:ascii="Times New Roman" w:hAnsi="Times New Roman" w:cs="Times New Roman"/>
          <w:sz w:val="28"/>
        </w:rPr>
      </w:pPr>
      <w:r w:rsidRPr="007A6393">
        <w:rPr>
          <w:rFonts w:ascii="Times New Roman" w:hAnsi="Times New Roman" w:cs="Times New Roman"/>
          <w:sz w:val="28"/>
        </w:rPr>
        <w:t>• способности сочетать расслабление и сокращение (напряжение) мышц-антагонистов в суставах.</w:t>
      </w:r>
    </w:p>
    <w:p w:rsidR="00FF77B2" w:rsidRPr="007A6393" w:rsidRDefault="00FF77B2" w:rsidP="00FF77B2">
      <w:pPr>
        <w:pStyle w:val="aa"/>
        <w:spacing w:line="276" w:lineRule="auto"/>
        <w:ind w:firstLine="709"/>
        <w:jc w:val="both"/>
        <w:rPr>
          <w:rFonts w:ascii="Times New Roman" w:hAnsi="Times New Roman" w:cs="Times New Roman"/>
          <w:sz w:val="28"/>
        </w:rPr>
      </w:pPr>
      <w:r w:rsidRPr="007A6393">
        <w:rPr>
          <w:rFonts w:ascii="Times New Roman" w:hAnsi="Times New Roman" w:cs="Times New Roman"/>
          <w:sz w:val="28"/>
        </w:rPr>
        <w:t>Наибольший прирост гибкости происходит примерно в 6-8 лет.</w:t>
      </w:r>
    </w:p>
    <w:p w:rsidR="00FF77B2" w:rsidRPr="007A6393" w:rsidRDefault="00FF77B2" w:rsidP="00FF77B2">
      <w:pPr>
        <w:pStyle w:val="aa"/>
        <w:spacing w:line="276" w:lineRule="auto"/>
        <w:ind w:firstLine="709"/>
        <w:jc w:val="both"/>
        <w:rPr>
          <w:rFonts w:ascii="Times New Roman" w:hAnsi="Times New Roman" w:cs="Times New Roman"/>
          <w:sz w:val="28"/>
        </w:rPr>
      </w:pPr>
      <w:r w:rsidRPr="007A6393">
        <w:rPr>
          <w:rFonts w:ascii="Times New Roman" w:hAnsi="Times New Roman" w:cs="Times New Roman"/>
          <w:sz w:val="28"/>
        </w:rPr>
        <w:t>Таким образом, развитие гибкости связано с повышением эластичности мышц, мышечных суставов и связок, с совершенствованием координации работы мышц-антагонистов и, при многолетних занятиях, с изменением формы сочленяющихся костных поверхностей.</w:t>
      </w:r>
    </w:p>
    <w:p w:rsidR="00FF77B2" w:rsidRPr="007A6393" w:rsidRDefault="00FF77B2" w:rsidP="00FF77B2">
      <w:pPr>
        <w:pStyle w:val="a5"/>
        <w:spacing w:after="0"/>
        <w:ind w:left="0" w:firstLine="709"/>
        <w:jc w:val="both"/>
        <w:rPr>
          <w:rFonts w:ascii="Times New Roman" w:hAnsi="Times New Roman" w:cs="Times New Roman"/>
          <w:i/>
          <w:sz w:val="28"/>
          <w:szCs w:val="24"/>
        </w:rPr>
      </w:pPr>
    </w:p>
    <w:p w:rsidR="00FF77B2" w:rsidRDefault="00FF77B2" w:rsidP="00FF77B2">
      <w:pPr>
        <w:pStyle w:val="a5"/>
        <w:spacing w:after="0"/>
        <w:ind w:left="0" w:firstLine="709"/>
        <w:jc w:val="both"/>
        <w:rPr>
          <w:rFonts w:ascii="Times New Roman" w:hAnsi="Times New Roman" w:cs="Times New Roman"/>
          <w:i/>
          <w:sz w:val="28"/>
          <w:szCs w:val="24"/>
        </w:rPr>
      </w:pPr>
      <w:r>
        <w:rPr>
          <w:rFonts w:ascii="Times New Roman" w:hAnsi="Times New Roman" w:cs="Times New Roman"/>
          <w:i/>
          <w:sz w:val="28"/>
          <w:szCs w:val="24"/>
        </w:rPr>
        <w:t>Координационные способности.</w:t>
      </w:r>
    </w:p>
    <w:p w:rsidR="00FF77B2" w:rsidRPr="007A6393" w:rsidRDefault="00FF77B2" w:rsidP="00FF77B2">
      <w:pPr>
        <w:pStyle w:val="aa"/>
        <w:spacing w:line="276" w:lineRule="auto"/>
        <w:ind w:firstLine="709"/>
        <w:jc w:val="both"/>
        <w:rPr>
          <w:rFonts w:ascii="Times New Roman" w:hAnsi="Times New Roman" w:cs="Times New Roman"/>
          <w:color w:val="000000" w:themeColor="text1"/>
          <w:sz w:val="28"/>
          <w:szCs w:val="28"/>
        </w:rPr>
      </w:pPr>
      <w:r w:rsidRPr="00FF645D">
        <w:rPr>
          <w:rStyle w:val="a4"/>
          <w:rFonts w:ascii="Times New Roman" w:hAnsi="Times New Roman" w:cs="Times New Roman"/>
          <w:color w:val="000000" w:themeColor="text1"/>
          <w:sz w:val="28"/>
          <w:szCs w:val="28"/>
        </w:rPr>
        <w:t>Ловкость</w:t>
      </w:r>
      <w:r w:rsidRPr="007A6393">
        <w:rPr>
          <w:rFonts w:ascii="Times New Roman" w:hAnsi="Times New Roman" w:cs="Times New Roman"/>
          <w:color w:val="000000" w:themeColor="text1"/>
          <w:sz w:val="28"/>
          <w:szCs w:val="28"/>
        </w:rPr>
        <w:t xml:space="preserve"> — сложное комплексное двигательное качество, уровень развития которого определяется многими факторами. Наибольшее значение имеют высокоразвитое мышечное чувство и так называемая пластичность корковых нервных процессов. От степени проявления последних зависит срочность образования координационных связей и быстроты перехода от одних установок и реакций к другим. Основу ловкости составляют координационные способности.</w:t>
      </w:r>
    </w:p>
    <w:p w:rsidR="00FF77B2" w:rsidRPr="007A6393" w:rsidRDefault="00FF77B2" w:rsidP="00FF77B2">
      <w:pPr>
        <w:pStyle w:val="aa"/>
        <w:spacing w:line="276" w:lineRule="auto"/>
        <w:ind w:firstLine="709"/>
        <w:jc w:val="both"/>
        <w:rPr>
          <w:rFonts w:ascii="Times New Roman" w:hAnsi="Times New Roman" w:cs="Times New Roman"/>
          <w:color w:val="000000" w:themeColor="text1"/>
          <w:sz w:val="28"/>
          <w:szCs w:val="28"/>
        </w:rPr>
      </w:pPr>
      <w:r w:rsidRPr="007A6393">
        <w:rPr>
          <w:rFonts w:ascii="Times New Roman" w:hAnsi="Times New Roman" w:cs="Times New Roman"/>
          <w:color w:val="000000" w:themeColor="text1"/>
          <w:sz w:val="28"/>
          <w:szCs w:val="28"/>
        </w:rPr>
        <w:t xml:space="preserve">Под </w:t>
      </w:r>
      <w:r w:rsidRPr="00FF645D">
        <w:rPr>
          <w:rStyle w:val="a4"/>
          <w:rFonts w:ascii="Times New Roman" w:hAnsi="Times New Roman" w:cs="Times New Roman"/>
          <w:color w:val="000000" w:themeColor="text1"/>
          <w:sz w:val="28"/>
          <w:szCs w:val="28"/>
        </w:rPr>
        <w:t>двигательно-координационными способностями</w:t>
      </w:r>
      <w:r w:rsidRPr="007A6393">
        <w:rPr>
          <w:rFonts w:ascii="Times New Roman" w:hAnsi="Times New Roman" w:cs="Times New Roman"/>
          <w:color w:val="000000" w:themeColor="text1"/>
          <w:sz w:val="28"/>
          <w:szCs w:val="28"/>
        </w:rPr>
        <w:t xml:space="preserve"> понимаются способности быстро, точно, целесообразно, экономно и находчиво, т.е. наиболее совершенно, решать двигательные задачи (особенно сложные и возникающие неожиданно).</w:t>
      </w:r>
    </w:p>
    <w:p w:rsidR="00FF77B2" w:rsidRDefault="00FF77B2" w:rsidP="00FF77B2">
      <w:pPr>
        <w:pStyle w:val="aa"/>
        <w:spacing w:line="276" w:lineRule="auto"/>
        <w:ind w:firstLine="709"/>
        <w:jc w:val="both"/>
        <w:rPr>
          <w:rFonts w:ascii="Times New Roman" w:hAnsi="Times New Roman" w:cs="Times New Roman"/>
          <w:sz w:val="28"/>
        </w:rPr>
      </w:pPr>
      <w:r w:rsidRPr="007A6393">
        <w:rPr>
          <w:rFonts w:ascii="Times New Roman" w:hAnsi="Times New Roman" w:cs="Times New Roman"/>
          <w:sz w:val="28"/>
        </w:rPr>
        <w:t>Координационные способности, которые характеризуются точностью управления силовыми, пространственными и временными параметрами и обеспечиваются сложным взаимодействием центральных и периферических звеньев моторики на основе обратной афферентации (передача импульсов от рабочих центров к нервным), имеют выраженные возрастные особенности.</w:t>
      </w:r>
    </w:p>
    <w:p w:rsidR="00FF77B2" w:rsidRDefault="00FF77B2" w:rsidP="00FF77B2">
      <w:pPr>
        <w:pStyle w:val="a5"/>
        <w:spacing w:after="0"/>
        <w:ind w:left="0" w:firstLine="709"/>
        <w:jc w:val="both"/>
        <w:rPr>
          <w:rFonts w:ascii="Times New Roman" w:hAnsi="Times New Roman" w:cs="Times New Roman"/>
          <w:i/>
          <w:sz w:val="28"/>
          <w:szCs w:val="24"/>
        </w:rPr>
      </w:pPr>
      <w:r>
        <w:rPr>
          <w:rFonts w:ascii="Times New Roman" w:hAnsi="Times New Roman" w:cs="Times New Roman"/>
          <w:i/>
          <w:sz w:val="28"/>
          <w:szCs w:val="24"/>
        </w:rPr>
        <w:lastRenderedPageBreak/>
        <w:t>Телосложение.</w:t>
      </w:r>
    </w:p>
    <w:p w:rsidR="00FF77B2" w:rsidRPr="00FF645D" w:rsidRDefault="00FF77B2" w:rsidP="00FF77B2">
      <w:pPr>
        <w:pStyle w:val="aa"/>
        <w:tabs>
          <w:tab w:val="left" w:pos="851"/>
        </w:tabs>
        <w:spacing w:line="276" w:lineRule="auto"/>
        <w:ind w:firstLine="709"/>
        <w:jc w:val="both"/>
        <w:rPr>
          <w:rFonts w:ascii="Times New Roman" w:hAnsi="Times New Roman" w:cs="Times New Roman"/>
          <w:sz w:val="28"/>
        </w:rPr>
      </w:pPr>
      <w:r w:rsidRPr="00FF645D">
        <w:rPr>
          <w:rFonts w:ascii="Times New Roman" w:hAnsi="Times New Roman" w:cs="Times New Roman"/>
          <w:sz w:val="28"/>
        </w:rPr>
        <w:t>Измерение уровня телосложения проводится в соответствии с антропометрическими требованиями</w:t>
      </w:r>
      <w:r>
        <w:rPr>
          <w:rFonts w:ascii="Times New Roman" w:hAnsi="Times New Roman" w:cs="Times New Roman"/>
          <w:sz w:val="28"/>
        </w:rPr>
        <w:t>. И</w:t>
      </w:r>
      <w:r w:rsidRPr="00FF645D">
        <w:rPr>
          <w:rFonts w:ascii="Times New Roman" w:hAnsi="Times New Roman" w:cs="Times New Roman"/>
          <w:sz w:val="28"/>
        </w:rPr>
        <w:t>нформативными для волейбола являются показатели длины и массы тела, длины рук, частных объемов мышечной, костной и жировой массы.</w:t>
      </w:r>
    </w:p>
    <w:p w:rsidR="00FF77B2" w:rsidRPr="00FF645D" w:rsidRDefault="00FF77B2" w:rsidP="00FF77B2">
      <w:pPr>
        <w:pStyle w:val="aa"/>
        <w:tabs>
          <w:tab w:val="left" w:pos="851"/>
        </w:tabs>
        <w:spacing w:line="276" w:lineRule="auto"/>
        <w:ind w:firstLine="709"/>
        <w:jc w:val="both"/>
        <w:rPr>
          <w:rFonts w:ascii="Times New Roman" w:hAnsi="Times New Roman" w:cs="Times New Roman"/>
          <w:sz w:val="28"/>
        </w:rPr>
      </w:pPr>
      <w:r w:rsidRPr="00FF645D">
        <w:rPr>
          <w:rFonts w:ascii="Times New Roman" w:hAnsi="Times New Roman" w:cs="Times New Roman"/>
          <w:sz w:val="28"/>
        </w:rPr>
        <w:t>Характеристика антропометрических показателей юных спортсменов, ростовые данные, желательные показатели типа строения тела и соматотипа. Двигательные способности, лежащие в основе развития необходимых спец</w:t>
      </w:r>
      <w:r>
        <w:rPr>
          <w:rFonts w:ascii="Times New Roman" w:hAnsi="Times New Roman" w:cs="Times New Roman"/>
          <w:sz w:val="28"/>
        </w:rPr>
        <w:t>иальных</w:t>
      </w:r>
      <w:r w:rsidRPr="00FF645D">
        <w:rPr>
          <w:rFonts w:ascii="Times New Roman" w:hAnsi="Times New Roman" w:cs="Times New Roman"/>
          <w:sz w:val="28"/>
        </w:rPr>
        <w:t xml:space="preserve"> физических качеств, их основные показатели</w:t>
      </w:r>
      <w:r>
        <w:rPr>
          <w:rFonts w:ascii="Times New Roman" w:hAnsi="Times New Roman" w:cs="Times New Roman"/>
          <w:sz w:val="28"/>
        </w:rPr>
        <w:t>.</w:t>
      </w:r>
    </w:p>
    <w:p w:rsidR="0098200C" w:rsidRDefault="0098200C" w:rsidP="0098200C">
      <w:pPr>
        <w:pStyle w:val="a5"/>
        <w:spacing w:after="0" w:line="240" w:lineRule="auto"/>
        <w:ind w:left="1418"/>
        <w:jc w:val="both"/>
        <w:rPr>
          <w:rFonts w:ascii="Times New Roman" w:hAnsi="Times New Roman" w:cs="Times New Roman"/>
          <w:b/>
          <w:sz w:val="24"/>
          <w:szCs w:val="24"/>
        </w:rPr>
      </w:pPr>
    </w:p>
    <w:p w:rsidR="0098200C" w:rsidRDefault="0098200C" w:rsidP="00C01057">
      <w:pPr>
        <w:pStyle w:val="a5"/>
        <w:numPr>
          <w:ilvl w:val="1"/>
          <w:numId w:val="4"/>
        </w:numPr>
        <w:spacing w:after="0" w:line="240" w:lineRule="auto"/>
        <w:jc w:val="center"/>
        <w:rPr>
          <w:rFonts w:ascii="Times New Roman" w:hAnsi="Times New Roman" w:cs="Times New Roman"/>
          <w:b/>
          <w:sz w:val="28"/>
          <w:szCs w:val="24"/>
        </w:rPr>
      </w:pPr>
      <w:r w:rsidRPr="00E51106">
        <w:rPr>
          <w:rFonts w:ascii="Times New Roman" w:hAnsi="Times New Roman" w:cs="Times New Roman"/>
          <w:sz w:val="28"/>
          <w:szCs w:val="24"/>
        </w:rPr>
        <w:t>Виды контроля спортивной подготовки</w:t>
      </w:r>
      <w:r w:rsidRPr="00B73D80">
        <w:rPr>
          <w:rFonts w:ascii="Times New Roman" w:hAnsi="Times New Roman" w:cs="Times New Roman"/>
          <w:b/>
          <w:sz w:val="28"/>
          <w:szCs w:val="24"/>
        </w:rPr>
        <w:t>.</w:t>
      </w:r>
    </w:p>
    <w:p w:rsidR="00B73D80" w:rsidRPr="00B73D80" w:rsidRDefault="00B73D80" w:rsidP="00B73D80">
      <w:pPr>
        <w:pStyle w:val="a5"/>
        <w:spacing w:after="0" w:line="240" w:lineRule="auto"/>
        <w:ind w:left="1080"/>
        <w:rPr>
          <w:rFonts w:ascii="Times New Roman" w:hAnsi="Times New Roman" w:cs="Times New Roman"/>
          <w:b/>
          <w:sz w:val="28"/>
          <w:szCs w:val="24"/>
        </w:rPr>
      </w:pPr>
    </w:p>
    <w:p w:rsidR="00B73D80" w:rsidRPr="00B73D80" w:rsidRDefault="00B73D80" w:rsidP="00B73D80">
      <w:pPr>
        <w:spacing w:after="0"/>
        <w:ind w:firstLine="709"/>
        <w:jc w:val="both"/>
        <w:rPr>
          <w:rFonts w:ascii="Times New Roman" w:eastAsia="Calibri" w:hAnsi="Times New Roman" w:cs="Times New Roman"/>
          <w:color w:val="000000"/>
          <w:sz w:val="28"/>
          <w:szCs w:val="28"/>
          <w:lang w:eastAsia="en-US"/>
        </w:rPr>
      </w:pPr>
      <w:r w:rsidRPr="00B73D80">
        <w:rPr>
          <w:rFonts w:ascii="Times New Roman" w:eastAsia="Calibri" w:hAnsi="Times New Roman" w:cs="Times New Roman"/>
          <w:color w:val="000000"/>
          <w:sz w:val="28"/>
          <w:szCs w:val="28"/>
          <w:lang w:eastAsia="en-US"/>
        </w:rPr>
        <w:t>В практике спорта принято выделять три вида контроля:</w:t>
      </w:r>
    </w:p>
    <w:p w:rsidR="00B73D80" w:rsidRPr="00B73D80" w:rsidRDefault="00B73D80" w:rsidP="00C01057">
      <w:pPr>
        <w:numPr>
          <w:ilvl w:val="0"/>
          <w:numId w:val="7"/>
        </w:numPr>
        <w:spacing w:after="0"/>
        <w:jc w:val="both"/>
        <w:rPr>
          <w:rFonts w:ascii="Times New Roman" w:eastAsia="Calibri" w:hAnsi="Times New Roman" w:cs="Times New Roman"/>
          <w:color w:val="000000"/>
          <w:sz w:val="28"/>
          <w:szCs w:val="28"/>
          <w:lang w:eastAsia="en-US"/>
        </w:rPr>
      </w:pPr>
      <w:r w:rsidRPr="00B73D80">
        <w:rPr>
          <w:rFonts w:ascii="Times New Roman" w:eastAsia="Calibri" w:hAnsi="Times New Roman" w:cs="Times New Roman"/>
          <w:color w:val="000000"/>
          <w:sz w:val="28"/>
          <w:szCs w:val="28"/>
          <w:lang w:eastAsia="en-US"/>
        </w:rPr>
        <w:t>Этапный контроль.</w:t>
      </w:r>
    </w:p>
    <w:p w:rsidR="00B73D80" w:rsidRPr="00B73D80" w:rsidRDefault="00B73D80" w:rsidP="00C01057">
      <w:pPr>
        <w:numPr>
          <w:ilvl w:val="0"/>
          <w:numId w:val="7"/>
        </w:numPr>
        <w:spacing w:after="0"/>
        <w:jc w:val="both"/>
        <w:rPr>
          <w:rFonts w:ascii="Times New Roman" w:eastAsia="Calibri" w:hAnsi="Times New Roman" w:cs="Times New Roman"/>
          <w:color w:val="000000"/>
          <w:sz w:val="28"/>
          <w:szCs w:val="28"/>
          <w:lang w:eastAsia="en-US"/>
        </w:rPr>
      </w:pPr>
      <w:r w:rsidRPr="00B73D80">
        <w:rPr>
          <w:rFonts w:ascii="Times New Roman" w:eastAsia="Calibri" w:hAnsi="Times New Roman" w:cs="Times New Roman"/>
          <w:color w:val="000000"/>
          <w:sz w:val="28"/>
          <w:szCs w:val="28"/>
          <w:lang w:eastAsia="en-US"/>
        </w:rPr>
        <w:t>Текущий контроль.</w:t>
      </w:r>
    </w:p>
    <w:p w:rsidR="00B73D80" w:rsidRPr="00B73D80" w:rsidRDefault="00B73D80" w:rsidP="00C01057">
      <w:pPr>
        <w:numPr>
          <w:ilvl w:val="0"/>
          <w:numId w:val="7"/>
        </w:numPr>
        <w:spacing w:after="0"/>
        <w:jc w:val="both"/>
        <w:rPr>
          <w:rFonts w:ascii="Times New Roman" w:eastAsia="Calibri" w:hAnsi="Times New Roman" w:cs="Times New Roman"/>
          <w:color w:val="000000"/>
          <w:sz w:val="28"/>
          <w:szCs w:val="28"/>
          <w:lang w:eastAsia="en-US"/>
        </w:rPr>
      </w:pPr>
      <w:r w:rsidRPr="00B73D80">
        <w:rPr>
          <w:rFonts w:ascii="Times New Roman" w:eastAsia="Calibri" w:hAnsi="Times New Roman" w:cs="Times New Roman"/>
          <w:color w:val="000000"/>
          <w:sz w:val="28"/>
          <w:szCs w:val="28"/>
          <w:lang w:eastAsia="en-US"/>
        </w:rPr>
        <w:t xml:space="preserve">Оперативный контроль. </w:t>
      </w:r>
    </w:p>
    <w:p w:rsidR="00B73D80" w:rsidRPr="00B73D80" w:rsidRDefault="00B73D80" w:rsidP="00B73D80">
      <w:pPr>
        <w:spacing w:after="0"/>
        <w:ind w:firstLine="709"/>
        <w:jc w:val="both"/>
        <w:rPr>
          <w:rFonts w:ascii="Times New Roman" w:eastAsia="Calibri" w:hAnsi="Times New Roman" w:cs="Times New Roman"/>
          <w:color w:val="000000"/>
          <w:sz w:val="28"/>
          <w:szCs w:val="28"/>
          <w:lang w:eastAsia="en-US"/>
        </w:rPr>
      </w:pPr>
      <w:r w:rsidRPr="00B73D80">
        <w:rPr>
          <w:rFonts w:ascii="Times New Roman" w:eastAsia="Calibri" w:hAnsi="Times New Roman" w:cs="Times New Roman"/>
          <w:color w:val="000000"/>
          <w:sz w:val="28"/>
          <w:szCs w:val="28"/>
          <w:lang w:eastAsia="en-US"/>
        </w:rPr>
        <w:t>Целью контроля является оптимизация процесса подготовки и соревновательной деятельности спортсменов на основе объективной оценки различных сторон их подготовленности и функциональных возможностей важнейших систем организма.</w:t>
      </w:r>
    </w:p>
    <w:p w:rsidR="00B73D80" w:rsidRPr="00B73D80" w:rsidRDefault="00B73D80" w:rsidP="00B73D80">
      <w:pPr>
        <w:spacing w:after="0"/>
        <w:ind w:firstLine="709"/>
        <w:jc w:val="both"/>
        <w:rPr>
          <w:rFonts w:ascii="Times New Roman" w:eastAsia="Calibri" w:hAnsi="Times New Roman" w:cs="Times New Roman"/>
          <w:color w:val="000000"/>
          <w:sz w:val="28"/>
          <w:szCs w:val="28"/>
          <w:lang w:eastAsia="en-US"/>
        </w:rPr>
      </w:pPr>
      <w:r w:rsidRPr="00B73D80">
        <w:rPr>
          <w:rFonts w:ascii="Times New Roman" w:eastAsia="Calibri" w:hAnsi="Times New Roman" w:cs="Times New Roman"/>
          <w:color w:val="000000"/>
          <w:sz w:val="28"/>
          <w:szCs w:val="28"/>
          <w:lang w:eastAsia="en-US"/>
        </w:rPr>
        <w:t>Предметом контроля в спорте является содержание тренировочного процесса, соревновательной деятельности, состояние различных сторон подготовленности спортсменов, их работоспособность, возможности функциональных систем.</w:t>
      </w:r>
    </w:p>
    <w:p w:rsidR="00B73D80" w:rsidRDefault="00B73D80" w:rsidP="00B73D80">
      <w:pPr>
        <w:spacing w:after="0"/>
        <w:ind w:firstLine="709"/>
        <w:jc w:val="both"/>
        <w:rPr>
          <w:rFonts w:ascii="Times New Roman" w:eastAsia="Calibri" w:hAnsi="Times New Roman" w:cs="Times New Roman"/>
          <w:color w:val="000000"/>
          <w:sz w:val="28"/>
          <w:szCs w:val="28"/>
          <w:lang w:eastAsia="en-US"/>
        </w:rPr>
      </w:pPr>
      <w:r w:rsidRPr="00842FFC">
        <w:rPr>
          <w:rFonts w:ascii="Times New Roman" w:eastAsia="Calibri" w:hAnsi="Times New Roman" w:cs="Times New Roman"/>
          <w:b/>
          <w:i/>
          <w:color w:val="000000"/>
          <w:sz w:val="28"/>
          <w:szCs w:val="28"/>
          <w:lang w:eastAsia="en-US"/>
        </w:rPr>
        <w:t>Этапный контроль</w:t>
      </w:r>
      <w:r w:rsidRPr="00B73D80">
        <w:rPr>
          <w:rFonts w:ascii="Times New Roman" w:eastAsia="Calibri" w:hAnsi="Times New Roman" w:cs="Times New Roman"/>
          <w:color w:val="000000"/>
          <w:sz w:val="28"/>
          <w:szCs w:val="28"/>
          <w:lang w:eastAsia="en-US"/>
        </w:rPr>
        <w:t xml:space="preserve"> позволяет оценить этапное состояние спортсмена, которое является следствием долговременного тренировочного эффекта. Такие состояния спортсмена являются результатом длительной подготовки - в течение ряда лет, года, макроцикла, периода или этапа.</w:t>
      </w:r>
    </w:p>
    <w:p w:rsidR="00B33709" w:rsidRPr="00B73D80" w:rsidRDefault="00B33709" w:rsidP="00B73D80">
      <w:pPr>
        <w:spacing w:after="0"/>
        <w:ind w:firstLine="709"/>
        <w:jc w:val="both"/>
        <w:rPr>
          <w:rFonts w:ascii="Times New Roman" w:eastAsia="Calibri" w:hAnsi="Times New Roman" w:cs="Times New Roman"/>
          <w:color w:val="000000"/>
          <w:sz w:val="28"/>
          <w:szCs w:val="28"/>
          <w:lang w:eastAsia="en-US"/>
        </w:rPr>
      </w:pPr>
    </w:p>
    <w:p w:rsidR="00B73D80" w:rsidRPr="00B73D80" w:rsidRDefault="00B73D80" w:rsidP="00B73D80">
      <w:pPr>
        <w:spacing w:after="0"/>
        <w:ind w:firstLine="709"/>
        <w:jc w:val="both"/>
        <w:rPr>
          <w:rFonts w:ascii="Times New Roman" w:eastAsia="Calibri" w:hAnsi="Times New Roman" w:cs="Times New Roman"/>
          <w:sz w:val="28"/>
          <w:szCs w:val="28"/>
          <w:lang w:eastAsia="en-US"/>
        </w:rPr>
      </w:pPr>
      <w:r w:rsidRPr="00B73D80">
        <w:rPr>
          <w:rFonts w:ascii="Times New Roman" w:eastAsia="Calibri" w:hAnsi="Times New Roman" w:cs="Times New Roman"/>
          <w:sz w:val="28"/>
          <w:szCs w:val="28"/>
          <w:lang w:eastAsia="en-US"/>
        </w:rPr>
        <w:t xml:space="preserve">Этапный контроль направлен </w:t>
      </w:r>
      <w:r w:rsidR="006E24B4">
        <w:rPr>
          <w:rFonts w:ascii="Times New Roman" w:eastAsia="Calibri" w:hAnsi="Times New Roman" w:cs="Times New Roman"/>
          <w:sz w:val="28"/>
          <w:szCs w:val="28"/>
          <w:lang w:eastAsia="en-US"/>
        </w:rPr>
        <w:t>на систематизацию знаний</w:t>
      </w:r>
      <w:r w:rsidR="00AE34E5">
        <w:rPr>
          <w:rFonts w:ascii="Times New Roman" w:eastAsia="Calibri" w:hAnsi="Times New Roman" w:cs="Times New Roman"/>
          <w:sz w:val="28"/>
          <w:szCs w:val="28"/>
          <w:lang w:eastAsia="en-US"/>
        </w:rPr>
        <w:t>, умений</w:t>
      </w:r>
      <w:r w:rsidRPr="00B73D80">
        <w:rPr>
          <w:rFonts w:ascii="Times New Roman" w:eastAsia="Calibri" w:hAnsi="Times New Roman" w:cs="Times New Roman"/>
          <w:sz w:val="28"/>
          <w:szCs w:val="28"/>
          <w:lang w:eastAsia="en-US"/>
        </w:rPr>
        <w:t xml:space="preserve"> и навыков, закреплять и упорядочивать их. Периодическая проверка проводится  в виде контрольно-переводных нормативов (1 раз в год), проверки технической подготовленности (по мере необходимости) и соревнований (согласно единого календарного плана). </w:t>
      </w:r>
    </w:p>
    <w:p w:rsidR="00B73D80" w:rsidRPr="00B73D80" w:rsidRDefault="00B73D80" w:rsidP="00B73D80">
      <w:pPr>
        <w:spacing w:after="0"/>
        <w:ind w:firstLine="709"/>
        <w:jc w:val="both"/>
        <w:rPr>
          <w:rFonts w:ascii="Times New Roman" w:eastAsia="Calibri" w:hAnsi="Times New Roman" w:cs="Times New Roman"/>
          <w:color w:val="000000"/>
          <w:sz w:val="28"/>
          <w:szCs w:val="28"/>
          <w:lang w:eastAsia="en-US"/>
        </w:rPr>
      </w:pPr>
      <w:r w:rsidRPr="00842FFC">
        <w:rPr>
          <w:rFonts w:ascii="Times New Roman" w:eastAsia="Calibri" w:hAnsi="Times New Roman" w:cs="Times New Roman"/>
          <w:b/>
          <w:i/>
          <w:color w:val="000000"/>
          <w:sz w:val="28"/>
          <w:szCs w:val="28"/>
          <w:lang w:eastAsia="en-US"/>
        </w:rPr>
        <w:t>Текущий контроль</w:t>
      </w:r>
      <w:r w:rsidRPr="00B73D80">
        <w:rPr>
          <w:rFonts w:ascii="Times New Roman" w:eastAsia="Calibri" w:hAnsi="Times New Roman" w:cs="Times New Roman"/>
          <w:color w:val="000000"/>
          <w:sz w:val="28"/>
          <w:szCs w:val="28"/>
          <w:lang w:eastAsia="en-US"/>
        </w:rPr>
        <w:t xml:space="preserve"> направлен на оценку текущих состояний, т.е. тех состояний, которые являются следствием нагрузок серий занятий, тренировочных или соревновательных микроциклов.</w:t>
      </w:r>
    </w:p>
    <w:p w:rsidR="00B73D80" w:rsidRPr="00B73D80" w:rsidRDefault="00B73D80" w:rsidP="00B73D80">
      <w:pPr>
        <w:spacing w:after="0"/>
        <w:ind w:firstLine="709"/>
        <w:jc w:val="both"/>
        <w:rPr>
          <w:rFonts w:ascii="Times New Roman" w:eastAsia="Calibri" w:hAnsi="Times New Roman" w:cs="Times New Roman"/>
          <w:sz w:val="28"/>
          <w:szCs w:val="28"/>
          <w:lang w:eastAsia="en-US"/>
        </w:rPr>
      </w:pPr>
      <w:r w:rsidRPr="00B73D80">
        <w:rPr>
          <w:rFonts w:ascii="Times New Roman" w:eastAsia="Calibri" w:hAnsi="Times New Roman" w:cs="Times New Roman"/>
          <w:sz w:val="28"/>
          <w:szCs w:val="28"/>
          <w:lang w:eastAsia="en-US"/>
        </w:rPr>
        <w:t>Текущая проверка осуществляется тренерами физкультурно-спортивной организации  в процессе беседы и наблюдением за действиями</w:t>
      </w:r>
      <w:r w:rsidR="00295F3F">
        <w:rPr>
          <w:rFonts w:ascii="Times New Roman" w:eastAsia="Calibri" w:hAnsi="Times New Roman" w:cs="Times New Roman"/>
          <w:sz w:val="28"/>
          <w:szCs w:val="28"/>
          <w:lang w:eastAsia="en-US"/>
        </w:rPr>
        <w:t xml:space="preserve"> </w:t>
      </w:r>
      <w:r w:rsidR="00F35A1B">
        <w:rPr>
          <w:rFonts w:ascii="Times New Roman" w:eastAsia="Calibri" w:hAnsi="Times New Roman" w:cs="Times New Roman"/>
          <w:sz w:val="28"/>
          <w:szCs w:val="28"/>
          <w:lang w:eastAsia="en-US"/>
        </w:rPr>
        <w:t>ватерполиста</w:t>
      </w:r>
      <w:r w:rsidRPr="00B73D80">
        <w:rPr>
          <w:rFonts w:ascii="Times New Roman" w:eastAsia="Calibri" w:hAnsi="Times New Roman" w:cs="Times New Roman"/>
          <w:sz w:val="28"/>
          <w:szCs w:val="28"/>
          <w:lang w:eastAsia="en-US"/>
        </w:rPr>
        <w:t xml:space="preserve">. </w:t>
      </w:r>
      <w:r w:rsidRPr="00B73D80">
        <w:rPr>
          <w:rFonts w:ascii="Times New Roman" w:eastAsia="Calibri" w:hAnsi="Times New Roman" w:cs="Times New Roman"/>
          <w:sz w:val="28"/>
          <w:szCs w:val="28"/>
          <w:lang w:eastAsia="en-US"/>
        </w:rPr>
        <w:lastRenderedPageBreak/>
        <w:t>Эффективность усвоения материала в процессе разучивания приемов и упражнений во многом определяются своевременным исправлением ошибок.</w:t>
      </w:r>
    </w:p>
    <w:p w:rsidR="00B73D80" w:rsidRPr="00B73D80" w:rsidRDefault="00B73D80" w:rsidP="00B73D80">
      <w:pPr>
        <w:spacing w:after="0"/>
        <w:ind w:firstLine="709"/>
        <w:jc w:val="both"/>
        <w:rPr>
          <w:rFonts w:ascii="Times New Roman" w:eastAsia="Calibri" w:hAnsi="Times New Roman" w:cs="Times New Roman"/>
          <w:color w:val="000000"/>
          <w:sz w:val="28"/>
          <w:szCs w:val="28"/>
          <w:lang w:eastAsia="en-US"/>
        </w:rPr>
      </w:pPr>
      <w:r w:rsidRPr="00842FFC">
        <w:rPr>
          <w:rFonts w:ascii="Times New Roman" w:eastAsia="Calibri" w:hAnsi="Times New Roman" w:cs="Times New Roman"/>
          <w:b/>
          <w:i/>
          <w:color w:val="000000"/>
          <w:sz w:val="28"/>
          <w:szCs w:val="28"/>
          <w:lang w:eastAsia="en-US"/>
        </w:rPr>
        <w:t>Оперативный контроль</w:t>
      </w:r>
      <w:r w:rsidRPr="00B73D80">
        <w:rPr>
          <w:rFonts w:ascii="Times New Roman" w:eastAsia="Calibri" w:hAnsi="Times New Roman" w:cs="Times New Roman"/>
          <w:color w:val="000000"/>
          <w:sz w:val="28"/>
          <w:szCs w:val="28"/>
          <w:lang w:eastAsia="en-US"/>
        </w:rPr>
        <w:t xml:space="preserve"> предназначен для регистрации нагрузки тренировочного упражнения, серии упражнений и занятия в целом. Важно определить величину и направленность биохимических сдвигов в организме спортсмена, установив тем самым соотношение между параметрами физической и физиологической нагрузки тренировочного упражнения.</w:t>
      </w:r>
    </w:p>
    <w:p w:rsidR="00B73D80" w:rsidRPr="00B73D80" w:rsidRDefault="00B73D80" w:rsidP="00B73D80">
      <w:pPr>
        <w:spacing w:after="0"/>
        <w:ind w:firstLine="709"/>
        <w:jc w:val="both"/>
        <w:rPr>
          <w:rFonts w:ascii="Times New Roman" w:eastAsia="Calibri" w:hAnsi="Times New Roman" w:cs="Times New Roman"/>
          <w:sz w:val="28"/>
          <w:szCs w:val="28"/>
          <w:lang w:eastAsia="en-US"/>
        </w:rPr>
      </w:pPr>
      <w:r w:rsidRPr="00B73D80">
        <w:rPr>
          <w:rFonts w:ascii="Times New Roman" w:eastAsia="Calibri" w:hAnsi="Times New Roman" w:cs="Times New Roman"/>
          <w:sz w:val="28"/>
          <w:szCs w:val="28"/>
          <w:lang w:eastAsia="en-US"/>
        </w:rPr>
        <w:t xml:space="preserve">Контроль знаний, умений и навыков – необходимые условия для выявления недостатков тренировочного процесса, закрепления и совершенствования знаний, умений и навыков. </w:t>
      </w:r>
      <w:r w:rsidRPr="00B73D80">
        <w:rPr>
          <w:rFonts w:ascii="Times New Roman" w:eastAsia="Calibri" w:hAnsi="Times New Roman" w:cs="Times New Roman"/>
          <w:color w:val="000000"/>
          <w:sz w:val="28"/>
          <w:szCs w:val="28"/>
          <w:lang w:eastAsia="en-US"/>
        </w:rPr>
        <w:t>Оперативный</w:t>
      </w:r>
      <w:r w:rsidR="003251A3">
        <w:rPr>
          <w:rFonts w:ascii="Times New Roman" w:eastAsia="Calibri" w:hAnsi="Times New Roman" w:cs="Times New Roman"/>
          <w:color w:val="000000"/>
          <w:sz w:val="28"/>
          <w:szCs w:val="28"/>
          <w:lang w:eastAsia="en-US"/>
        </w:rPr>
        <w:t xml:space="preserve"> </w:t>
      </w:r>
      <w:r w:rsidRPr="00B73D80">
        <w:rPr>
          <w:rFonts w:ascii="Times New Roman" w:eastAsia="Calibri" w:hAnsi="Times New Roman" w:cs="Times New Roman"/>
          <w:color w:val="000000"/>
          <w:sz w:val="28"/>
          <w:szCs w:val="28"/>
          <w:lang w:eastAsia="en-US"/>
        </w:rPr>
        <w:t xml:space="preserve">контроль предусматривает оценку оперативных состояний - срочных реакций организма спортсменов на нагрузки в ходе отдельных тренировочных занятий и соревнований. </w:t>
      </w:r>
      <w:r w:rsidRPr="00B73D80">
        <w:rPr>
          <w:rFonts w:ascii="Times New Roman" w:eastAsia="Calibri" w:hAnsi="Times New Roman" w:cs="Times New Roman"/>
          <w:bCs/>
          <w:color w:val="000000"/>
          <w:sz w:val="28"/>
          <w:szCs w:val="28"/>
          <w:lang w:eastAsia="en-US"/>
        </w:rPr>
        <w:t xml:space="preserve">Оперативный контроль в процессе подготовки спортсменов предполагает оценку реакций организма </w:t>
      </w:r>
      <w:r w:rsidR="002F4CFA">
        <w:rPr>
          <w:rFonts w:ascii="Times New Roman" w:eastAsia="Calibri" w:hAnsi="Times New Roman" w:cs="Times New Roman"/>
          <w:bCs/>
          <w:color w:val="000000"/>
          <w:sz w:val="28"/>
          <w:szCs w:val="28"/>
          <w:lang w:eastAsia="en-US"/>
        </w:rPr>
        <w:t>спортсмена</w:t>
      </w:r>
      <w:r w:rsidRPr="00B73D80">
        <w:rPr>
          <w:rFonts w:ascii="Times New Roman" w:eastAsia="Calibri" w:hAnsi="Times New Roman" w:cs="Times New Roman"/>
          <w:bCs/>
          <w:color w:val="000000"/>
          <w:sz w:val="28"/>
          <w:szCs w:val="28"/>
          <w:lang w:eastAsia="en-US"/>
        </w:rPr>
        <w:t xml:space="preserve"> на физическую нагрузку в процессе занятия и после него, а также мобильные операции, принятие решений в процессе занятия, коррекцию заданий, основываясь на информации от </w:t>
      </w:r>
      <w:r w:rsidR="002F4CFA">
        <w:rPr>
          <w:rFonts w:ascii="Times New Roman" w:eastAsia="Calibri" w:hAnsi="Times New Roman" w:cs="Times New Roman"/>
          <w:bCs/>
          <w:color w:val="000000"/>
          <w:sz w:val="28"/>
          <w:szCs w:val="28"/>
          <w:lang w:eastAsia="en-US"/>
        </w:rPr>
        <w:t>спортсмена</w:t>
      </w:r>
      <w:r w:rsidRPr="00B73D80">
        <w:rPr>
          <w:rFonts w:ascii="Times New Roman" w:eastAsia="Calibri" w:hAnsi="Times New Roman" w:cs="Times New Roman"/>
          <w:bCs/>
          <w:color w:val="000000"/>
          <w:sz w:val="28"/>
          <w:szCs w:val="28"/>
          <w:lang w:eastAsia="en-US"/>
        </w:rPr>
        <w:t>.</w:t>
      </w:r>
    </w:p>
    <w:p w:rsidR="00B73D80" w:rsidRPr="00B73D80" w:rsidRDefault="00B73D80" w:rsidP="00B73D80">
      <w:pPr>
        <w:spacing w:after="0"/>
        <w:ind w:firstLine="709"/>
        <w:jc w:val="both"/>
        <w:rPr>
          <w:rFonts w:ascii="Times New Roman" w:eastAsia="Calibri" w:hAnsi="Times New Roman" w:cs="Times New Roman"/>
          <w:sz w:val="28"/>
          <w:szCs w:val="28"/>
          <w:lang w:eastAsia="en-US"/>
        </w:rPr>
      </w:pPr>
      <w:r w:rsidRPr="00B73D80">
        <w:rPr>
          <w:rFonts w:ascii="Times New Roman" w:eastAsia="Calibri" w:hAnsi="Times New Roman" w:cs="Times New Roman"/>
          <w:iCs/>
          <w:spacing w:val="-12"/>
          <w:sz w:val="28"/>
          <w:szCs w:val="28"/>
          <w:lang w:eastAsia="en-US"/>
        </w:rPr>
        <w:t xml:space="preserve">Оценка физической подготовленности </w:t>
      </w:r>
      <w:r w:rsidRPr="00B73D80">
        <w:rPr>
          <w:rFonts w:ascii="Times New Roman" w:eastAsia="Calibri" w:hAnsi="Times New Roman" w:cs="Times New Roman"/>
          <w:spacing w:val="-12"/>
          <w:sz w:val="28"/>
          <w:szCs w:val="28"/>
          <w:lang w:eastAsia="en-US"/>
        </w:rPr>
        <w:t xml:space="preserve">складывается </w:t>
      </w:r>
      <w:r w:rsidRPr="00B73D80">
        <w:rPr>
          <w:rFonts w:ascii="Times New Roman" w:eastAsia="Calibri" w:hAnsi="Times New Roman" w:cs="Times New Roman"/>
          <w:spacing w:val="-7"/>
          <w:sz w:val="28"/>
          <w:szCs w:val="28"/>
          <w:lang w:eastAsia="en-US"/>
        </w:rPr>
        <w:t xml:space="preserve">из отдельных оценок уровня основных физических качеств: силы, </w:t>
      </w:r>
      <w:r w:rsidRPr="00B73D80">
        <w:rPr>
          <w:rFonts w:ascii="Times New Roman" w:eastAsia="Calibri" w:hAnsi="Times New Roman" w:cs="Times New Roman"/>
          <w:spacing w:val="-6"/>
          <w:sz w:val="28"/>
          <w:szCs w:val="28"/>
          <w:lang w:eastAsia="en-US"/>
        </w:rPr>
        <w:t>быстроты, выносливости и гибкости. При этом основное внимание уделяется ведущим для данной спортивной дисциплины фи</w:t>
      </w:r>
      <w:r w:rsidRPr="00B73D80">
        <w:rPr>
          <w:rFonts w:ascii="Times New Roman" w:eastAsia="Calibri" w:hAnsi="Times New Roman" w:cs="Times New Roman"/>
          <w:spacing w:val="-8"/>
          <w:sz w:val="28"/>
          <w:szCs w:val="28"/>
          <w:lang w:eastAsia="en-US"/>
        </w:rPr>
        <w:t xml:space="preserve">зическим качествам или отдельным способностям, составляющим </w:t>
      </w:r>
      <w:r w:rsidRPr="00B73D80">
        <w:rPr>
          <w:rFonts w:ascii="Times New Roman" w:eastAsia="Calibri" w:hAnsi="Times New Roman" w:cs="Times New Roman"/>
          <w:sz w:val="28"/>
          <w:szCs w:val="28"/>
          <w:lang w:eastAsia="en-US"/>
        </w:rPr>
        <w:t>эти обобщенные понятия.</w:t>
      </w:r>
    </w:p>
    <w:p w:rsidR="00B73D80" w:rsidRPr="00B73D80" w:rsidRDefault="00B73D80" w:rsidP="00B73D80">
      <w:pPr>
        <w:spacing w:after="0"/>
        <w:ind w:firstLine="709"/>
        <w:jc w:val="both"/>
        <w:rPr>
          <w:rFonts w:ascii="Times New Roman" w:eastAsia="Calibri" w:hAnsi="Times New Roman" w:cs="Times New Roman"/>
          <w:spacing w:val="-5"/>
          <w:sz w:val="28"/>
          <w:szCs w:val="28"/>
          <w:lang w:eastAsia="en-US"/>
        </w:rPr>
      </w:pPr>
      <w:r w:rsidRPr="00B73D80">
        <w:rPr>
          <w:rFonts w:ascii="Times New Roman" w:eastAsia="Calibri" w:hAnsi="Times New Roman" w:cs="Times New Roman"/>
          <w:iCs/>
          <w:spacing w:val="-10"/>
          <w:sz w:val="28"/>
          <w:szCs w:val="28"/>
          <w:lang w:eastAsia="en-US"/>
        </w:rPr>
        <w:t>Оценка технической подготовленности -</w:t>
      </w:r>
      <w:r w:rsidRPr="00B73D80">
        <w:rPr>
          <w:rFonts w:ascii="Times New Roman" w:eastAsia="Calibri" w:hAnsi="Times New Roman" w:cs="Times New Roman"/>
          <w:spacing w:val="-6"/>
          <w:sz w:val="28"/>
          <w:szCs w:val="28"/>
          <w:lang w:eastAsia="en-US"/>
        </w:rPr>
        <w:t xml:space="preserve"> количественная и </w:t>
      </w:r>
      <w:r w:rsidRPr="00B73D80">
        <w:rPr>
          <w:rFonts w:ascii="Times New Roman" w:eastAsia="Calibri" w:hAnsi="Times New Roman" w:cs="Times New Roman"/>
          <w:spacing w:val="-7"/>
          <w:sz w:val="28"/>
          <w:szCs w:val="28"/>
          <w:lang w:eastAsia="en-US"/>
        </w:rPr>
        <w:t xml:space="preserve">качественная оценка </w:t>
      </w:r>
      <w:r w:rsidRPr="00B73D80">
        <w:rPr>
          <w:rFonts w:ascii="Times New Roman" w:eastAsia="Calibri" w:hAnsi="Times New Roman" w:cs="Times New Roman"/>
          <w:spacing w:val="-5"/>
          <w:sz w:val="28"/>
          <w:szCs w:val="28"/>
          <w:lang w:eastAsia="en-US"/>
        </w:rPr>
        <w:t>объема, разносторонности и эффективности техники.</w:t>
      </w:r>
    </w:p>
    <w:p w:rsidR="00B73D80" w:rsidRPr="00B73D80" w:rsidRDefault="00B73D80" w:rsidP="00B73D80">
      <w:pPr>
        <w:spacing w:after="0"/>
        <w:ind w:firstLine="709"/>
        <w:jc w:val="both"/>
        <w:rPr>
          <w:rFonts w:ascii="Times New Roman" w:eastAsia="Calibri" w:hAnsi="Times New Roman" w:cs="Times New Roman"/>
          <w:sz w:val="28"/>
          <w:szCs w:val="28"/>
          <w:lang w:eastAsia="en-US"/>
        </w:rPr>
      </w:pPr>
      <w:r w:rsidRPr="00B73D80">
        <w:rPr>
          <w:rFonts w:ascii="Times New Roman" w:eastAsia="Calibri" w:hAnsi="Times New Roman" w:cs="Times New Roman"/>
          <w:iCs/>
          <w:spacing w:val="-10"/>
          <w:sz w:val="28"/>
          <w:szCs w:val="28"/>
          <w:lang w:eastAsia="en-US"/>
        </w:rPr>
        <w:t xml:space="preserve">Оценка тактической подготовленности - </w:t>
      </w:r>
      <w:r w:rsidRPr="00B73D80">
        <w:rPr>
          <w:rFonts w:ascii="Times New Roman" w:eastAsia="Calibri" w:hAnsi="Times New Roman" w:cs="Times New Roman"/>
          <w:spacing w:val="-6"/>
          <w:sz w:val="28"/>
          <w:szCs w:val="28"/>
          <w:lang w:eastAsia="en-US"/>
        </w:rPr>
        <w:t>оценк</w:t>
      </w:r>
      <w:r w:rsidR="00937D29">
        <w:rPr>
          <w:rFonts w:ascii="Times New Roman" w:eastAsia="Calibri" w:hAnsi="Times New Roman" w:cs="Times New Roman"/>
          <w:spacing w:val="-6"/>
          <w:sz w:val="28"/>
          <w:szCs w:val="28"/>
          <w:lang w:eastAsia="en-US"/>
        </w:rPr>
        <w:t>а</w:t>
      </w:r>
      <w:r w:rsidRPr="00B73D80">
        <w:rPr>
          <w:rFonts w:ascii="Times New Roman" w:eastAsia="Calibri" w:hAnsi="Times New Roman" w:cs="Times New Roman"/>
          <w:spacing w:val="-6"/>
          <w:sz w:val="28"/>
          <w:szCs w:val="28"/>
          <w:lang w:eastAsia="en-US"/>
        </w:rPr>
        <w:t xml:space="preserve"> целесообразности </w:t>
      </w:r>
      <w:r w:rsidRPr="00B73D80">
        <w:rPr>
          <w:rFonts w:ascii="Times New Roman" w:eastAsia="Calibri" w:hAnsi="Times New Roman" w:cs="Times New Roman"/>
          <w:spacing w:val="-5"/>
          <w:sz w:val="28"/>
          <w:szCs w:val="28"/>
          <w:lang w:eastAsia="en-US"/>
        </w:rPr>
        <w:t xml:space="preserve">действий спортсмена, направленных на достижение </w:t>
      </w:r>
      <w:r w:rsidRPr="00B73D80">
        <w:rPr>
          <w:rFonts w:ascii="Times New Roman" w:eastAsia="Calibri" w:hAnsi="Times New Roman" w:cs="Times New Roman"/>
          <w:spacing w:val="-6"/>
          <w:sz w:val="28"/>
          <w:szCs w:val="28"/>
          <w:lang w:eastAsia="en-US"/>
        </w:rPr>
        <w:t>успеха в соревнованиях: тактических мышления, действий (объем такти</w:t>
      </w:r>
      <w:r w:rsidRPr="00B73D80">
        <w:rPr>
          <w:rFonts w:ascii="Times New Roman" w:eastAsia="Calibri" w:hAnsi="Times New Roman" w:cs="Times New Roman"/>
          <w:spacing w:val="-7"/>
          <w:sz w:val="28"/>
          <w:szCs w:val="28"/>
          <w:lang w:eastAsia="en-US"/>
        </w:rPr>
        <w:t>ческих приемов, их разносторонность и эффективность использо</w:t>
      </w:r>
      <w:r w:rsidRPr="00B73D80">
        <w:rPr>
          <w:rFonts w:ascii="Times New Roman" w:eastAsia="Calibri" w:hAnsi="Times New Roman" w:cs="Times New Roman"/>
          <w:sz w:val="28"/>
          <w:szCs w:val="28"/>
          <w:lang w:eastAsia="en-US"/>
        </w:rPr>
        <w:t>вания).</w:t>
      </w:r>
    </w:p>
    <w:p w:rsidR="00B73D80" w:rsidRPr="00B73D80" w:rsidRDefault="00B73D80" w:rsidP="00B73D80">
      <w:pPr>
        <w:spacing w:after="0"/>
        <w:ind w:firstLine="709"/>
        <w:jc w:val="both"/>
        <w:rPr>
          <w:rFonts w:ascii="Times New Roman" w:eastAsia="Calibri" w:hAnsi="Times New Roman" w:cs="Times New Roman"/>
          <w:sz w:val="28"/>
          <w:szCs w:val="28"/>
          <w:lang w:eastAsia="en-US"/>
        </w:rPr>
      </w:pPr>
      <w:r w:rsidRPr="00B73D80">
        <w:rPr>
          <w:rFonts w:ascii="Times New Roman" w:eastAsia="Calibri" w:hAnsi="Times New Roman" w:cs="Times New Roman"/>
          <w:spacing w:val="-15"/>
          <w:sz w:val="28"/>
          <w:szCs w:val="28"/>
          <w:lang w:eastAsia="en-US"/>
        </w:rPr>
        <w:t>Оценка состояния подготовленности спортсмена проводится в ходе аттестационных измерительных срезов (</w:t>
      </w:r>
      <w:r w:rsidRPr="00B73D80">
        <w:rPr>
          <w:rFonts w:ascii="Times New Roman" w:eastAsia="Calibri" w:hAnsi="Times New Roman" w:cs="Times New Roman"/>
          <w:spacing w:val="-9"/>
          <w:sz w:val="28"/>
          <w:szCs w:val="28"/>
          <w:lang w:eastAsia="en-US"/>
        </w:rPr>
        <w:t>тестирования) или в процессе соревнований и включает оценку:</w:t>
      </w:r>
      <w:r w:rsidRPr="00B73D80">
        <w:rPr>
          <w:rFonts w:ascii="Times New Roman" w:eastAsia="Calibri" w:hAnsi="Times New Roman" w:cs="Times New Roman"/>
          <w:spacing w:val="-5"/>
          <w:sz w:val="28"/>
          <w:szCs w:val="28"/>
          <w:lang w:eastAsia="en-US"/>
        </w:rPr>
        <w:t xml:space="preserve"> физической, технической, тактической подготовленности;</w:t>
      </w:r>
      <w:r w:rsidRPr="00B73D80">
        <w:rPr>
          <w:rFonts w:ascii="Times New Roman" w:eastAsia="Calibri" w:hAnsi="Times New Roman" w:cs="Times New Roman"/>
          <w:sz w:val="28"/>
          <w:szCs w:val="28"/>
          <w:lang w:eastAsia="en-US"/>
        </w:rPr>
        <w:t xml:space="preserve"> психического состояния и поведения на соревнованиях.</w:t>
      </w:r>
    </w:p>
    <w:p w:rsidR="00B73D80" w:rsidRPr="00B73D80" w:rsidRDefault="00B73D80" w:rsidP="00B73D80">
      <w:pPr>
        <w:spacing w:after="0"/>
        <w:ind w:firstLine="709"/>
        <w:jc w:val="both"/>
        <w:rPr>
          <w:rFonts w:ascii="Times New Roman" w:eastAsia="Calibri" w:hAnsi="Times New Roman" w:cs="Times New Roman"/>
          <w:spacing w:val="-6"/>
          <w:sz w:val="28"/>
          <w:szCs w:val="28"/>
          <w:lang w:eastAsia="en-US"/>
        </w:rPr>
      </w:pPr>
      <w:r w:rsidRPr="00B73D80">
        <w:rPr>
          <w:rFonts w:ascii="Times New Roman" w:eastAsia="Calibri" w:hAnsi="Times New Roman" w:cs="Times New Roman"/>
          <w:spacing w:val="-6"/>
          <w:sz w:val="28"/>
          <w:szCs w:val="28"/>
          <w:lang w:eastAsia="en-US"/>
        </w:rPr>
        <w:t>Оценка состояния здоровья и основных функциональных сис</w:t>
      </w:r>
      <w:r w:rsidRPr="00B73D80">
        <w:rPr>
          <w:rFonts w:ascii="Times New Roman" w:eastAsia="Calibri" w:hAnsi="Times New Roman" w:cs="Times New Roman"/>
          <w:spacing w:val="-5"/>
          <w:sz w:val="28"/>
          <w:szCs w:val="28"/>
          <w:lang w:eastAsia="en-US"/>
        </w:rPr>
        <w:t>тем проводится медико-биологическими методами</w:t>
      </w:r>
      <w:r w:rsidR="00B062C8">
        <w:rPr>
          <w:rFonts w:ascii="Times New Roman" w:eastAsia="Calibri" w:hAnsi="Times New Roman" w:cs="Times New Roman"/>
          <w:spacing w:val="-5"/>
          <w:sz w:val="28"/>
          <w:szCs w:val="28"/>
          <w:lang w:eastAsia="en-US"/>
        </w:rPr>
        <w:t xml:space="preserve"> </w:t>
      </w:r>
      <w:r w:rsidRPr="00B73D80">
        <w:rPr>
          <w:rFonts w:ascii="Times New Roman" w:eastAsia="Calibri" w:hAnsi="Times New Roman" w:cs="Times New Roman"/>
          <w:spacing w:val="-5"/>
          <w:sz w:val="28"/>
          <w:szCs w:val="28"/>
          <w:lang w:eastAsia="en-US"/>
        </w:rPr>
        <w:t xml:space="preserve">специалистами в области физиологии, биохимии и спортивной </w:t>
      </w:r>
      <w:r w:rsidRPr="00B73D80">
        <w:rPr>
          <w:rFonts w:ascii="Times New Roman" w:eastAsia="Calibri" w:hAnsi="Times New Roman" w:cs="Times New Roman"/>
          <w:spacing w:val="-6"/>
          <w:sz w:val="28"/>
          <w:szCs w:val="28"/>
          <w:lang w:eastAsia="en-US"/>
        </w:rPr>
        <w:t xml:space="preserve">медицины. </w:t>
      </w:r>
    </w:p>
    <w:p w:rsidR="00B73D80" w:rsidRDefault="00B73D80" w:rsidP="00B73D80">
      <w:pPr>
        <w:pStyle w:val="a5"/>
        <w:spacing w:after="0" w:line="240" w:lineRule="auto"/>
        <w:ind w:left="1418"/>
        <w:jc w:val="center"/>
        <w:rPr>
          <w:rFonts w:ascii="Times New Roman" w:eastAsia="Calibri" w:hAnsi="Times New Roman" w:cs="Times New Roman"/>
          <w:sz w:val="28"/>
          <w:szCs w:val="28"/>
          <w:lang w:eastAsia="en-US"/>
        </w:rPr>
      </w:pPr>
    </w:p>
    <w:p w:rsidR="001F4D93" w:rsidRPr="001F4D93" w:rsidRDefault="009A49A0" w:rsidP="001F4D93">
      <w:pPr>
        <w:pStyle w:val="a5"/>
        <w:numPr>
          <w:ilvl w:val="1"/>
          <w:numId w:val="4"/>
        </w:numPr>
        <w:spacing w:after="0"/>
        <w:ind w:left="0" w:firstLine="0"/>
        <w:jc w:val="center"/>
        <w:rPr>
          <w:rFonts w:ascii="Times New Roman" w:hAnsi="Times New Roman" w:cs="Times New Roman"/>
          <w:sz w:val="28"/>
        </w:rPr>
      </w:pPr>
      <w:r w:rsidRPr="001F4D93">
        <w:rPr>
          <w:rFonts w:ascii="Times New Roman" w:eastAsia="Calibri" w:hAnsi="Times New Roman" w:cs="Times New Roman"/>
          <w:sz w:val="28"/>
          <w:szCs w:val="28"/>
          <w:lang w:eastAsia="en-US"/>
        </w:rPr>
        <w:lastRenderedPageBreak/>
        <w:t>Комплексы контрольных упражнений для оценки общей, специальной физической, технико-тактической подготовки лиц, проходящих спортивную подготовку</w:t>
      </w:r>
    </w:p>
    <w:p w:rsidR="00BD6A73" w:rsidRDefault="00BD6A73" w:rsidP="001F4D93">
      <w:pPr>
        <w:pStyle w:val="a5"/>
        <w:spacing w:after="0"/>
        <w:ind w:left="0" w:firstLine="709"/>
        <w:jc w:val="both"/>
        <w:rPr>
          <w:rFonts w:ascii="Times New Roman" w:hAnsi="Times New Roman" w:cs="Times New Roman"/>
          <w:sz w:val="28"/>
        </w:rPr>
      </w:pPr>
    </w:p>
    <w:p w:rsidR="00B71F45" w:rsidRPr="00B71F45" w:rsidRDefault="00B71F45" w:rsidP="001F4D93">
      <w:pPr>
        <w:pStyle w:val="a5"/>
        <w:spacing w:after="0"/>
        <w:ind w:left="0" w:firstLine="709"/>
        <w:jc w:val="both"/>
        <w:rPr>
          <w:rFonts w:ascii="Times New Roman" w:hAnsi="Times New Roman" w:cs="Times New Roman"/>
          <w:sz w:val="28"/>
        </w:rPr>
      </w:pPr>
      <w:r w:rsidRPr="00B71F45">
        <w:rPr>
          <w:rFonts w:ascii="Times New Roman" w:hAnsi="Times New Roman" w:cs="Times New Roman"/>
          <w:sz w:val="28"/>
        </w:rPr>
        <w:t>Для контроля общей и специальной физической подготовки используют комплекс тестов, направленных на выявление скоростных, скоростно-силовых качеств, выносливости.</w:t>
      </w:r>
    </w:p>
    <w:p w:rsidR="001B7897" w:rsidRDefault="00B71F45" w:rsidP="00B71F45">
      <w:pPr>
        <w:pStyle w:val="aa"/>
        <w:spacing w:line="276" w:lineRule="auto"/>
        <w:ind w:firstLine="709"/>
        <w:jc w:val="both"/>
        <w:rPr>
          <w:rFonts w:ascii="Times New Roman" w:hAnsi="Times New Roman" w:cs="Times New Roman"/>
          <w:sz w:val="28"/>
        </w:rPr>
      </w:pPr>
      <w:r w:rsidRPr="00B71F45">
        <w:rPr>
          <w:rFonts w:ascii="Times New Roman" w:hAnsi="Times New Roman" w:cs="Times New Roman"/>
          <w:sz w:val="28"/>
        </w:rPr>
        <w:t xml:space="preserve">Система нормативов последовательно охватывает весь период спортивной подготовки в </w:t>
      </w:r>
      <w:r w:rsidR="00AF666C">
        <w:rPr>
          <w:rFonts w:ascii="Times New Roman" w:hAnsi="Times New Roman" w:cs="Times New Roman"/>
          <w:sz w:val="28"/>
        </w:rPr>
        <w:t>ГБУ КК «</w:t>
      </w:r>
      <w:r w:rsidR="00F93DDE">
        <w:rPr>
          <w:rFonts w:ascii="Times New Roman" w:hAnsi="Times New Roman" w:cs="Times New Roman"/>
          <w:sz w:val="28"/>
        </w:rPr>
        <w:t>СШ</w:t>
      </w:r>
      <w:r w:rsidR="00AF666C">
        <w:rPr>
          <w:rFonts w:ascii="Times New Roman" w:hAnsi="Times New Roman" w:cs="Times New Roman"/>
          <w:sz w:val="28"/>
        </w:rPr>
        <w:t xml:space="preserve"> водного поло и плавания»</w:t>
      </w:r>
      <w:r w:rsidRPr="00B71F45">
        <w:rPr>
          <w:rFonts w:ascii="Times New Roman" w:hAnsi="Times New Roman" w:cs="Times New Roman"/>
          <w:sz w:val="28"/>
        </w:rPr>
        <w:t xml:space="preserve">. Состав нормативов изменяется в зависимости от этапа </w:t>
      </w:r>
      <w:r>
        <w:rPr>
          <w:rFonts w:ascii="Times New Roman" w:hAnsi="Times New Roman" w:cs="Times New Roman"/>
          <w:sz w:val="28"/>
        </w:rPr>
        <w:t>спортивной подготовки</w:t>
      </w:r>
      <w:r w:rsidRPr="00B71F45">
        <w:rPr>
          <w:rFonts w:ascii="Times New Roman" w:hAnsi="Times New Roman" w:cs="Times New Roman"/>
          <w:sz w:val="28"/>
        </w:rPr>
        <w:t xml:space="preserve">. </w:t>
      </w:r>
    </w:p>
    <w:p w:rsidR="001B7897" w:rsidRDefault="00B71F45" w:rsidP="00B71F45">
      <w:pPr>
        <w:pStyle w:val="aa"/>
        <w:spacing w:line="276" w:lineRule="auto"/>
        <w:ind w:firstLine="709"/>
        <w:jc w:val="both"/>
        <w:rPr>
          <w:rFonts w:ascii="Times New Roman" w:hAnsi="Times New Roman" w:cs="Times New Roman"/>
          <w:sz w:val="28"/>
        </w:rPr>
      </w:pPr>
      <w:r w:rsidRPr="00B71F45">
        <w:rPr>
          <w:rFonts w:ascii="Times New Roman" w:hAnsi="Times New Roman" w:cs="Times New Roman"/>
          <w:sz w:val="28"/>
        </w:rPr>
        <w:t xml:space="preserve">В целом нормативы по </w:t>
      </w:r>
      <w:r w:rsidR="001B7897">
        <w:rPr>
          <w:rFonts w:ascii="Times New Roman" w:hAnsi="Times New Roman" w:cs="Times New Roman"/>
          <w:sz w:val="28"/>
        </w:rPr>
        <w:t xml:space="preserve">общей физической и специальной физической подготовке для зачисления </w:t>
      </w:r>
      <w:r w:rsidR="00A34FE1">
        <w:rPr>
          <w:rFonts w:ascii="Times New Roman" w:hAnsi="Times New Roman" w:cs="Times New Roman"/>
          <w:sz w:val="28"/>
        </w:rPr>
        <w:t xml:space="preserve">(перевода) </w:t>
      </w:r>
      <w:r w:rsidR="001B7897">
        <w:rPr>
          <w:rFonts w:ascii="Times New Roman" w:hAnsi="Times New Roman" w:cs="Times New Roman"/>
          <w:sz w:val="28"/>
        </w:rPr>
        <w:t xml:space="preserve">на этапы </w:t>
      </w:r>
      <w:r w:rsidRPr="00B71F45">
        <w:rPr>
          <w:rFonts w:ascii="Times New Roman" w:hAnsi="Times New Roman" w:cs="Times New Roman"/>
          <w:sz w:val="28"/>
        </w:rPr>
        <w:t>подготовки</w:t>
      </w:r>
      <w:r w:rsidR="001B7897">
        <w:rPr>
          <w:rFonts w:ascii="Times New Roman" w:hAnsi="Times New Roman" w:cs="Times New Roman"/>
          <w:sz w:val="28"/>
        </w:rPr>
        <w:t xml:space="preserve"> по годам спортивной подготовки</w:t>
      </w:r>
      <w:r w:rsidRPr="00B71F45">
        <w:rPr>
          <w:rFonts w:ascii="Times New Roman" w:hAnsi="Times New Roman" w:cs="Times New Roman"/>
          <w:sz w:val="28"/>
        </w:rPr>
        <w:t xml:space="preserve"> представлены в таблицах № </w:t>
      </w:r>
      <w:r w:rsidR="001B7897">
        <w:rPr>
          <w:rFonts w:ascii="Times New Roman" w:hAnsi="Times New Roman" w:cs="Times New Roman"/>
          <w:sz w:val="28"/>
        </w:rPr>
        <w:t>2</w:t>
      </w:r>
      <w:r w:rsidR="00405979">
        <w:rPr>
          <w:rFonts w:ascii="Times New Roman" w:hAnsi="Times New Roman" w:cs="Times New Roman"/>
          <w:sz w:val="28"/>
        </w:rPr>
        <w:t>1</w:t>
      </w:r>
      <w:r w:rsidR="00FF77B2">
        <w:rPr>
          <w:rFonts w:ascii="Times New Roman" w:hAnsi="Times New Roman" w:cs="Times New Roman"/>
          <w:sz w:val="28"/>
        </w:rPr>
        <w:t>-</w:t>
      </w:r>
      <w:r w:rsidR="007845A0">
        <w:rPr>
          <w:rFonts w:ascii="Times New Roman" w:hAnsi="Times New Roman" w:cs="Times New Roman"/>
          <w:sz w:val="28"/>
        </w:rPr>
        <w:t>2</w:t>
      </w:r>
      <w:r w:rsidR="00821F70">
        <w:rPr>
          <w:rFonts w:ascii="Times New Roman" w:hAnsi="Times New Roman" w:cs="Times New Roman"/>
          <w:sz w:val="28"/>
        </w:rPr>
        <w:t>6</w:t>
      </w:r>
      <w:r w:rsidRPr="00B71F45">
        <w:rPr>
          <w:rFonts w:ascii="Times New Roman" w:hAnsi="Times New Roman" w:cs="Times New Roman"/>
          <w:sz w:val="28"/>
        </w:rPr>
        <w:t>.</w:t>
      </w:r>
    </w:p>
    <w:p w:rsidR="009A49A0" w:rsidRPr="00E51106" w:rsidRDefault="00C83A48" w:rsidP="00C83A48">
      <w:pPr>
        <w:pStyle w:val="a5"/>
        <w:spacing w:after="0" w:line="240" w:lineRule="auto"/>
        <w:ind w:left="0"/>
        <w:jc w:val="right"/>
        <w:rPr>
          <w:rFonts w:ascii="Times New Roman" w:hAnsi="Times New Roman" w:cs="Times New Roman"/>
          <w:sz w:val="28"/>
        </w:rPr>
      </w:pPr>
      <w:r w:rsidRPr="00E51106">
        <w:rPr>
          <w:rFonts w:ascii="Times New Roman" w:hAnsi="Times New Roman" w:cs="Times New Roman"/>
          <w:sz w:val="28"/>
          <w:szCs w:val="24"/>
        </w:rPr>
        <w:t xml:space="preserve">Таблица № </w:t>
      </w:r>
      <w:r w:rsidR="006C1338" w:rsidRPr="00E51106">
        <w:rPr>
          <w:rFonts w:ascii="Times New Roman" w:hAnsi="Times New Roman" w:cs="Times New Roman"/>
          <w:sz w:val="28"/>
          <w:szCs w:val="24"/>
        </w:rPr>
        <w:t>2</w:t>
      </w:r>
      <w:r w:rsidR="00405979">
        <w:rPr>
          <w:rFonts w:ascii="Times New Roman" w:hAnsi="Times New Roman" w:cs="Times New Roman"/>
          <w:sz w:val="28"/>
          <w:szCs w:val="24"/>
        </w:rPr>
        <w:t>1</w:t>
      </w:r>
    </w:p>
    <w:p w:rsidR="00866145" w:rsidRPr="00711840" w:rsidRDefault="00866145" w:rsidP="00866145">
      <w:pPr>
        <w:pStyle w:val="ConsPlusNormal"/>
        <w:jc w:val="center"/>
        <w:rPr>
          <w:rFonts w:ascii="Times New Roman" w:hAnsi="Times New Roman" w:cs="Times New Roman"/>
          <w:sz w:val="24"/>
        </w:rPr>
      </w:pPr>
      <w:r w:rsidRPr="00711840">
        <w:rPr>
          <w:rFonts w:ascii="Times New Roman" w:hAnsi="Times New Roman" w:cs="Times New Roman"/>
          <w:sz w:val="24"/>
        </w:rPr>
        <w:t>НОРМАТИВЫ</w:t>
      </w:r>
    </w:p>
    <w:p w:rsidR="00E629FE" w:rsidRDefault="00866145" w:rsidP="00866145">
      <w:pPr>
        <w:pStyle w:val="ConsPlusNormal"/>
        <w:jc w:val="center"/>
        <w:rPr>
          <w:rFonts w:ascii="Times New Roman" w:hAnsi="Times New Roman" w:cs="Times New Roman"/>
          <w:sz w:val="24"/>
        </w:rPr>
      </w:pPr>
      <w:r w:rsidRPr="00711840">
        <w:rPr>
          <w:rFonts w:ascii="Times New Roman" w:hAnsi="Times New Roman" w:cs="Times New Roman"/>
          <w:sz w:val="24"/>
        </w:rPr>
        <w:t xml:space="preserve">ОБЩЕЙ ФИЗИЧЕСКОЙ И СПЕЦИАЛЬНОЙ ФИЗИЧЕСКОЙ ПОДГОТОВКИДЛЯ </w:t>
      </w:r>
      <w:r w:rsidR="00E629FE">
        <w:rPr>
          <w:rFonts w:ascii="Times New Roman" w:hAnsi="Times New Roman" w:cs="Times New Roman"/>
          <w:sz w:val="24"/>
        </w:rPr>
        <w:t xml:space="preserve">ДЛЯ </w:t>
      </w:r>
      <w:r w:rsidRPr="00711840">
        <w:rPr>
          <w:rFonts w:ascii="Times New Roman" w:hAnsi="Times New Roman" w:cs="Times New Roman"/>
          <w:sz w:val="24"/>
        </w:rPr>
        <w:t>ЗАЧИСЛЕНИЯ</w:t>
      </w:r>
      <w:r w:rsidR="00C65261">
        <w:rPr>
          <w:rFonts w:ascii="Times New Roman" w:hAnsi="Times New Roman" w:cs="Times New Roman"/>
          <w:sz w:val="24"/>
        </w:rPr>
        <w:t xml:space="preserve"> </w:t>
      </w:r>
      <w:r w:rsidRPr="00711840">
        <w:rPr>
          <w:rFonts w:ascii="Times New Roman" w:hAnsi="Times New Roman" w:cs="Times New Roman"/>
          <w:sz w:val="24"/>
        </w:rPr>
        <w:t>В ГРУППЫ НА ЭТАПЕ НАЧАЛЬНОЙ ПОДГОТОВКИ</w:t>
      </w:r>
      <w:r w:rsidR="00607795">
        <w:rPr>
          <w:rFonts w:ascii="Times New Roman" w:hAnsi="Times New Roman" w:cs="Times New Roman"/>
          <w:sz w:val="24"/>
        </w:rPr>
        <w:t xml:space="preserve"> </w:t>
      </w:r>
    </w:p>
    <w:p w:rsidR="00C65261" w:rsidRDefault="00607795" w:rsidP="00866145">
      <w:pPr>
        <w:pStyle w:val="ConsPlusNormal"/>
        <w:jc w:val="center"/>
        <w:rPr>
          <w:rFonts w:ascii="Times New Roman" w:hAnsi="Times New Roman" w:cs="Times New Roman"/>
          <w:sz w:val="24"/>
        </w:rPr>
      </w:pPr>
      <w:r>
        <w:rPr>
          <w:rFonts w:ascii="Times New Roman" w:hAnsi="Times New Roman" w:cs="Times New Roman"/>
          <w:sz w:val="24"/>
        </w:rPr>
        <w:t>1-го года спортивной подготовки</w:t>
      </w:r>
    </w:p>
    <w:p w:rsidR="00C65261" w:rsidRDefault="00C65261" w:rsidP="00866145">
      <w:pPr>
        <w:pStyle w:val="ConsPlusNormal"/>
        <w:jc w:val="center"/>
        <w:rPr>
          <w:rFonts w:ascii="Times New Roman" w:hAnsi="Times New Roman" w:cs="Times New Roman"/>
          <w:sz w:val="24"/>
        </w:rPr>
      </w:pPr>
    </w:p>
    <w:tbl>
      <w:tblPr>
        <w:tblW w:w="0" w:type="auto"/>
        <w:tblCellSpacing w:w="5" w:type="nil"/>
        <w:tblInd w:w="10" w:type="dxa"/>
        <w:tblLayout w:type="fixed"/>
        <w:tblCellMar>
          <w:top w:w="75" w:type="dxa"/>
          <w:left w:w="0" w:type="dxa"/>
          <w:bottom w:w="75" w:type="dxa"/>
          <w:right w:w="0" w:type="dxa"/>
        </w:tblCellMar>
        <w:tblLook w:val="0000"/>
      </w:tblPr>
      <w:tblGrid>
        <w:gridCol w:w="2457"/>
        <w:gridCol w:w="3497"/>
        <w:gridCol w:w="3685"/>
      </w:tblGrid>
      <w:tr w:rsidR="00C64A4B" w:rsidRPr="00C64A4B" w:rsidTr="00547888">
        <w:trPr>
          <w:trHeight w:val="352"/>
          <w:tblCellSpacing w:w="5" w:type="nil"/>
        </w:trPr>
        <w:tc>
          <w:tcPr>
            <w:tcW w:w="2457" w:type="dxa"/>
            <w:vMerge w:val="restart"/>
            <w:tcBorders>
              <w:top w:val="single" w:sz="8" w:space="0" w:color="auto"/>
              <w:left w:val="single" w:sz="8" w:space="0" w:color="auto"/>
              <w:bottom w:val="single" w:sz="8" w:space="0" w:color="auto"/>
              <w:right w:val="single" w:sz="8" w:space="0" w:color="auto"/>
            </w:tcBorders>
          </w:tcPr>
          <w:p w:rsidR="00C64A4B" w:rsidRPr="00C64A4B" w:rsidRDefault="00C64A4B" w:rsidP="00C64A4B">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sidRPr="00C64A4B">
              <w:rPr>
                <w:rFonts w:ascii="Times New Roman" w:eastAsia="Times New Roman" w:hAnsi="Times New Roman" w:cs="Times New Roman"/>
                <w:sz w:val="24"/>
                <w:szCs w:val="20"/>
              </w:rPr>
              <w:t>Развиваемое</w:t>
            </w:r>
          </w:p>
          <w:p w:rsidR="00C64A4B" w:rsidRPr="00C64A4B" w:rsidRDefault="00C64A4B" w:rsidP="00C64A4B">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sidRPr="00C64A4B">
              <w:rPr>
                <w:rFonts w:ascii="Times New Roman" w:eastAsia="Times New Roman" w:hAnsi="Times New Roman" w:cs="Times New Roman"/>
                <w:sz w:val="24"/>
                <w:szCs w:val="20"/>
              </w:rPr>
              <w:t>физическое качество</w:t>
            </w:r>
          </w:p>
        </w:tc>
        <w:tc>
          <w:tcPr>
            <w:tcW w:w="7182" w:type="dxa"/>
            <w:gridSpan w:val="2"/>
            <w:tcBorders>
              <w:top w:val="single" w:sz="8" w:space="0" w:color="auto"/>
              <w:left w:val="single" w:sz="8" w:space="0" w:color="auto"/>
              <w:bottom w:val="single" w:sz="8" w:space="0" w:color="auto"/>
              <w:right w:val="single" w:sz="8" w:space="0" w:color="auto"/>
            </w:tcBorders>
          </w:tcPr>
          <w:p w:rsidR="00C64A4B" w:rsidRPr="00C64A4B" w:rsidRDefault="00C64A4B" w:rsidP="00C64A4B">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sidRPr="00C64A4B">
              <w:rPr>
                <w:rFonts w:ascii="Times New Roman" w:eastAsia="Times New Roman" w:hAnsi="Times New Roman" w:cs="Times New Roman"/>
                <w:sz w:val="24"/>
                <w:szCs w:val="20"/>
              </w:rPr>
              <w:t>Контрольные упражнения (тесты)</w:t>
            </w:r>
          </w:p>
        </w:tc>
      </w:tr>
      <w:tr w:rsidR="00C64A4B" w:rsidRPr="00C64A4B" w:rsidTr="00C64A4B">
        <w:trPr>
          <w:tblCellSpacing w:w="5" w:type="nil"/>
        </w:trPr>
        <w:tc>
          <w:tcPr>
            <w:tcW w:w="2457" w:type="dxa"/>
            <w:vMerge/>
            <w:tcBorders>
              <w:left w:val="single" w:sz="8" w:space="0" w:color="auto"/>
              <w:bottom w:val="single" w:sz="8" w:space="0" w:color="auto"/>
              <w:right w:val="single" w:sz="8" w:space="0" w:color="auto"/>
            </w:tcBorders>
          </w:tcPr>
          <w:p w:rsidR="00C64A4B" w:rsidRPr="00C64A4B" w:rsidRDefault="00C64A4B" w:rsidP="00C64A4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0"/>
              </w:rPr>
            </w:pPr>
          </w:p>
        </w:tc>
        <w:tc>
          <w:tcPr>
            <w:tcW w:w="3497" w:type="dxa"/>
            <w:tcBorders>
              <w:left w:val="single" w:sz="8" w:space="0" w:color="auto"/>
              <w:bottom w:val="single" w:sz="8" w:space="0" w:color="auto"/>
              <w:right w:val="single" w:sz="8" w:space="0" w:color="auto"/>
            </w:tcBorders>
          </w:tcPr>
          <w:p w:rsidR="00C64A4B" w:rsidRPr="00C64A4B" w:rsidRDefault="00C64A4B" w:rsidP="00C64A4B">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sidRPr="00C64A4B">
              <w:rPr>
                <w:rFonts w:ascii="Times New Roman" w:eastAsia="Times New Roman" w:hAnsi="Times New Roman" w:cs="Times New Roman"/>
                <w:sz w:val="24"/>
                <w:szCs w:val="20"/>
              </w:rPr>
              <w:t>Юноши</w:t>
            </w:r>
          </w:p>
        </w:tc>
        <w:tc>
          <w:tcPr>
            <w:tcW w:w="3685" w:type="dxa"/>
            <w:tcBorders>
              <w:left w:val="single" w:sz="8" w:space="0" w:color="auto"/>
              <w:bottom w:val="single" w:sz="8" w:space="0" w:color="auto"/>
              <w:right w:val="single" w:sz="8" w:space="0" w:color="auto"/>
            </w:tcBorders>
          </w:tcPr>
          <w:p w:rsidR="00C64A4B" w:rsidRPr="00C64A4B" w:rsidRDefault="00C64A4B" w:rsidP="00C64A4B">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sidRPr="00C64A4B">
              <w:rPr>
                <w:rFonts w:ascii="Times New Roman" w:eastAsia="Times New Roman" w:hAnsi="Times New Roman" w:cs="Times New Roman"/>
                <w:sz w:val="24"/>
                <w:szCs w:val="20"/>
              </w:rPr>
              <w:t>Девушки</w:t>
            </w:r>
          </w:p>
        </w:tc>
      </w:tr>
      <w:tr w:rsidR="00D30C88" w:rsidRPr="00C64A4B" w:rsidTr="000275A8">
        <w:trPr>
          <w:tblCellSpacing w:w="5" w:type="nil"/>
        </w:trPr>
        <w:tc>
          <w:tcPr>
            <w:tcW w:w="2457" w:type="dxa"/>
            <w:tcBorders>
              <w:left w:val="single" w:sz="8" w:space="0" w:color="auto"/>
              <w:bottom w:val="single" w:sz="8" w:space="0" w:color="auto"/>
              <w:right w:val="single" w:sz="8" w:space="0" w:color="auto"/>
            </w:tcBorders>
            <w:vAlign w:val="center"/>
          </w:tcPr>
          <w:p w:rsidR="00D30C88" w:rsidRPr="00C64A4B" w:rsidRDefault="00D30C88" w:rsidP="000275A8">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Быстрота</w:t>
            </w:r>
          </w:p>
        </w:tc>
        <w:tc>
          <w:tcPr>
            <w:tcW w:w="3497" w:type="dxa"/>
            <w:tcBorders>
              <w:left w:val="single" w:sz="8" w:space="0" w:color="auto"/>
              <w:bottom w:val="single" w:sz="8" w:space="0" w:color="auto"/>
              <w:right w:val="single" w:sz="8" w:space="0" w:color="auto"/>
            </w:tcBorders>
          </w:tcPr>
          <w:p w:rsidR="00D30C88" w:rsidRDefault="00D30C88" w:rsidP="00C64A4B">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Бег на 30 м</w:t>
            </w:r>
          </w:p>
          <w:p w:rsidR="00D30C88" w:rsidRDefault="00D30C88" w:rsidP="00C64A4B">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(не более 5,7 с)</w:t>
            </w:r>
          </w:p>
          <w:p w:rsidR="008948C0" w:rsidRDefault="00A5263E" w:rsidP="00825205">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б</w:t>
            </w:r>
            <w:r w:rsidRPr="00A5263E">
              <w:rPr>
                <w:rFonts w:ascii="Times New Roman" w:eastAsia="Times New Roman" w:hAnsi="Times New Roman" w:cs="Times New Roman"/>
                <w:sz w:val="20"/>
                <w:szCs w:val="20"/>
              </w:rPr>
              <w:t>олее</w:t>
            </w:r>
            <w:r>
              <w:rPr>
                <w:rFonts w:ascii="Times New Roman" w:eastAsia="Times New Roman" w:hAnsi="Times New Roman" w:cs="Times New Roman"/>
                <w:sz w:val="20"/>
                <w:szCs w:val="20"/>
              </w:rPr>
              <w:t xml:space="preserve"> 5,7 с – 1 балл</w:t>
            </w:r>
          </w:p>
          <w:p w:rsidR="00A5263E" w:rsidRDefault="00A5263E" w:rsidP="00825205">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5,7 с – 2 балла</w:t>
            </w:r>
          </w:p>
          <w:p w:rsidR="00A5263E" w:rsidRPr="00A5263E" w:rsidRDefault="00A5263E" w:rsidP="00825205">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менее 5,7 с – 3 балла</w:t>
            </w:r>
          </w:p>
        </w:tc>
        <w:tc>
          <w:tcPr>
            <w:tcW w:w="3685" w:type="dxa"/>
            <w:tcBorders>
              <w:left w:val="single" w:sz="8" w:space="0" w:color="auto"/>
              <w:bottom w:val="single" w:sz="8" w:space="0" w:color="auto"/>
              <w:right w:val="single" w:sz="8" w:space="0" w:color="auto"/>
            </w:tcBorders>
          </w:tcPr>
          <w:p w:rsidR="008948C0" w:rsidRDefault="008948C0" w:rsidP="008948C0">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Бег на 30 м</w:t>
            </w:r>
          </w:p>
          <w:p w:rsidR="00D30C88" w:rsidRDefault="008948C0" w:rsidP="008948C0">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(не более 5,8 с)</w:t>
            </w:r>
          </w:p>
          <w:p w:rsidR="00A5263E" w:rsidRDefault="00A5263E" w:rsidP="00A5263E">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б</w:t>
            </w:r>
            <w:r w:rsidRPr="00A5263E">
              <w:rPr>
                <w:rFonts w:ascii="Times New Roman" w:eastAsia="Times New Roman" w:hAnsi="Times New Roman" w:cs="Times New Roman"/>
                <w:sz w:val="20"/>
                <w:szCs w:val="20"/>
              </w:rPr>
              <w:t>олее</w:t>
            </w:r>
            <w:r>
              <w:rPr>
                <w:rFonts w:ascii="Times New Roman" w:eastAsia="Times New Roman" w:hAnsi="Times New Roman" w:cs="Times New Roman"/>
                <w:sz w:val="20"/>
                <w:szCs w:val="20"/>
              </w:rPr>
              <w:t xml:space="preserve"> 5,8 с – 1 балл</w:t>
            </w:r>
          </w:p>
          <w:p w:rsidR="00A5263E" w:rsidRDefault="00A5263E" w:rsidP="00A5263E">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5,8 с – 2 балла</w:t>
            </w:r>
          </w:p>
          <w:p w:rsidR="00A5263E" w:rsidRPr="00C64A4B" w:rsidRDefault="00A5263E" w:rsidP="00A5263E">
            <w:pPr>
              <w:widowControl w:val="0"/>
              <w:autoSpaceDE w:val="0"/>
              <w:autoSpaceDN w:val="0"/>
              <w:adjustRightInd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0"/>
                <w:szCs w:val="20"/>
              </w:rPr>
              <w:t>менее 5,8 с – 3 балла</w:t>
            </w:r>
          </w:p>
        </w:tc>
      </w:tr>
      <w:tr w:rsidR="000275A8" w:rsidRPr="00C64A4B" w:rsidTr="000275A8">
        <w:trPr>
          <w:tblCellSpacing w:w="5" w:type="nil"/>
        </w:trPr>
        <w:tc>
          <w:tcPr>
            <w:tcW w:w="2457" w:type="dxa"/>
            <w:tcBorders>
              <w:left w:val="single" w:sz="8" w:space="0" w:color="auto"/>
              <w:bottom w:val="single" w:sz="8" w:space="0" w:color="auto"/>
              <w:right w:val="single" w:sz="8" w:space="0" w:color="auto"/>
            </w:tcBorders>
            <w:vAlign w:val="center"/>
          </w:tcPr>
          <w:p w:rsidR="000275A8" w:rsidRDefault="000275A8" w:rsidP="000275A8">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Сила</w:t>
            </w:r>
          </w:p>
        </w:tc>
        <w:tc>
          <w:tcPr>
            <w:tcW w:w="3497" w:type="dxa"/>
            <w:tcBorders>
              <w:left w:val="single" w:sz="8" w:space="0" w:color="auto"/>
              <w:bottom w:val="single" w:sz="8" w:space="0" w:color="auto"/>
              <w:right w:val="single" w:sz="8" w:space="0" w:color="auto"/>
            </w:tcBorders>
          </w:tcPr>
          <w:p w:rsidR="000275A8" w:rsidRDefault="000275A8" w:rsidP="00C64A4B">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Подтягивание на перекладине  (не менее 4 раз)</w:t>
            </w:r>
          </w:p>
          <w:p w:rsidR="000275A8" w:rsidRPr="00E629FE" w:rsidRDefault="000275A8" w:rsidP="000275A8">
            <w:pPr>
              <w:widowControl w:val="0"/>
              <w:autoSpaceDE w:val="0"/>
              <w:autoSpaceDN w:val="0"/>
              <w:adjustRightInd w:val="0"/>
              <w:spacing w:after="0" w:line="240" w:lineRule="auto"/>
              <w:rPr>
                <w:rFonts w:ascii="Times New Roman" w:eastAsia="Times New Roman" w:hAnsi="Times New Roman" w:cs="Times New Roman"/>
                <w:sz w:val="20"/>
                <w:szCs w:val="20"/>
              </w:rPr>
            </w:pPr>
            <w:r w:rsidRPr="00E629FE">
              <w:rPr>
                <w:rFonts w:ascii="Times New Roman" w:eastAsia="Times New Roman" w:hAnsi="Times New Roman" w:cs="Times New Roman"/>
                <w:sz w:val="20"/>
                <w:szCs w:val="20"/>
              </w:rPr>
              <w:t xml:space="preserve">менее </w:t>
            </w:r>
            <w:r>
              <w:rPr>
                <w:rFonts w:ascii="Times New Roman" w:eastAsia="Times New Roman" w:hAnsi="Times New Roman" w:cs="Times New Roman"/>
                <w:sz w:val="20"/>
                <w:szCs w:val="20"/>
              </w:rPr>
              <w:t>4 раз</w:t>
            </w:r>
            <w:r w:rsidRPr="00E629FE">
              <w:rPr>
                <w:rFonts w:ascii="Times New Roman" w:eastAsia="Times New Roman" w:hAnsi="Times New Roman" w:cs="Times New Roman"/>
                <w:sz w:val="20"/>
                <w:szCs w:val="20"/>
              </w:rPr>
              <w:t xml:space="preserve"> – 1 балл</w:t>
            </w:r>
          </w:p>
          <w:p w:rsidR="000275A8" w:rsidRPr="00E629FE" w:rsidRDefault="000275A8" w:rsidP="000275A8">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 раза</w:t>
            </w:r>
            <w:r w:rsidRPr="00E629FE">
              <w:rPr>
                <w:rFonts w:ascii="Times New Roman" w:eastAsia="Times New Roman" w:hAnsi="Times New Roman" w:cs="Times New Roman"/>
                <w:sz w:val="20"/>
                <w:szCs w:val="20"/>
              </w:rPr>
              <w:t xml:space="preserve"> – 2 балла</w:t>
            </w:r>
          </w:p>
          <w:p w:rsidR="000275A8" w:rsidRDefault="000275A8" w:rsidP="000275A8">
            <w:pPr>
              <w:widowControl w:val="0"/>
              <w:autoSpaceDE w:val="0"/>
              <w:autoSpaceDN w:val="0"/>
              <w:adjustRightInd w:val="0"/>
              <w:spacing w:after="0" w:line="240" w:lineRule="auto"/>
              <w:rPr>
                <w:rFonts w:ascii="Times New Roman" w:eastAsia="Times New Roman" w:hAnsi="Times New Roman" w:cs="Times New Roman"/>
                <w:sz w:val="24"/>
                <w:szCs w:val="20"/>
              </w:rPr>
            </w:pPr>
            <w:r w:rsidRPr="00E629FE">
              <w:rPr>
                <w:rFonts w:ascii="Times New Roman" w:eastAsia="Times New Roman" w:hAnsi="Times New Roman" w:cs="Times New Roman"/>
                <w:sz w:val="20"/>
                <w:szCs w:val="20"/>
              </w:rPr>
              <w:t xml:space="preserve">более </w:t>
            </w:r>
            <w:r>
              <w:rPr>
                <w:rFonts w:ascii="Times New Roman" w:eastAsia="Times New Roman" w:hAnsi="Times New Roman" w:cs="Times New Roman"/>
                <w:sz w:val="20"/>
                <w:szCs w:val="20"/>
              </w:rPr>
              <w:t>4 раз</w:t>
            </w:r>
            <w:r w:rsidRPr="00E629FE">
              <w:rPr>
                <w:rFonts w:ascii="Times New Roman" w:eastAsia="Times New Roman" w:hAnsi="Times New Roman" w:cs="Times New Roman"/>
                <w:sz w:val="20"/>
                <w:szCs w:val="20"/>
              </w:rPr>
              <w:t xml:space="preserve"> – 3 балла</w:t>
            </w:r>
          </w:p>
        </w:tc>
        <w:tc>
          <w:tcPr>
            <w:tcW w:w="3685" w:type="dxa"/>
            <w:tcBorders>
              <w:left w:val="single" w:sz="8" w:space="0" w:color="auto"/>
              <w:bottom w:val="single" w:sz="8" w:space="0" w:color="auto"/>
              <w:right w:val="single" w:sz="8" w:space="0" w:color="auto"/>
            </w:tcBorders>
          </w:tcPr>
          <w:p w:rsidR="000275A8" w:rsidRDefault="000275A8" w:rsidP="008948C0">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Сгибание и разгибание рук в упоре лежа (не менее 8 раз)</w:t>
            </w:r>
          </w:p>
          <w:p w:rsidR="000275A8" w:rsidRPr="00E629FE" w:rsidRDefault="000275A8" w:rsidP="000275A8">
            <w:pPr>
              <w:widowControl w:val="0"/>
              <w:autoSpaceDE w:val="0"/>
              <w:autoSpaceDN w:val="0"/>
              <w:adjustRightInd w:val="0"/>
              <w:spacing w:after="0" w:line="240" w:lineRule="auto"/>
              <w:rPr>
                <w:rFonts w:ascii="Times New Roman" w:eastAsia="Times New Roman" w:hAnsi="Times New Roman" w:cs="Times New Roman"/>
                <w:sz w:val="20"/>
                <w:szCs w:val="20"/>
              </w:rPr>
            </w:pPr>
            <w:r w:rsidRPr="00E629FE">
              <w:rPr>
                <w:rFonts w:ascii="Times New Roman" w:eastAsia="Times New Roman" w:hAnsi="Times New Roman" w:cs="Times New Roman"/>
                <w:sz w:val="20"/>
                <w:szCs w:val="20"/>
              </w:rPr>
              <w:t xml:space="preserve">менее </w:t>
            </w:r>
            <w:r>
              <w:rPr>
                <w:rFonts w:ascii="Times New Roman" w:eastAsia="Times New Roman" w:hAnsi="Times New Roman" w:cs="Times New Roman"/>
                <w:sz w:val="20"/>
                <w:szCs w:val="20"/>
              </w:rPr>
              <w:t>8 раз</w:t>
            </w:r>
            <w:r w:rsidRPr="00E629FE">
              <w:rPr>
                <w:rFonts w:ascii="Times New Roman" w:eastAsia="Times New Roman" w:hAnsi="Times New Roman" w:cs="Times New Roman"/>
                <w:sz w:val="20"/>
                <w:szCs w:val="20"/>
              </w:rPr>
              <w:t xml:space="preserve"> – 1 балл</w:t>
            </w:r>
          </w:p>
          <w:p w:rsidR="000275A8" w:rsidRPr="00E629FE" w:rsidRDefault="000275A8" w:rsidP="000275A8">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 раз</w:t>
            </w:r>
            <w:r w:rsidRPr="00E629FE">
              <w:rPr>
                <w:rFonts w:ascii="Times New Roman" w:eastAsia="Times New Roman" w:hAnsi="Times New Roman" w:cs="Times New Roman"/>
                <w:sz w:val="20"/>
                <w:szCs w:val="20"/>
              </w:rPr>
              <w:t xml:space="preserve"> – 2 балла</w:t>
            </w:r>
          </w:p>
          <w:p w:rsidR="000275A8" w:rsidRDefault="000275A8" w:rsidP="000275A8">
            <w:pPr>
              <w:widowControl w:val="0"/>
              <w:autoSpaceDE w:val="0"/>
              <w:autoSpaceDN w:val="0"/>
              <w:adjustRightInd w:val="0"/>
              <w:spacing w:after="0" w:line="240" w:lineRule="auto"/>
              <w:rPr>
                <w:rFonts w:ascii="Times New Roman" w:eastAsia="Times New Roman" w:hAnsi="Times New Roman" w:cs="Times New Roman"/>
                <w:sz w:val="24"/>
                <w:szCs w:val="20"/>
              </w:rPr>
            </w:pPr>
            <w:r w:rsidRPr="00E629FE">
              <w:rPr>
                <w:rFonts w:ascii="Times New Roman" w:eastAsia="Times New Roman" w:hAnsi="Times New Roman" w:cs="Times New Roman"/>
                <w:sz w:val="20"/>
                <w:szCs w:val="20"/>
              </w:rPr>
              <w:t xml:space="preserve">более </w:t>
            </w:r>
            <w:r>
              <w:rPr>
                <w:rFonts w:ascii="Times New Roman" w:eastAsia="Times New Roman" w:hAnsi="Times New Roman" w:cs="Times New Roman"/>
                <w:sz w:val="20"/>
                <w:szCs w:val="20"/>
              </w:rPr>
              <w:t>8 раз</w:t>
            </w:r>
            <w:r w:rsidRPr="00E629FE">
              <w:rPr>
                <w:rFonts w:ascii="Times New Roman" w:eastAsia="Times New Roman" w:hAnsi="Times New Roman" w:cs="Times New Roman"/>
                <w:sz w:val="20"/>
                <w:szCs w:val="20"/>
              </w:rPr>
              <w:t xml:space="preserve"> – 3 балла</w:t>
            </w:r>
          </w:p>
        </w:tc>
      </w:tr>
      <w:tr w:rsidR="00C64A4B" w:rsidRPr="00C64A4B" w:rsidTr="000275A8">
        <w:trPr>
          <w:trHeight w:val="600"/>
          <w:tblCellSpacing w:w="5" w:type="nil"/>
        </w:trPr>
        <w:tc>
          <w:tcPr>
            <w:tcW w:w="2457" w:type="dxa"/>
            <w:vMerge w:val="restart"/>
            <w:tcBorders>
              <w:left w:val="single" w:sz="8" w:space="0" w:color="auto"/>
              <w:bottom w:val="single" w:sz="8" w:space="0" w:color="auto"/>
              <w:right w:val="single" w:sz="8" w:space="0" w:color="auto"/>
            </w:tcBorders>
            <w:vAlign w:val="center"/>
          </w:tcPr>
          <w:p w:rsidR="00C64A4B" w:rsidRPr="00C64A4B" w:rsidRDefault="00C64A4B" w:rsidP="000275A8">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sidRPr="00C64A4B">
              <w:rPr>
                <w:rFonts w:ascii="Times New Roman" w:eastAsia="Times New Roman" w:hAnsi="Times New Roman" w:cs="Times New Roman"/>
                <w:sz w:val="24"/>
                <w:szCs w:val="20"/>
              </w:rPr>
              <w:t>Скоростно-силовые</w:t>
            </w:r>
          </w:p>
          <w:p w:rsidR="00C64A4B" w:rsidRPr="00C64A4B" w:rsidRDefault="00C64A4B" w:rsidP="000275A8">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sidRPr="00C64A4B">
              <w:rPr>
                <w:rFonts w:ascii="Times New Roman" w:eastAsia="Times New Roman" w:hAnsi="Times New Roman" w:cs="Times New Roman"/>
                <w:sz w:val="24"/>
                <w:szCs w:val="20"/>
              </w:rPr>
              <w:t>качества</w:t>
            </w:r>
          </w:p>
        </w:tc>
        <w:tc>
          <w:tcPr>
            <w:tcW w:w="3497" w:type="dxa"/>
            <w:tcBorders>
              <w:left w:val="single" w:sz="8" w:space="0" w:color="auto"/>
              <w:bottom w:val="single" w:sz="8" w:space="0" w:color="auto"/>
              <w:right w:val="single" w:sz="8" w:space="0" w:color="auto"/>
            </w:tcBorders>
          </w:tcPr>
          <w:p w:rsidR="00C64A4B" w:rsidRPr="00C64A4B" w:rsidRDefault="00D30C88" w:rsidP="00C64A4B">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Метание теннисного </w:t>
            </w:r>
            <w:r w:rsidR="00C64A4B" w:rsidRPr="00C64A4B">
              <w:rPr>
                <w:rFonts w:ascii="Times New Roman" w:eastAsia="Times New Roman" w:hAnsi="Times New Roman" w:cs="Times New Roman"/>
                <w:sz w:val="24"/>
                <w:szCs w:val="20"/>
              </w:rPr>
              <w:t>мяча</w:t>
            </w:r>
          </w:p>
          <w:p w:rsidR="00C64A4B" w:rsidRDefault="00C64A4B" w:rsidP="00C64A4B">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sidRPr="00C64A4B">
              <w:rPr>
                <w:rFonts w:ascii="Times New Roman" w:eastAsia="Times New Roman" w:hAnsi="Times New Roman" w:cs="Times New Roman"/>
                <w:sz w:val="24"/>
                <w:szCs w:val="20"/>
              </w:rPr>
              <w:t xml:space="preserve">(не менее </w:t>
            </w:r>
            <w:r w:rsidR="00D30C88">
              <w:rPr>
                <w:rFonts w:ascii="Times New Roman" w:eastAsia="Times New Roman" w:hAnsi="Times New Roman" w:cs="Times New Roman"/>
                <w:sz w:val="24"/>
                <w:szCs w:val="20"/>
              </w:rPr>
              <w:t xml:space="preserve">20 </w:t>
            </w:r>
            <w:r w:rsidRPr="00C64A4B">
              <w:rPr>
                <w:rFonts w:ascii="Times New Roman" w:eastAsia="Times New Roman" w:hAnsi="Times New Roman" w:cs="Times New Roman"/>
                <w:sz w:val="24"/>
                <w:szCs w:val="20"/>
              </w:rPr>
              <w:t>м)</w:t>
            </w:r>
          </w:p>
          <w:p w:rsidR="00E629FE" w:rsidRPr="00E629FE" w:rsidRDefault="00E629FE" w:rsidP="00E629FE">
            <w:pPr>
              <w:widowControl w:val="0"/>
              <w:autoSpaceDE w:val="0"/>
              <w:autoSpaceDN w:val="0"/>
              <w:adjustRightInd w:val="0"/>
              <w:spacing w:after="0" w:line="240" w:lineRule="auto"/>
              <w:rPr>
                <w:rFonts w:ascii="Times New Roman" w:eastAsia="Times New Roman" w:hAnsi="Times New Roman" w:cs="Times New Roman"/>
                <w:sz w:val="20"/>
                <w:szCs w:val="20"/>
              </w:rPr>
            </w:pPr>
            <w:r w:rsidRPr="00E629FE">
              <w:rPr>
                <w:rFonts w:ascii="Times New Roman" w:eastAsia="Times New Roman" w:hAnsi="Times New Roman" w:cs="Times New Roman"/>
                <w:sz w:val="20"/>
                <w:szCs w:val="20"/>
              </w:rPr>
              <w:t xml:space="preserve">менее </w:t>
            </w:r>
            <w:r w:rsidR="00D30C88">
              <w:rPr>
                <w:rFonts w:ascii="Times New Roman" w:eastAsia="Times New Roman" w:hAnsi="Times New Roman" w:cs="Times New Roman"/>
                <w:sz w:val="20"/>
                <w:szCs w:val="20"/>
              </w:rPr>
              <w:t>20</w:t>
            </w:r>
            <w:r w:rsidRPr="00E629FE">
              <w:rPr>
                <w:rFonts w:ascii="Times New Roman" w:eastAsia="Times New Roman" w:hAnsi="Times New Roman" w:cs="Times New Roman"/>
                <w:sz w:val="20"/>
                <w:szCs w:val="20"/>
              </w:rPr>
              <w:t>м – 1 балл</w:t>
            </w:r>
          </w:p>
          <w:p w:rsidR="00E629FE" w:rsidRPr="00E629FE" w:rsidRDefault="00D30C88" w:rsidP="00E629FE">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r w:rsidR="00E629FE" w:rsidRPr="00E629FE">
              <w:rPr>
                <w:rFonts w:ascii="Times New Roman" w:eastAsia="Times New Roman" w:hAnsi="Times New Roman" w:cs="Times New Roman"/>
                <w:sz w:val="20"/>
                <w:szCs w:val="20"/>
              </w:rPr>
              <w:t>м – 2 балла</w:t>
            </w:r>
          </w:p>
          <w:p w:rsidR="00E629FE" w:rsidRPr="00C64A4B" w:rsidRDefault="00E629FE" w:rsidP="00D30C88">
            <w:pPr>
              <w:widowControl w:val="0"/>
              <w:autoSpaceDE w:val="0"/>
              <w:autoSpaceDN w:val="0"/>
              <w:adjustRightInd w:val="0"/>
              <w:spacing w:after="0" w:line="240" w:lineRule="auto"/>
              <w:rPr>
                <w:rFonts w:ascii="Times New Roman" w:eastAsia="Times New Roman" w:hAnsi="Times New Roman" w:cs="Times New Roman"/>
                <w:sz w:val="24"/>
                <w:szCs w:val="20"/>
              </w:rPr>
            </w:pPr>
            <w:r w:rsidRPr="00E629FE">
              <w:rPr>
                <w:rFonts w:ascii="Times New Roman" w:eastAsia="Times New Roman" w:hAnsi="Times New Roman" w:cs="Times New Roman"/>
                <w:sz w:val="20"/>
                <w:szCs w:val="20"/>
              </w:rPr>
              <w:t xml:space="preserve">более </w:t>
            </w:r>
            <w:r w:rsidR="00D30C88">
              <w:rPr>
                <w:rFonts w:ascii="Times New Roman" w:eastAsia="Times New Roman" w:hAnsi="Times New Roman" w:cs="Times New Roman"/>
                <w:sz w:val="20"/>
                <w:szCs w:val="20"/>
              </w:rPr>
              <w:t>20</w:t>
            </w:r>
            <w:r w:rsidRPr="00E629FE">
              <w:rPr>
                <w:rFonts w:ascii="Times New Roman" w:eastAsia="Times New Roman" w:hAnsi="Times New Roman" w:cs="Times New Roman"/>
                <w:sz w:val="20"/>
                <w:szCs w:val="20"/>
              </w:rPr>
              <w:t>м – 3 балла</w:t>
            </w:r>
          </w:p>
        </w:tc>
        <w:tc>
          <w:tcPr>
            <w:tcW w:w="3685" w:type="dxa"/>
            <w:tcBorders>
              <w:left w:val="single" w:sz="8" w:space="0" w:color="auto"/>
              <w:bottom w:val="single" w:sz="8" w:space="0" w:color="auto"/>
              <w:right w:val="single" w:sz="8" w:space="0" w:color="auto"/>
            </w:tcBorders>
          </w:tcPr>
          <w:p w:rsidR="00D30C88" w:rsidRPr="00C64A4B" w:rsidRDefault="00D30C88" w:rsidP="00D30C88">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Метание теннисного </w:t>
            </w:r>
            <w:r w:rsidRPr="00C64A4B">
              <w:rPr>
                <w:rFonts w:ascii="Times New Roman" w:eastAsia="Times New Roman" w:hAnsi="Times New Roman" w:cs="Times New Roman"/>
                <w:sz w:val="24"/>
                <w:szCs w:val="20"/>
              </w:rPr>
              <w:t>мяча</w:t>
            </w:r>
          </w:p>
          <w:p w:rsidR="00D30C88" w:rsidRDefault="00D30C88" w:rsidP="00D30C88">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sidRPr="00C64A4B">
              <w:rPr>
                <w:rFonts w:ascii="Times New Roman" w:eastAsia="Times New Roman" w:hAnsi="Times New Roman" w:cs="Times New Roman"/>
                <w:sz w:val="24"/>
                <w:szCs w:val="20"/>
              </w:rPr>
              <w:t xml:space="preserve">(не менее </w:t>
            </w:r>
            <w:r>
              <w:rPr>
                <w:rFonts w:ascii="Times New Roman" w:eastAsia="Times New Roman" w:hAnsi="Times New Roman" w:cs="Times New Roman"/>
                <w:sz w:val="24"/>
                <w:szCs w:val="20"/>
              </w:rPr>
              <w:t xml:space="preserve">15 </w:t>
            </w:r>
            <w:r w:rsidRPr="00C64A4B">
              <w:rPr>
                <w:rFonts w:ascii="Times New Roman" w:eastAsia="Times New Roman" w:hAnsi="Times New Roman" w:cs="Times New Roman"/>
                <w:sz w:val="24"/>
                <w:szCs w:val="20"/>
              </w:rPr>
              <w:t>м)</w:t>
            </w:r>
          </w:p>
          <w:p w:rsidR="00E629FE" w:rsidRPr="00E629FE" w:rsidRDefault="00E629FE" w:rsidP="00E629FE">
            <w:pPr>
              <w:widowControl w:val="0"/>
              <w:autoSpaceDE w:val="0"/>
              <w:autoSpaceDN w:val="0"/>
              <w:adjustRightInd w:val="0"/>
              <w:spacing w:after="0" w:line="240" w:lineRule="auto"/>
              <w:rPr>
                <w:rFonts w:ascii="Times New Roman" w:eastAsia="Times New Roman" w:hAnsi="Times New Roman" w:cs="Times New Roman"/>
                <w:sz w:val="20"/>
                <w:szCs w:val="20"/>
              </w:rPr>
            </w:pPr>
            <w:r w:rsidRPr="00E629FE">
              <w:rPr>
                <w:rFonts w:ascii="Times New Roman" w:eastAsia="Times New Roman" w:hAnsi="Times New Roman" w:cs="Times New Roman"/>
                <w:sz w:val="20"/>
                <w:szCs w:val="20"/>
              </w:rPr>
              <w:t xml:space="preserve">менее </w:t>
            </w:r>
            <w:r w:rsidR="00D30C88">
              <w:rPr>
                <w:rFonts w:ascii="Times New Roman" w:eastAsia="Times New Roman" w:hAnsi="Times New Roman" w:cs="Times New Roman"/>
                <w:sz w:val="20"/>
                <w:szCs w:val="20"/>
              </w:rPr>
              <w:t>15</w:t>
            </w:r>
            <w:r w:rsidRPr="00E629FE">
              <w:rPr>
                <w:rFonts w:ascii="Times New Roman" w:eastAsia="Times New Roman" w:hAnsi="Times New Roman" w:cs="Times New Roman"/>
                <w:sz w:val="20"/>
                <w:szCs w:val="20"/>
              </w:rPr>
              <w:t>м – 1 балл</w:t>
            </w:r>
          </w:p>
          <w:p w:rsidR="00E629FE" w:rsidRPr="00E629FE" w:rsidRDefault="00D30C88" w:rsidP="00E629FE">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r w:rsidR="00E629FE" w:rsidRPr="00E629FE">
              <w:rPr>
                <w:rFonts w:ascii="Times New Roman" w:eastAsia="Times New Roman" w:hAnsi="Times New Roman" w:cs="Times New Roman"/>
                <w:sz w:val="20"/>
                <w:szCs w:val="20"/>
              </w:rPr>
              <w:t>м – 2 балла</w:t>
            </w:r>
          </w:p>
          <w:p w:rsidR="00E629FE" w:rsidRPr="00C64A4B" w:rsidRDefault="00E629FE" w:rsidP="00D30C88">
            <w:pPr>
              <w:widowControl w:val="0"/>
              <w:autoSpaceDE w:val="0"/>
              <w:autoSpaceDN w:val="0"/>
              <w:adjustRightInd w:val="0"/>
              <w:spacing w:after="0" w:line="240" w:lineRule="auto"/>
              <w:rPr>
                <w:rFonts w:ascii="Times New Roman" w:eastAsia="Times New Roman" w:hAnsi="Times New Roman" w:cs="Times New Roman"/>
                <w:sz w:val="24"/>
                <w:szCs w:val="20"/>
              </w:rPr>
            </w:pPr>
            <w:r w:rsidRPr="00E629FE">
              <w:rPr>
                <w:rFonts w:ascii="Times New Roman" w:eastAsia="Times New Roman" w:hAnsi="Times New Roman" w:cs="Times New Roman"/>
                <w:sz w:val="20"/>
                <w:szCs w:val="20"/>
              </w:rPr>
              <w:t xml:space="preserve">более </w:t>
            </w:r>
            <w:r w:rsidR="00D30C88">
              <w:rPr>
                <w:rFonts w:ascii="Times New Roman" w:eastAsia="Times New Roman" w:hAnsi="Times New Roman" w:cs="Times New Roman"/>
                <w:sz w:val="20"/>
                <w:szCs w:val="20"/>
              </w:rPr>
              <w:t>15</w:t>
            </w:r>
            <w:r w:rsidRPr="00E629FE">
              <w:rPr>
                <w:rFonts w:ascii="Times New Roman" w:eastAsia="Times New Roman" w:hAnsi="Times New Roman" w:cs="Times New Roman"/>
                <w:sz w:val="20"/>
                <w:szCs w:val="20"/>
              </w:rPr>
              <w:t>м – 3 балла</w:t>
            </w:r>
          </w:p>
        </w:tc>
      </w:tr>
      <w:tr w:rsidR="00C64A4B" w:rsidRPr="00C64A4B" w:rsidTr="000275A8">
        <w:trPr>
          <w:trHeight w:val="400"/>
          <w:tblCellSpacing w:w="5" w:type="nil"/>
        </w:trPr>
        <w:tc>
          <w:tcPr>
            <w:tcW w:w="2457" w:type="dxa"/>
            <w:vMerge/>
            <w:tcBorders>
              <w:left w:val="single" w:sz="8" w:space="0" w:color="auto"/>
              <w:bottom w:val="single" w:sz="8" w:space="0" w:color="auto"/>
              <w:right w:val="single" w:sz="8" w:space="0" w:color="auto"/>
            </w:tcBorders>
            <w:vAlign w:val="center"/>
          </w:tcPr>
          <w:p w:rsidR="00C64A4B" w:rsidRPr="00C64A4B" w:rsidRDefault="00C64A4B" w:rsidP="000275A8">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0"/>
              </w:rPr>
            </w:pPr>
          </w:p>
        </w:tc>
        <w:tc>
          <w:tcPr>
            <w:tcW w:w="3497" w:type="dxa"/>
            <w:tcBorders>
              <w:left w:val="single" w:sz="8" w:space="0" w:color="auto"/>
              <w:bottom w:val="single" w:sz="8" w:space="0" w:color="auto"/>
              <w:right w:val="single" w:sz="8" w:space="0" w:color="auto"/>
            </w:tcBorders>
          </w:tcPr>
          <w:p w:rsidR="00C64A4B" w:rsidRPr="00C64A4B" w:rsidRDefault="00D30C88" w:rsidP="00C64A4B">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Прыжок в длину с места</w:t>
            </w:r>
          </w:p>
          <w:p w:rsidR="00C64A4B" w:rsidRDefault="00C64A4B" w:rsidP="00C64A4B">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sidRPr="00C64A4B">
              <w:rPr>
                <w:rFonts w:ascii="Times New Roman" w:eastAsia="Times New Roman" w:hAnsi="Times New Roman" w:cs="Times New Roman"/>
                <w:sz w:val="24"/>
                <w:szCs w:val="20"/>
              </w:rPr>
              <w:t xml:space="preserve">(не </w:t>
            </w:r>
            <w:r w:rsidR="00D30C88">
              <w:rPr>
                <w:rFonts w:ascii="Times New Roman" w:eastAsia="Times New Roman" w:hAnsi="Times New Roman" w:cs="Times New Roman"/>
                <w:sz w:val="24"/>
                <w:szCs w:val="20"/>
              </w:rPr>
              <w:t>менее</w:t>
            </w:r>
            <w:r w:rsidRPr="00C64A4B">
              <w:rPr>
                <w:rFonts w:ascii="Times New Roman" w:eastAsia="Times New Roman" w:hAnsi="Times New Roman" w:cs="Times New Roman"/>
                <w:sz w:val="24"/>
                <w:szCs w:val="20"/>
              </w:rPr>
              <w:t xml:space="preserve"> 1</w:t>
            </w:r>
            <w:r w:rsidR="00D30C88">
              <w:rPr>
                <w:rFonts w:ascii="Times New Roman" w:eastAsia="Times New Roman" w:hAnsi="Times New Roman" w:cs="Times New Roman"/>
                <w:sz w:val="24"/>
                <w:szCs w:val="20"/>
              </w:rPr>
              <w:t>6</w:t>
            </w:r>
            <w:r w:rsidRPr="00C64A4B">
              <w:rPr>
                <w:rFonts w:ascii="Times New Roman" w:eastAsia="Times New Roman" w:hAnsi="Times New Roman" w:cs="Times New Roman"/>
                <w:sz w:val="24"/>
                <w:szCs w:val="20"/>
              </w:rPr>
              <w:t>0 с</w:t>
            </w:r>
            <w:r w:rsidR="00D30C88">
              <w:rPr>
                <w:rFonts w:ascii="Times New Roman" w:eastAsia="Times New Roman" w:hAnsi="Times New Roman" w:cs="Times New Roman"/>
                <w:sz w:val="24"/>
                <w:szCs w:val="20"/>
              </w:rPr>
              <w:t>м</w:t>
            </w:r>
            <w:r w:rsidRPr="00C64A4B">
              <w:rPr>
                <w:rFonts w:ascii="Times New Roman" w:eastAsia="Times New Roman" w:hAnsi="Times New Roman" w:cs="Times New Roman"/>
                <w:sz w:val="24"/>
                <w:szCs w:val="20"/>
              </w:rPr>
              <w:t>)</w:t>
            </w:r>
          </w:p>
          <w:p w:rsidR="00D30C88" w:rsidRPr="00E629FE" w:rsidRDefault="00D30C88" w:rsidP="00D30C88">
            <w:pPr>
              <w:widowControl w:val="0"/>
              <w:autoSpaceDE w:val="0"/>
              <w:autoSpaceDN w:val="0"/>
              <w:adjustRightInd w:val="0"/>
              <w:spacing w:after="0" w:line="240" w:lineRule="auto"/>
              <w:rPr>
                <w:rFonts w:ascii="Times New Roman" w:eastAsia="Times New Roman" w:hAnsi="Times New Roman" w:cs="Times New Roman"/>
                <w:sz w:val="20"/>
                <w:szCs w:val="20"/>
              </w:rPr>
            </w:pPr>
            <w:r w:rsidRPr="00E629FE">
              <w:rPr>
                <w:rFonts w:ascii="Times New Roman" w:eastAsia="Times New Roman" w:hAnsi="Times New Roman" w:cs="Times New Roman"/>
                <w:sz w:val="20"/>
                <w:szCs w:val="20"/>
              </w:rPr>
              <w:t xml:space="preserve">менее </w:t>
            </w:r>
            <w:r>
              <w:rPr>
                <w:rFonts w:ascii="Times New Roman" w:eastAsia="Times New Roman" w:hAnsi="Times New Roman" w:cs="Times New Roman"/>
                <w:sz w:val="20"/>
                <w:szCs w:val="20"/>
              </w:rPr>
              <w:t>160с</w:t>
            </w:r>
            <w:r w:rsidRPr="00E629FE">
              <w:rPr>
                <w:rFonts w:ascii="Times New Roman" w:eastAsia="Times New Roman" w:hAnsi="Times New Roman" w:cs="Times New Roman"/>
                <w:sz w:val="20"/>
                <w:szCs w:val="20"/>
              </w:rPr>
              <w:t>м – 1 балл</w:t>
            </w:r>
          </w:p>
          <w:p w:rsidR="00D30C88" w:rsidRPr="00E629FE" w:rsidRDefault="00D30C88" w:rsidP="00D30C88">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160с</w:t>
            </w:r>
            <w:r w:rsidRPr="00E629FE">
              <w:rPr>
                <w:rFonts w:ascii="Times New Roman" w:eastAsia="Times New Roman" w:hAnsi="Times New Roman" w:cs="Times New Roman"/>
                <w:sz w:val="20"/>
                <w:szCs w:val="20"/>
              </w:rPr>
              <w:t>м – 2 балла</w:t>
            </w:r>
          </w:p>
          <w:p w:rsidR="00E629FE" w:rsidRPr="00C64A4B" w:rsidRDefault="00D30C88" w:rsidP="00D30C88">
            <w:pPr>
              <w:widowControl w:val="0"/>
              <w:autoSpaceDE w:val="0"/>
              <w:autoSpaceDN w:val="0"/>
              <w:adjustRightInd w:val="0"/>
              <w:spacing w:after="0" w:line="240" w:lineRule="auto"/>
              <w:rPr>
                <w:rFonts w:ascii="Times New Roman" w:eastAsia="Times New Roman" w:hAnsi="Times New Roman" w:cs="Times New Roman"/>
                <w:sz w:val="24"/>
                <w:szCs w:val="20"/>
              </w:rPr>
            </w:pPr>
            <w:r w:rsidRPr="00E629FE">
              <w:rPr>
                <w:rFonts w:ascii="Times New Roman" w:eastAsia="Times New Roman" w:hAnsi="Times New Roman" w:cs="Times New Roman"/>
                <w:sz w:val="20"/>
                <w:szCs w:val="20"/>
              </w:rPr>
              <w:t xml:space="preserve">более </w:t>
            </w:r>
            <w:r>
              <w:rPr>
                <w:rFonts w:ascii="Times New Roman" w:eastAsia="Times New Roman" w:hAnsi="Times New Roman" w:cs="Times New Roman"/>
                <w:sz w:val="20"/>
                <w:szCs w:val="20"/>
              </w:rPr>
              <w:t>160с</w:t>
            </w:r>
            <w:r w:rsidRPr="00E629FE">
              <w:rPr>
                <w:rFonts w:ascii="Times New Roman" w:eastAsia="Times New Roman" w:hAnsi="Times New Roman" w:cs="Times New Roman"/>
                <w:sz w:val="20"/>
                <w:szCs w:val="20"/>
              </w:rPr>
              <w:t>м – 3 балла</w:t>
            </w:r>
          </w:p>
        </w:tc>
        <w:tc>
          <w:tcPr>
            <w:tcW w:w="3685" w:type="dxa"/>
            <w:tcBorders>
              <w:left w:val="single" w:sz="8" w:space="0" w:color="auto"/>
              <w:bottom w:val="single" w:sz="8" w:space="0" w:color="auto"/>
              <w:right w:val="single" w:sz="8" w:space="0" w:color="auto"/>
            </w:tcBorders>
          </w:tcPr>
          <w:p w:rsidR="00D30C88" w:rsidRPr="00C64A4B" w:rsidRDefault="00D30C88" w:rsidP="00D30C88">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Прыжок в длину с места</w:t>
            </w:r>
          </w:p>
          <w:p w:rsidR="00D30C88" w:rsidRDefault="00D30C88" w:rsidP="00D30C88">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sidRPr="00C64A4B">
              <w:rPr>
                <w:rFonts w:ascii="Times New Roman" w:eastAsia="Times New Roman" w:hAnsi="Times New Roman" w:cs="Times New Roman"/>
                <w:sz w:val="24"/>
                <w:szCs w:val="20"/>
              </w:rPr>
              <w:t xml:space="preserve">(не </w:t>
            </w:r>
            <w:r>
              <w:rPr>
                <w:rFonts w:ascii="Times New Roman" w:eastAsia="Times New Roman" w:hAnsi="Times New Roman" w:cs="Times New Roman"/>
                <w:sz w:val="24"/>
                <w:szCs w:val="20"/>
              </w:rPr>
              <w:t>менее</w:t>
            </w:r>
            <w:r w:rsidRPr="00C64A4B">
              <w:rPr>
                <w:rFonts w:ascii="Times New Roman" w:eastAsia="Times New Roman" w:hAnsi="Times New Roman" w:cs="Times New Roman"/>
                <w:sz w:val="24"/>
                <w:szCs w:val="20"/>
              </w:rPr>
              <w:t xml:space="preserve"> 1</w:t>
            </w:r>
            <w:r>
              <w:rPr>
                <w:rFonts w:ascii="Times New Roman" w:eastAsia="Times New Roman" w:hAnsi="Times New Roman" w:cs="Times New Roman"/>
                <w:sz w:val="24"/>
                <w:szCs w:val="20"/>
              </w:rPr>
              <w:t>5</w:t>
            </w:r>
            <w:r w:rsidRPr="00C64A4B">
              <w:rPr>
                <w:rFonts w:ascii="Times New Roman" w:eastAsia="Times New Roman" w:hAnsi="Times New Roman" w:cs="Times New Roman"/>
                <w:sz w:val="24"/>
                <w:szCs w:val="20"/>
              </w:rPr>
              <w:t>0 с</w:t>
            </w:r>
            <w:r>
              <w:rPr>
                <w:rFonts w:ascii="Times New Roman" w:eastAsia="Times New Roman" w:hAnsi="Times New Roman" w:cs="Times New Roman"/>
                <w:sz w:val="24"/>
                <w:szCs w:val="20"/>
              </w:rPr>
              <w:t>м</w:t>
            </w:r>
            <w:r w:rsidRPr="00C64A4B">
              <w:rPr>
                <w:rFonts w:ascii="Times New Roman" w:eastAsia="Times New Roman" w:hAnsi="Times New Roman" w:cs="Times New Roman"/>
                <w:sz w:val="24"/>
                <w:szCs w:val="20"/>
              </w:rPr>
              <w:t>)</w:t>
            </w:r>
          </w:p>
          <w:p w:rsidR="00D30C88" w:rsidRPr="00E629FE" w:rsidRDefault="00D30C88" w:rsidP="00D30C88">
            <w:pPr>
              <w:widowControl w:val="0"/>
              <w:autoSpaceDE w:val="0"/>
              <w:autoSpaceDN w:val="0"/>
              <w:adjustRightInd w:val="0"/>
              <w:spacing w:after="0" w:line="240" w:lineRule="auto"/>
              <w:rPr>
                <w:rFonts w:ascii="Times New Roman" w:eastAsia="Times New Roman" w:hAnsi="Times New Roman" w:cs="Times New Roman"/>
                <w:sz w:val="20"/>
                <w:szCs w:val="20"/>
              </w:rPr>
            </w:pPr>
            <w:r w:rsidRPr="00E629FE">
              <w:rPr>
                <w:rFonts w:ascii="Times New Roman" w:eastAsia="Times New Roman" w:hAnsi="Times New Roman" w:cs="Times New Roman"/>
                <w:sz w:val="20"/>
                <w:szCs w:val="20"/>
              </w:rPr>
              <w:t xml:space="preserve">менее </w:t>
            </w:r>
            <w:r>
              <w:rPr>
                <w:rFonts w:ascii="Times New Roman" w:eastAsia="Times New Roman" w:hAnsi="Times New Roman" w:cs="Times New Roman"/>
                <w:sz w:val="20"/>
                <w:szCs w:val="20"/>
              </w:rPr>
              <w:t>150с</w:t>
            </w:r>
            <w:r w:rsidRPr="00E629FE">
              <w:rPr>
                <w:rFonts w:ascii="Times New Roman" w:eastAsia="Times New Roman" w:hAnsi="Times New Roman" w:cs="Times New Roman"/>
                <w:sz w:val="20"/>
                <w:szCs w:val="20"/>
              </w:rPr>
              <w:t>м – 1 балл</w:t>
            </w:r>
          </w:p>
          <w:p w:rsidR="00D30C88" w:rsidRPr="00E629FE" w:rsidRDefault="00D30C88" w:rsidP="00D30C88">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150с</w:t>
            </w:r>
            <w:r w:rsidRPr="00E629FE">
              <w:rPr>
                <w:rFonts w:ascii="Times New Roman" w:eastAsia="Times New Roman" w:hAnsi="Times New Roman" w:cs="Times New Roman"/>
                <w:sz w:val="20"/>
                <w:szCs w:val="20"/>
              </w:rPr>
              <w:t>м – 2 балла</w:t>
            </w:r>
          </w:p>
          <w:p w:rsidR="00E629FE" w:rsidRPr="00C64A4B" w:rsidRDefault="00D30C88" w:rsidP="00D30C88">
            <w:pPr>
              <w:widowControl w:val="0"/>
              <w:autoSpaceDE w:val="0"/>
              <w:autoSpaceDN w:val="0"/>
              <w:adjustRightInd w:val="0"/>
              <w:spacing w:after="0" w:line="240" w:lineRule="auto"/>
              <w:rPr>
                <w:rFonts w:ascii="Times New Roman" w:eastAsia="Times New Roman" w:hAnsi="Times New Roman" w:cs="Times New Roman"/>
                <w:sz w:val="24"/>
                <w:szCs w:val="20"/>
              </w:rPr>
            </w:pPr>
            <w:r w:rsidRPr="00E629FE">
              <w:rPr>
                <w:rFonts w:ascii="Times New Roman" w:eastAsia="Times New Roman" w:hAnsi="Times New Roman" w:cs="Times New Roman"/>
                <w:sz w:val="20"/>
                <w:szCs w:val="20"/>
              </w:rPr>
              <w:t xml:space="preserve">более </w:t>
            </w:r>
            <w:r>
              <w:rPr>
                <w:rFonts w:ascii="Times New Roman" w:eastAsia="Times New Roman" w:hAnsi="Times New Roman" w:cs="Times New Roman"/>
                <w:sz w:val="20"/>
                <w:szCs w:val="20"/>
              </w:rPr>
              <w:t>150с</w:t>
            </w:r>
            <w:r w:rsidRPr="00E629FE">
              <w:rPr>
                <w:rFonts w:ascii="Times New Roman" w:eastAsia="Times New Roman" w:hAnsi="Times New Roman" w:cs="Times New Roman"/>
                <w:sz w:val="20"/>
                <w:szCs w:val="20"/>
              </w:rPr>
              <w:t>м – 3 балла</w:t>
            </w:r>
          </w:p>
        </w:tc>
      </w:tr>
      <w:tr w:rsidR="00C64A4B" w:rsidRPr="00C64A4B" w:rsidTr="000275A8">
        <w:trPr>
          <w:trHeight w:val="600"/>
          <w:tblCellSpacing w:w="5" w:type="nil"/>
        </w:trPr>
        <w:tc>
          <w:tcPr>
            <w:tcW w:w="2457" w:type="dxa"/>
            <w:tcBorders>
              <w:left w:val="single" w:sz="8" w:space="0" w:color="auto"/>
              <w:bottom w:val="single" w:sz="8" w:space="0" w:color="auto"/>
              <w:right w:val="single" w:sz="8" w:space="0" w:color="auto"/>
            </w:tcBorders>
            <w:vAlign w:val="center"/>
          </w:tcPr>
          <w:p w:rsidR="00C64A4B" w:rsidRPr="00C64A4B" w:rsidRDefault="000275A8" w:rsidP="000275A8">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Выносливость</w:t>
            </w:r>
          </w:p>
        </w:tc>
        <w:tc>
          <w:tcPr>
            <w:tcW w:w="3497" w:type="dxa"/>
            <w:tcBorders>
              <w:left w:val="single" w:sz="8" w:space="0" w:color="auto"/>
              <w:bottom w:val="single" w:sz="8" w:space="0" w:color="auto"/>
              <w:right w:val="single" w:sz="8" w:space="0" w:color="auto"/>
            </w:tcBorders>
            <w:vAlign w:val="center"/>
          </w:tcPr>
          <w:p w:rsidR="000275A8" w:rsidRDefault="000275A8" w:rsidP="000275A8">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Плавание 50 м (не более 3 мин)</w:t>
            </w:r>
          </w:p>
          <w:p w:rsidR="000275A8" w:rsidRDefault="000275A8" w:rsidP="000275A8">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б</w:t>
            </w:r>
            <w:r w:rsidRPr="00A5263E">
              <w:rPr>
                <w:rFonts w:ascii="Times New Roman" w:eastAsia="Times New Roman" w:hAnsi="Times New Roman" w:cs="Times New Roman"/>
                <w:sz w:val="20"/>
                <w:szCs w:val="20"/>
              </w:rPr>
              <w:t>олее</w:t>
            </w:r>
            <w:r>
              <w:rPr>
                <w:rFonts w:ascii="Times New Roman" w:eastAsia="Times New Roman" w:hAnsi="Times New Roman" w:cs="Times New Roman"/>
                <w:sz w:val="20"/>
                <w:szCs w:val="20"/>
              </w:rPr>
              <w:t xml:space="preserve"> 3 мин – 1 балл</w:t>
            </w:r>
          </w:p>
          <w:p w:rsidR="000275A8" w:rsidRDefault="000275A8" w:rsidP="000275A8">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 мин – 2 балла</w:t>
            </w:r>
          </w:p>
          <w:p w:rsidR="000275A8" w:rsidRPr="00C64A4B" w:rsidRDefault="000275A8" w:rsidP="000275A8">
            <w:pPr>
              <w:widowControl w:val="0"/>
              <w:autoSpaceDE w:val="0"/>
              <w:autoSpaceDN w:val="0"/>
              <w:adjustRightInd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0"/>
                <w:szCs w:val="20"/>
              </w:rPr>
              <w:t>менее 3 мин – 3 балла</w:t>
            </w:r>
          </w:p>
        </w:tc>
        <w:tc>
          <w:tcPr>
            <w:tcW w:w="3685" w:type="dxa"/>
            <w:tcBorders>
              <w:left w:val="single" w:sz="8" w:space="0" w:color="auto"/>
              <w:bottom w:val="single" w:sz="8" w:space="0" w:color="auto"/>
              <w:right w:val="single" w:sz="8" w:space="0" w:color="auto"/>
            </w:tcBorders>
            <w:vAlign w:val="center"/>
          </w:tcPr>
          <w:p w:rsidR="00E629FE" w:rsidRDefault="000275A8" w:rsidP="000275A8">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Плавание 50 м (не более 4 мин)</w:t>
            </w:r>
          </w:p>
          <w:p w:rsidR="000275A8" w:rsidRDefault="000275A8" w:rsidP="000275A8">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б</w:t>
            </w:r>
            <w:r w:rsidRPr="00A5263E">
              <w:rPr>
                <w:rFonts w:ascii="Times New Roman" w:eastAsia="Times New Roman" w:hAnsi="Times New Roman" w:cs="Times New Roman"/>
                <w:sz w:val="20"/>
                <w:szCs w:val="20"/>
              </w:rPr>
              <w:t>олее</w:t>
            </w:r>
            <w:r>
              <w:rPr>
                <w:rFonts w:ascii="Times New Roman" w:eastAsia="Times New Roman" w:hAnsi="Times New Roman" w:cs="Times New Roman"/>
                <w:sz w:val="20"/>
                <w:szCs w:val="20"/>
              </w:rPr>
              <w:t xml:space="preserve"> 4 мин – 1 балл</w:t>
            </w:r>
          </w:p>
          <w:p w:rsidR="000275A8" w:rsidRDefault="000275A8" w:rsidP="000275A8">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 мин – 2 балла</w:t>
            </w:r>
          </w:p>
          <w:p w:rsidR="000275A8" w:rsidRPr="00C64A4B" w:rsidRDefault="000275A8" w:rsidP="000275A8">
            <w:pPr>
              <w:widowControl w:val="0"/>
              <w:autoSpaceDE w:val="0"/>
              <w:autoSpaceDN w:val="0"/>
              <w:adjustRightInd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0"/>
                <w:szCs w:val="20"/>
              </w:rPr>
              <w:t>менее 4 мин – 3 балла</w:t>
            </w:r>
          </w:p>
        </w:tc>
      </w:tr>
    </w:tbl>
    <w:p w:rsidR="007845A0" w:rsidRPr="007845A0" w:rsidRDefault="007845A0" w:rsidP="007845A0">
      <w:pPr>
        <w:pStyle w:val="ConsPlusNormal"/>
        <w:jc w:val="right"/>
        <w:rPr>
          <w:rFonts w:ascii="Times New Roman" w:hAnsi="Times New Roman" w:cs="Times New Roman"/>
          <w:sz w:val="28"/>
        </w:rPr>
      </w:pPr>
      <w:r w:rsidRPr="007845A0">
        <w:rPr>
          <w:rFonts w:ascii="Times New Roman" w:hAnsi="Times New Roman" w:cs="Times New Roman"/>
          <w:sz w:val="28"/>
        </w:rPr>
        <w:lastRenderedPageBreak/>
        <w:t>Таблица № 2</w:t>
      </w:r>
      <w:r w:rsidR="00405979">
        <w:rPr>
          <w:rFonts w:ascii="Times New Roman" w:hAnsi="Times New Roman" w:cs="Times New Roman"/>
          <w:sz w:val="28"/>
        </w:rPr>
        <w:t>2</w:t>
      </w:r>
    </w:p>
    <w:p w:rsidR="00F903C2" w:rsidRPr="00711840" w:rsidRDefault="00F903C2" w:rsidP="00F903C2">
      <w:pPr>
        <w:pStyle w:val="ConsPlusNormal"/>
        <w:jc w:val="center"/>
        <w:rPr>
          <w:rFonts w:ascii="Times New Roman" w:hAnsi="Times New Roman" w:cs="Times New Roman"/>
          <w:sz w:val="24"/>
        </w:rPr>
      </w:pPr>
      <w:r w:rsidRPr="00711840">
        <w:rPr>
          <w:rFonts w:ascii="Times New Roman" w:hAnsi="Times New Roman" w:cs="Times New Roman"/>
          <w:sz w:val="24"/>
        </w:rPr>
        <w:t>НОРМАТИВЫ</w:t>
      </w:r>
    </w:p>
    <w:p w:rsidR="00DC24AC" w:rsidRDefault="00F903C2" w:rsidP="00F903C2">
      <w:pPr>
        <w:pStyle w:val="ConsPlusNormal"/>
        <w:jc w:val="center"/>
        <w:rPr>
          <w:rFonts w:ascii="Times New Roman" w:hAnsi="Times New Roman" w:cs="Times New Roman"/>
          <w:sz w:val="24"/>
        </w:rPr>
      </w:pPr>
      <w:r w:rsidRPr="00711840">
        <w:rPr>
          <w:rFonts w:ascii="Times New Roman" w:hAnsi="Times New Roman" w:cs="Times New Roman"/>
          <w:sz w:val="24"/>
        </w:rPr>
        <w:t>ОБЩЕЙ ФИЗИЧЕСКОЙ И СПЕЦ</w:t>
      </w:r>
      <w:r w:rsidR="00CA7095">
        <w:rPr>
          <w:rFonts w:ascii="Times New Roman" w:hAnsi="Times New Roman" w:cs="Times New Roman"/>
          <w:sz w:val="24"/>
        </w:rPr>
        <w:t>ИАЛЬНОЙ ФИЗИЧЕСКОЙ ПОДГОТОВКИ</w:t>
      </w:r>
      <w:r w:rsidRPr="00711840">
        <w:rPr>
          <w:rFonts w:ascii="Times New Roman" w:hAnsi="Times New Roman" w:cs="Times New Roman"/>
          <w:sz w:val="24"/>
        </w:rPr>
        <w:t xml:space="preserve"> </w:t>
      </w:r>
      <w:r w:rsidR="00422498">
        <w:rPr>
          <w:rFonts w:ascii="Times New Roman" w:hAnsi="Times New Roman" w:cs="Times New Roman"/>
          <w:sz w:val="24"/>
        </w:rPr>
        <w:t xml:space="preserve">ДЛЯ </w:t>
      </w:r>
      <w:r w:rsidRPr="00711840">
        <w:rPr>
          <w:rFonts w:ascii="Times New Roman" w:hAnsi="Times New Roman" w:cs="Times New Roman"/>
          <w:sz w:val="24"/>
        </w:rPr>
        <w:t>ЗАЧИСЛЕНИЯ</w:t>
      </w:r>
      <w:r>
        <w:rPr>
          <w:rFonts w:ascii="Times New Roman" w:hAnsi="Times New Roman" w:cs="Times New Roman"/>
          <w:sz w:val="24"/>
        </w:rPr>
        <w:t xml:space="preserve"> </w:t>
      </w:r>
      <w:r w:rsidRPr="00711840">
        <w:rPr>
          <w:rFonts w:ascii="Times New Roman" w:hAnsi="Times New Roman" w:cs="Times New Roman"/>
          <w:sz w:val="24"/>
        </w:rPr>
        <w:t xml:space="preserve">В ГРУППЫ НА </w:t>
      </w:r>
      <w:r>
        <w:rPr>
          <w:rFonts w:ascii="Times New Roman" w:hAnsi="Times New Roman" w:cs="Times New Roman"/>
          <w:sz w:val="24"/>
        </w:rPr>
        <w:t xml:space="preserve">ТРЕНИРОВОЧНОМ </w:t>
      </w:r>
      <w:r w:rsidRPr="00711840">
        <w:rPr>
          <w:rFonts w:ascii="Times New Roman" w:hAnsi="Times New Roman" w:cs="Times New Roman"/>
          <w:sz w:val="24"/>
        </w:rPr>
        <w:t xml:space="preserve">ЭТАПЕ </w:t>
      </w:r>
    </w:p>
    <w:p w:rsidR="00DC24AC" w:rsidRDefault="00F903C2" w:rsidP="00F903C2">
      <w:pPr>
        <w:pStyle w:val="ConsPlusNormal"/>
        <w:jc w:val="center"/>
        <w:rPr>
          <w:rFonts w:ascii="Times New Roman" w:hAnsi="Times New Roman" w:cs="Times New Roman"/>
          <w:sz w:val="24"/>
        </w:rPr>
      </w:pPr>
      <w:r>
        <w:rPr>
          <w:rFonts w:ascii="Times New Roman" w:hAnsi="Times New Roman" w:cs="Times New Roman"/>
          <w:sz w:val="24"/>
        </w:rPr>
        <w:t xml:space="preserve">(ЭТАП СПОРТИВНОЙ СПЕЦИАЛИЗАЦИИ) </w:t>
      </w:r>
      <w:r w:rsidR="00607795">
        <w:rPr>
          <w:rFonts w:ascii="Times New Roman" w:hAnsi="Times New Roman" w:cs="Times New Roman"/>
          <w:sz w:val="24"/>
        </w:rPr>
        <w:t xml:space="preserve"> </w:t>
      </w:r>
    </w:p>
    <w:p w:rsidR="00F903C2" w:rsidRDefault="00607795" w:rsidP="00F903C2">
      <w:pPr>
        <w:pStyle w:val="ConsPlusNormal"/>
        <w:jc w:val="center"/>
        <w:rPr>
          <w:rFonts w:ascii="Times New Roman" w:hAnsi="Times New Roman" w:cs="Times New Roman"/>
          <w:sz w:val="24"/>
        </w:rPr>
      </w:pPr>
      <w:r>
        <w:rPr>
          <w:rFonts w:ascii="Times New Roman" w:hAnsi="Times New Roman" w:cs="Times New Roman"/>
          <w:sz w:val="24"/>
        </w:rPr>
        <w:t>1-года спортивной подготовки</w:t>
      </w:r>
    </w:p>
    <w:p w:rsidR="00F903C2" w:rsidRDefault="00F903C2" w:rsidP="00F903C2">
      <w:pPr>
        <w:pStyle w:val="ConsPlusNormal"/>
        <w:jc w:val="center"/>
        <w:rPr>
          <w:rFonts w:ascii="Times New Roman" w:hAnsi="Times New Roman" w:cs="Times New Roman"/>
          <w:sz w:val="24"/>
        </w:rPr>
      </w:pPr>
    </w:p>
    <w:tbl>
      <w:tblPr>
        <w:tblW w:w="0" w:type="auto"/>
        <w:jc w:val="center"/>
        <w:tblCellSpacing w:w="5" w:type="nil"/>
        <w:tblInd w:w="10" w:type="dxa"/>
        <w:tblLayout w:type="fixed"/>
        <w:tblCellMar>
          <w:top w:w="75" w:type="dxa"/>
          <w:left w:w="0" w:type="dxa"/>
          <w:bottom w:w="75" w:type="dxa"/>
          <w:right w:w="0" w:type="dxa"/>
        </w:tblCellMar>
        <w:tblLook w:val="0000"/>
      </w:tblPr>
      <w:tblGrid>
        <w:gridCol w:w="2380"/>
        <w:gridCol w:w="3347"/>
        <w:gridCol w:w="3457"/>
      </w:tblGrid>
      <w:tr w:rsidR="00C64A4B" w:rsidRPr="00C64A4B" w:rsidTr="000752CC">
        <w:trPr>
          <w:trHeight w:val="400"/>
          <w:tblCellSpacing w:w="5" w:type="nil"/>
          <w:jc w:val="center"/>
        </w:trPr>
        <w:tc>
          <w:tcPr>
            <w:tcW w:w="2380" w:type="dxa"/>
            <w:vMerge w:val="restart"/>
            <w:tcBorders>
              <w:top w:val="single" w:sz="8" w:space="0" w:color="auto"/>
              <w:left w:val="single" w:sz="8" w:space="0" w:color="auto"/>
              <w:bottom w:val="single" w:sz="8" w:space="0" w:color="auto"/>
              <w:right w:val="single" w:sz="8" w:space="0" w:color="auto"/>
            </w:tcBorders>
          </w:tcPr>
          <w:p w:rsidR="00C64A4B" w:rsidRPr="00C64A4B" w:rsidRDefault="00C64A4B" w:rsidP="00C64A4B">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sidRPr="00C64A4B">
              <w:rPr>
                <w:rFonts w:ascii="Times New Roman" w:eastAsia="Times New Roman" w:hAnsi="Times New Roman" w:cs="Times New Roman"/>
                <w:sz w:val="24"/>
                <w:szCs w:val="20"/>
              </w:rPr>
              <w:t>Развиваемое</w:t>
            </w:r>
          </w:p>
          <w:p w:rsidR="00C64A4B" w:rsidRPr="00C64A4B" w:rsidRDefault="00C64A4B" w:rsidP="00C64A4B">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sidRPr="00C64A4B">
              <w:rPr>
                <w:rFonts w:ascii="Times New Roman" w:eastAsia="Times New Roman" w:hAnsi="Times New Roman" w:cs="Times New Roman"/>
                <w:sz w:val="24"/>
                <w:szCs w:val="20"/>
              </w:rPr>
              <w:t>физическое качество</w:t>
            </w:r>
          </w:p>
        </w:tc>
        <w:tc>
          <w:tcPr>
            <w:tcW w:w="6804" w:type="dxa"/>
            <w:gridSpan w:val="2"/>
            <w:tcBorders>
              <w:top w:val="single" w:sz="8" w:space="0" w:color="auto"/>
              <w:left w:val="single" w:sz="8" w:space="0" w:color="auto"/>
              <w:bottom w:val="single" w:sz="8" w:space="0" w:color="auto"/>
              <w:right w:val="single" w:sz="8" w:space="0" w:color="auto"/>
            </w:tcBorders>
          </w:tcPr>
          <w:p w:rsidR="00C64A4B" w:rsidRPr="00C64A4B" w:rsidRDefault="00C64A4B" w:rsidP="00C64A4B">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sidRPr="00C64A4B">
              <w:rPr>
                <w:rFonts w:ascii="Times New Roman" w:eastAsia="Times New Roman" w:hAnsi="Times New Roman" w:cs="Times New Roman"/>
                <w:sz w:val="24"/>
                <w:szCs w:val="20"/>
              </w:rPr>
              <w:t>Контрольные упражнения (тесты)</w:t>
            </w:r>
          </w:p>
        </w:tc>
      </w:tr>
      <w:tr w:rsidR="00C64A4B" w:rsidRPr="00C64A4B" w:rsidTr="000752CC">
        <w:trPr>
          <w:tblCellSpacing w:w="5" w:type="nil"/>
          <w:jc w:val="center"/>
        </w:trPr>
        <w:tc>
          <w:tcPr>
            <w:tcW w:w="2380" w:type="dxa"/>
            <w:vMerge/>
            <w:tcBorders>
              <w:left w:val="single" w:sz="8" w:space="0" w:color="auto"/>
              <w:bottom w:val="single" w:sz="8" w:space="0" w:color="auto"/>
              <w:right w:val="single" w:sz="8" w:space="0" w:color="auto"/>
            </w:tcBorders>
          </w:tcPr>
          <w:p w:rsidR="00C64A4B" w:rsidRPr="00C64A4B" w:rsidRDefault="00C64A4B" w:rsidP="00C64A4B">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0"/>
              </w:rPr>
            </w:pPr>
          </w:p>
        </w:tc>
        <w:tc>
          <w:tcPr>
            <w:tcW w:w="3347" w:type="dxa"/>
            <w:tcBorders>
              <w:left w:val="single" w:sz="8" w:space="0" w:color="auto"/>
              <w:bottom w:val="single" w:sz="8" w:space="0" w:color="auto"/>
              <w:right w:val="single" w:sz="8" w:space="0" w:color="auto"/>
            </w:tcBorders>
          </w:tcPr>
          <w:p w:rsidR="00C64A4B" w:rsidRPr="00C64A4B" w:rsidRDefault="00C64A4B" w:rsidP="000752CC">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sidRPr="00C64A4B">
              <w:rPr>
                <w:rFonts w:ascii="Times New Roman" w:eastAsia="Times New Roman" w:hAnsi="Times New Roman" w:cs="Times New Roman"/>
                <w:sz w:val="24"/>
                <w:szCs w:val="20"/>
              </w:rPr>
              <w:t>Юноши</w:t>
            </w:r>
          </w:p>
        </w:tc>
        <w:tc>
          <w:tcPr>
            <w:tcW w:w="3457" w:type="dxa"/>
            <w:tcBorders>
              <w:left w:val="single" w:sz="8" w:space="0" w:color="auto"/>
              <w:bottom w:val="single" w:sz="8" w:space="0" w:color="auto"/>
              <w:right w:val="single" w:sz="8" w:space="0" w:color="auto"/>
            </w:tcBorders>
          </w:tcPr>
          <w:p w:rsidR="00C64A4B" w:rsidRPr="00C64A4B" w:rsidRDefault="00C64A4B" w:rsidP="000752CC">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sidRPr="00C64A4B">
              <w:rPr>
                <w:rFonts w:ascii="Times New Roman" w:eastAsia="Times New Roman" w:hAnsi="Times New Roman" w:cs="Times New Roman"/>
                <w:sz w:val="24"/>
                <w:szCs w:val="20"/>
              </w:rPr>
              <w:t>Девушки</w:t>
            </w:r>
          </w:p>
        </w:tc>
      </w:tr>
      <w:tr w:rsidR="000275A8" w:rsidRPr="00C64A4B" w:rsidTr="000752CC">
        <w:trPr>
          <w:tblCellSpacing w:w="5" w:type="nil"/>
          <w:jc w:val="center"/>
        </w:trPr>
        <w:tc>
          <w:tcPr>
            <w:tcW w:w="2380" w:type="dxa"/>
            <w:tcBorders>
              <w:left w:val="single" w:sz="8" w:space="0" w:color="auto"/>
              <w:bottom w:val="single" w:sz="8" w:space="0" w:color="auto"/>
              <w:right w:val="single" w:sz="8" w:space="0" w:color="auto"/>
            </w:tcBorders>
            <w:vAlign w:val="center"/>
          </w:tcPr>
          <w:p w:rsidR="000275A8" w:rsidRPr="00C64A4B" w:rsidRDefault="000275A8" w:rsidP="000752CC">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Быстрота</w:t>
            </w:r>
          </w:p>
        </w:tc>
        <w:tc>
          <w:tcPr>
            <w:tcW w:w="3347" w:type="dxa"/>
            <w:tcBorders>
              <w:left w:val="single" w:sz="8" w:space="0" w:color="auto"/>
              <w:bottom w:val="single" w:sz="8" w:space="0" w:color="auto"/>
              <w:right w:val="single" w:sz="8" w:space="0" w:color="auto"/>
            </w:tcBorders>
          </w:tcPr>
          <w:p w:rsidR="000275A8" w:rsidRDefault="000275A8" w:rsidP="000752CC">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Бег на 30 м</w:t>
            </w:r>
          </w:p>
          <w:p w:rsidR="000275A8" w:rsidRDefault="000275A8" w:rsidP="000752CC">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(не более 5,</w:t>
            </w:r>
            <w:r w:rsidR="000752CC">
              <w:rPr>
                <w:rFonts w:ascii="Times New Roman" w:eastAsia="Times New Roman" w:hAnsi="Times New Roman" w:cs="Times New Roman"/>
                <w:sz w:val="24"/>
                <w:szCs w:val="20"/>
              </w:rPr>
              <w:t>3</w:t>
            </w:r>
            <w:r>
              <w:rPr>
                <w:rFonts w:ascii="Times New Roman" w:eastAsia="Times New Roman" w:hAnsi="Times New Roman" w:cs="Times New Roman"/>
                <w:sz w:val="24"/>
                <w:szCs w:val="20"/>
              </w:rPr>
              <w:t xml:space="preserve"> с)</w:t>
            </w:r>
          </w:p>
          <w:p w:rsidR="000275A8" w:rsidRDefault="000275A8" w:rsidP="000752CC">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б</w:t>
            </w:r>
            <w:r w:rsidRPr="00A5263E">
              <w:rPr>
                <w:rFonts w:ascii="Times New Roman" w:eastAsia="Times New Roman" w:hAnsi="Times New Roman" w:cs="Times New Roman"/>
                <w:sz w:val="20"/>
                <w:szCs w:val="20"/>
              </w:rPr>
              <w:t>олее</w:t>
            </w:r>
            <w:r>
              <w:rPr>
                <w:rFonts w:ascii="Times New Roman" w:eastAsia="Times New Roman" w:hAnsi="Times New Roman" w:cs="Times New Roman"/>
                <w:sz w:val="20"/>
                <w:szCs w:val="20"/>
              </w:rPr>
              <w:t xml:space="preserve"> 5,</w:t>
            </w:r>
            <w:r w:rsidR="000752CC">
              <w:rPr>
                <w:rFonts w:ascii="Times New Roman" w:eastAsia="Times New Roman" w:hAnsi="Times New Roman" w:cs="Times New Roman"/>
                <w:sz w:val="20"/>
                <w:szCs w:val="20"/>
              </w:rPr>
              <w:t>3</w:t>
            </w:r>
            <w:r>
              <w:rPr>
                <w:rFonts w:ascii="Times New Roman" w:eastAsia="Times New Roman" w:hAnsi="Times New Roman" w:cs="Times New Roman"/>
                <w:sz w:val="20"/>
                <w:szCs w:val="20"/>
              </w:rPr>
              <w:t xml:space="preserve"> с – 1 балл</w:t>
            </w:r>
          </w:p>
          <w:p w:rsidR="000275A8" w:rsidRDefault="000275A8" w:rsidP="000752CC">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000752CC">
              <w:rPr>
                <w:rFonts w:ascii="Times New Roman" w:eastAsia="Times New Roman" w:hAnsi="Times New Roman" w:cs="Times New Roman"/>
                <w:sz w:val="20"/>
                <w:szCs w:val="20"/>
              </w:rPr>
              <w:t>3</w:t>
            </w:r>
            <w:r>
              <w:rPr>
                <w:rFonts w:ascii="Times New Roman" w:eastAsia="Times New Roman" w:hAnsi="Times New Roman" w:cs="Times New Roman"/>
                <w:sz w:val="20"/>
                <w:szCs w:val="20"/>
              </w:rPr>
              <w:t xml:space="preserve"> с – 2 балла</w:t>
            </w:r>
          </w:p>
          <w:p w:rsidR="000275A8" w:rsidRPr="00A5263E" w:rsidRDefault="000275A8" w:rsidP="000752CC">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менее 5,</w:t>
            </w:r>
            <w:r w:rsidR="000752CC">
              <w:rPr>
                <w:rFonts w:ascii="Times New Roman" w:eastAsia="Times New Roman" w:hAnsi="Times New Roman" w:cs="Times New Roman"/>
                <w:sz w:val="20"/>
                <w:szCs w:val="20"/>
              </w:rPr>
              <w:t>3</w:t>
            </w:r>
            <w:r>
              <w:rPr>
                <w:rFonts w:ascii="Times New Roman" w:eastAsia="Times New Roman" w:hAnsi="Times New Roman" w:cs="Times New Roman"/>
                <w:sz w:val="20"/>
                <w:szCs w:val="20"/>
              </w:rPr>
              <w:t xml:space="preserve"> с – 3 балла</w:t>
            </w:r>
          </w:p>
        </w:tc>
        <w:tc>
          <w:tcPr>
            <w:tcW w:w="3457" w:type="dxa"/>
            <w:tcBorders>
              <w:left w:val="single" w:sz="8" w:space="0" w:color="auto"/>
              <w:bottom w:val="single" w:sz="8" w:space="0" w:color="auto"/>
              <w:right w:val="single" w:sz="8" w:space="0" w:color="auto"/>
            </w:tcBorders>
          </w:tcPr>
          <w:p w:rsidR="000275A8" w:rsidRDefault="000275A8" w:rsidP="000752CC">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Бег на 30 м</w:t>
            </w:r>
          </w:p>
          <w:p w:rsidR="000275A8" w:rsidRDefault="000275A8" w:rsidP="000752CC">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(не более 5,</w:t>
            </w:r>
            <w:r w:rsidR="000752CC">
              <w:rPr>
                <w:rFonts w:ascii="Times New Roman" w:eastAsia="Times New Roman" w:hAnsi="Times New Roman" w:cs="Times New Roman"/>
                <w:sz w:val="24"/>
                <w:szCs w:val="20"/>
              </w:rPr>
              <w:t>6</w:t>
            </w:r>
            <w:r>
              <w:rPr>
                <w:rFonts w:ascii="Times New Roman" w:eastAsia="Times New Roman" w:hAnsi="Times New Roman" w:cs="Times New Roman"/>
                <w:sz w:val="24"/>
                <w:szCs w:val="20"/>
              </w:rPr>
              <w:t xml:space="preserve"> с)</w:t>
            </w:r>
          </w:p>
          <w:p w:rsidR="000275A8" w:rsidRDefault="000275A8" w:rsidP="000752CC">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б</w:t>
            </w:r>
            <w:r w:rsidRPr="00A5263E">
              <w:rPr>
                <w:rFonts w:ascii="Times New Roman" w:eastAsia="Times New Roman" w:hAnsi="Times New Roman" w:cs="Times New Roman"/>
                <w:sz w:val="20"/>
                <w:szCs w:val="20"/>
              </w:rPr>
              <w:t>олее</w:t>
            </w:r>
            <w:r>
              <w:rPr>
                <w:rFonts w:ascii="Times New Roman" w:eastAsia="Times New Roman" w:hAnsi="Times New Roman" w:cs="Times New Roman"/>
                <w:sz w:val="20"/>
                <w:szCs w:val="20"/>
              </w:rPr>
              <w:t xml:space="preserve"> 5,</w:t>
            </w:r>
            <w:r w:rsidR="000752CC">
              <w:rPr>
                <w:rFonts w:ascii="Times New Roman" w:eastAsia="Times New Roman" w:hAnsi="Times New Roman" w:cs="Times New Roman"/>
                <w:sz w:val="20"/>
                <w:szCs w:val="20"/>
              </w:rPr>
              <w:t>6</w:t>
            </w:r>
            <w:r>
              <w:rPr>
                <w:rFonts w:ascii="Times New Roman" w:eastAsia="Times New Roman" w:hAnsi="Times New Roman" w:cs="Times New Roman"/>
                <w:sz w:val="20"/>
                <w:szCs w:val="20"/>
              </w:rPr>
              <w:t xml:space="preserve"> с – 1 балл</w:t>
            </w:r>
          </w:p>
          <w:p w:rsidR="000275A8" w:rsidRDefault="000275A8" w:rsidP="000752CC">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000752CC">
              <w:rPr>
                <w:rFonts w:ascii="Times New Roman" w:eastAsia="Times New Roman" w:hAnsi="Times New Roman" w:cs="Times New Roman"/>
                <w:sz w:val="20"/>
                <w:szCs w:val="20"/>
              </w:rPr>
              <w:t>6</w:t>
            </w:r>
            <w:r>
              <w:rPr>
                <w:rFonts w:ascii="Times New Roman" w:eastAsia="Times New Roman" w:hAnsi="Times New Roman" w:cs="Times New Roman"/>
                <w:sz w:val="20"/>
                <w:szCs w:val="20"/>
              </w:rPr>
              <w:t xml:space="preserve"> с – 2 балла</w:t>
            </w:r>
          </w:p>
          <w:p w:rsidR="000275A8" w:rsidRPr="00C64A4B" w:rsidRDefault="000275A8" w:rsidP="000752CC">
            <w:pPr>
              <w:widowControl w:val="0"/>
              <w:autoSpaceDE w:val="0"/>
              <w:autoSpaceDN w:val="0"/>
              <w:adjustRightInd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0"/>
                <w:szCs w:val="20"/>
              </w:rPr>
              <w:t>менее 5,</w:t>
            </w:r>
            <w:r w:rsidR="000752CC">
              <w:rPr>
                <w:rFonts w:ascii="Times New Roman" w:eastAsia="Times New Roman" w:hAnsi="Times New Roman" w:cs="Times New Roman"/>
                <w:sz w:val="20"/>
                <w:szCs w:val="20"/>
              </w:rPr>
              <w:t>6</w:t>
            </w:r>
            <w:r>
              <w:rPr>
                <w:rFonts w:ascii="Times New Roman" w:eastAsia="Times New Roman" w:hAnsi="Times New Roman" w:cs="Times New Roman"/>
                <w:sz w:val="20"/>
                <w:szCs w:val="20"/>
              </w:rPr>
              <w:t xml:space="preserve"> с – 3 балла</w:t>
            </w:r>
          </w:p>
        </w:tc>
      </w:tr>
      <w:tr w:rsidR="000752CC" w:rsidRPr="00C64A4B" w:rsidTr="000752CC">
        <w:trPr>
          <w:tblCellSpacing w:w="5" w:type="nil"/>
          <w:jc w:val="center"/>
        </w:trPr>
        <w:tc>
          <w:tcPr>
            <w:tcW w:w="2380" w:type="dxa"/>
            <w:tcBorders>
              <w:left w:val="single" w:sz="8" w:space="0" w:color="auto"/>
              <w:bottom w:val="single" w:sz="8" w:space="0" w:color="auto"/>
              <w:right w:val="single" w:sz="8" w:space="0" w:color="auto"/>
            </w:tcBorders>
            <w:vAlign w:val="center"/>
          </w:tcPr>
          <w:p w:rsidR="000752CC" w:rsidRDefault="000752CC" w:rsidP="000752CC">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Сила</w:t>
            </w:r>
          </w:p>
        </w:tc>
        <w:tc>
          <w:tcPr>
            <w:tcW w:w="3347" w:type="dxa"/>
            <w:tcBorders>
              <w:left w:val="single" w:sz="8" w:space="0" w:color="auto"/>
              <w:bottom w:val="single" w:sz="8" w:space="0" w:color="auto"/>
              <w:right w:val="single" w:sz="8" w:space="0" w:color="auto"/>
            </w:tcBorders>
          </w:tcPr>
          <w:p w:rsidR="000752CC" w:rsidRDefault="000752CC" w:rsidP="000752CC">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Подтягивание на перекладине  (не менее 8 раз)</w:t>
            </w:r>
          </w:p>
          <w:p w:rsidR="000752CC" w:rsidRPr="00E629FE" w:rsidRDefault="000752CC" w:rsidP="000752CC">
            <w:pPr>
              <w:widowControl w:val="0"/>
              <w:autoSpaceDE w:val="0"/>
              <w:autoSpaceDN w:val="0"/>
              <w:adjustRightInd w:val="0"/>
              <w:spacing w:after="0" w:line="240" w:lineRule="auto"/>
              <w:rPr>
                <w:rFonts w:ascii="Times New Roman" w:eastAsia="Times New Roman" w:hAnsi="Times New Roman" w:cs="Times New Roman"/>
                <w:sz w:val="20"/>
                <w:szCs w:val="20"/>
              </w:rPr>
            </w:pPr>
            <w:r w:rsidRPr="00E629FE">
              <w:rPr>
                <w:rFonts w:ascii="Times New Roman" w:eastAsia="Times New Roman" w:hAnsi="Times New Roman" w:cs="Times New Roman"/>
                <w:sz w:val="20"/>
                <w:szCs w:val="20"/>
              </w:rPr>
              <w:t xml:space="preserve">менее </w:t>
            </w:r>
            <w:r>
              <w:rPr>
                <w:rFonts w:ascii="Times New Roman" w:eastAsia="Times New Roman" w:hAnsi="Times New Roman" w:cs="Times New Roman"/>
                <w:sz w:val="20"/>
                <w:szCs w:val="20"/>
              </w:rPr>
              <w:t>8 раз</w:t>
            </w:r>
            <w:r w:rsidRPr="00E629FE">
              <w:rPr>
                <w:rFonts w:ascii="Times New Roman" w:eastAsia="Times New Roman" w:hAnsi="Times New Roman" w:cs="Times New Roman"/>
                <w:sz w:val="20"/>
                <w:szCs w:val="20"/>
              </w:rPr>
              <w:t xml:space="preserve"> – 1 балл</w:t>
            </w:r>
          </w:p>
          <w:p w:rsidR="000752CC" w:rsidRPr="00E629FE" w:rsidRDefault="000752CC" w:rsidP="000752CC">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 раз</w:t>
            </w:r>
            <w:r w:rsidRPr="00E629FE">
              <w:rPr>
                <w:rFonts w:ascii="Times New Roman" w:eastAsia="Times New Roman" w:hAnsi="Times New Roman" w:cs="Times New Roman"/>
                <w:sz w:val="20"/>
                <w:szCs w:val="20"/>
              </w:rPr>
              <w:t xml:space="preserve"> – 2 балла</w:t>
            </w:r>
          </w:p>
          <w:p w:rsidR="000752CC" w:rsidRDefault="000752CC" w:rsidP="000752CC">
            <w:pPr>
              <w:widowControl w:val="0"/>
              <w:autoSpaceDE w:val="0"/>
              <w:autoSpaceDN w:val="0"/>
              <w:adjustRightInd w:val="0"/>
              <w:spacing w:after="0" w:line="240" w:lineRule="auto"/>
              <w:rPr>
                <w:rFonts w:ascii="Times New Roman" w:eastAsia="Times New Roman" w:hAnsi="Times New Roman" w:cs="Times New Roman"/>
                <w:sz w:val="24"/>
                <w:szCs w:val="20"/>
              </w:rPr>
            </w:pPr>
            <w:r w:rsidRPr="00E629FE">
              <w:rPr>
                <w:rFonts w:ascii="Times New Roman" w:eastAsia="Times New Roman" w:hAnsi="Times New Roman" w:cs="Times New Roman"/>
                <w:sz w:val="20"/>
                <w:szCs w:val="20"/>
              </w:rPr>
              <w:t xml:space="preserve">более </w:t>
            </w:r>
            <w:r>
              <w:rPr>
                <w:rFonts w:ascii="Times New Roman" w:eastAsia="Times New Roman" w:hAnsi="Times New Roman" w:cs="Times New Roman"/>
                <w:sz w:val="20"/>
                <w:szCs w:val="20"/>
              </w:rPr>
              <w:t>8 раз</w:t>
            </w:r>
            <w:r w:rsidRPr="00E629FE">
              <w:rPr>
                <w:rFonts w:ascii="Times New Roman" w:eastAsia="Times New Roman" w:hAnsi="Times New Roman" w:cs="Times New Roman"/>
                <w:sz w:val="20"/>
                <w:szCs w:val="20"/>
              </w:rPr>
              <w:t xml:space="preserve"> – 3 балла</w:t>
            </w:r>
          </w:p>
        </w:tc>
        <w:tc>
          <w:tcPr>
            <w:tcW w:w="3457" w:type="dxa"/>
            <w:tcBorders>
              <w:left w:val="single" w:sz="8" w:space="0" w:color="auto"/>
              <w:bottom w:val="single" w:sz="8" w:space="0" w:color="auto"/>
              <w:right w:val="single" w:sz="8" w:space="0" w:color="auto"/>
            </w:tcBorders>
          </w:tcPr>
          <w:p w:rsidR="000752CC" w:rsidRDefault="000752CC" w:rsidP="000752CC">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Сгибание и разгибание рук в упоре лежа (не менее 14 раз)</w:t>
            </w:r>
          </w:p>
          <w:p w:rsidR="000752CC" w:rsidRPr="00E629FE" w:rsidRDefault="000752CC" w:rsidP="000752CC">
            <w:pPr>
              <w:widowControl w:val="0"/>
              <w:autoSpaceDE w:val="0"/>
              <w:autoSpaceDN w:val="0"/>
              <w:adjustRightInd w:val="0"/>
              <w:spacing w:after="0" w:line="240" w:lineRule="auto"/>
              <w:rPr>
                <w:rFonts w:ascii="Times New Roman" w:eastAsia="Times New Roman" w:hAnsi="Times New Roman" w:cs="Times New Roman"/>
                <w:sz w:val="20"/>
                <w:szCs w:val="20"/>
              </w:rPr>
            </w:pPr>
            <w:r w:rsidRPr="00E629FE">
              <w:rPr>
                <w:rFonts w:ascii="Times New Roman" w:eastAsia="Times New Roman" w:hAnsi="Times New Roman" w:cs="Times New Roman"/>
                <w:sz w:val="20"/>
                <w:szCs w:val="20"/>
              </w:rPr>
              <w:t xml:space="preserve">менее </w:t>
            </w:r>
            <w:r>
              <w:rPr>
                <w:rFonts w:ascii="Times New Roman" w:eastAsia="Times New Roman" w:hAnsi="Times New Roman" w:cs="Times New Roman"/>
                <w:sz w:val="20"/>
                <w:szCs w:val="20"/>
              </w:rPr>
              <w:t>14 раз</w:t>
            </w:r>
            <w:r w:rsidRPr="00E629FE">
              <w:rPr>
                <w:rFonts w:ascii="Times New Roman" w:eastAsia="Times New Roman" w:hAnsi="Times New Roman" w:cs="Times New Roman"/>
                <w:sz w:val="20"/>
                <w:szCs w:val="20"/>
              </w:rPr>
              <w:t xml:space="preserve"> – 1 балл</w:t>
            </w:r>
          </w:p>
          <w:p w:rsidR="000752CC" w:rsidRPr="00E629FE" w:rsidRDefault="000752CC" w:rsidP="000752CC">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14 раз</w:t>
            </w:r>
            <w:r w:rsidRPr="00E629FE">
              <w:rPr>
                <w:rFonts w:ascii="Times New Roman" w:eastAsia="Times New Roman" w:hAnsi="Times New Roman" w:cs="Times New Roman"/>
                <w:sz w:val="20"/>
                <w:szCs w:val="20"/>
              </w:rPr>
              <w:t xml:space="preserve"> – 2 балла</w:t>
            </w:r>
          </w:p>
          <w:p w:rsidR="000752CC" w:rsidRDefault="000752CC" w:rsidP="000752CC">
            <w:pPr>
              <w:widowControl w:val="0"/>
              <w:autoSpaceDE w:val="0"/>
              <w:autoSpaceDN w:val="0"/>
              <w:adjustRightInd w:val="0"/>
              <w:spacing w:after="0" w:line="240" w:lineRule="auto"/>
              <w:rPr>
                <w:rFonts w:ascii="Times New Roman" w:eastAsia="Times New Roman" w:hAnsi="Times New Roman" w:cs="Times New Roman"/>
                <w:sz w:val="24"/>
                <w:szCs w:val="20"/>
              </w:rPr>
            </w:pPr>
            <w:r w:rsidRPr="00E629FE">
              <w:rPr>
                <w:rFonts w:ascii="Times New Roman" w:eastAsia="Times New Roman" w:hAnsi="Times New Roman" w:cs="Times New Roman"/>
                <w:sz w:val="20"/>
                <w:szCs w:val="20"/>
              </w:rPr>
              <w:t xml:space="preserve">более </w:t>
            </w:r>
            <w:r>
              <w:rPr>
                <w:rFonts w:ascii="Times New Roman" w:eastAsia="Times New Roman" w:hAnsi="Times New Roman" w:cs="Times New Roman"/>
                <w:sz w:val="20"/>
                <w:szCs w:val="20"/>
              </w:rPr>
              <w:t>14 раз</w:t>
            </w:r>
            <w:r w:rsidRPr="00E629FE">
              <w:rPr>
                <w:rFonts w:ascii="Times New Roman" w:eastAsia="Times New Roman" w:hAnsi="Times New Roman" w:cs="Times New Roman"/>
                <w:sz w:val="20"/>
                <w:szCs w:val="20"/>
              </w:rPr>
              <w:t xml:space="preserve"> – 3 балла</w:t>
            </w:r>
          </w:p>
        </w:tc>
      </w:tr>
      <w:tr w:rsidR="008875C1" w:rsidRPr="00C64A4B" w:rsidTr="000752CC">
        <w:trPr>
          <w:trHeight w:val="800"/>
          <w:tblCellSpacing w:w="5" w:type="nil"/>
          <w:jc w:val="center"/>
        </w:trPr>
        <w:tc>
          <w:tcPr>
            <w:tcW w:w="2380" w:type="dxa"/>
            <w:vMerge w:val="restart"/>
            <w:tcBorders>
              <w:left w:val="single" w:sz="8" w:space="0" w:color="auto"/>
              <w:bottom w:val="single" w:sz="8" w:space="0" w:color="auto"/>
              <w:right w:val="single" w:sz="8" w:space="0" w:color="auto"/>
            </w:tcBorders>
          </w:tcPr>
          <w:p w:rsidR="008875C1" w:rsidRPr="00C64A4B" w:rsidRDefault="008875C1" w:rsidP="00C64A4B">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sidRPr="00C64A4B">
              <w:rPr>
                <w:rFonts w:ascii="Times New Roman" w:eastAsia="Times New Roman" w:hAnsi="Times New Roman" w:cs="Times New Roman"/>
                <w:sz w:val="24"/>
                <w:szCs w:val="20"/>
              </w:rPr>
              <w:t>Скоростно-силовые</w:t>
            </w:r>
          </w:p>
          <w:p w:rsidR="008875C1" w:rsidRPr="00C64A4B" w:rsidRDefault="008875C1" w:rsidP="00C64A4B">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sidRPr="00C64A4B">
              <w:rPr>
                <w:rFonts w:ascii="Times New Roman" w:eastAsia="Times New Roman" w:hAnsi="Times New Roman" w:cs="Times New Roman"/>
                <w:sz w:val="24"/>
                <w:szCs w:val="20"/>
              </w:rPr>
              <w:t>качества</w:t>
            </w:r>
          </w:p>
        </w:tc>
        <w:tc>
          <w:tcPr>
            <w:tcW w:w="3347" w:type="dxa"/>
            <w:tcBorders>
              <w:left w:val="single" w:sz="8" w:space="0" w:color="auto"/>
              <w:bottom w:val="single" w:sz="8" w:space="0" w:color="auto"/>
              <w:right w:val="single" w:sz="8" w:space="0" w:color="auto"/>
            </w:tcBorders>
          </w:tcPr>
          <w:p w:rsidR="008875C1" w:rsidRPr="00C64A4B" w:rsidRDefault="008875C1" w:rsidP="00E67E35">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Прыжок в длину с места</w:t>
            </w:r>
          </w:p>
          <w:p w:rsidR="008875C1" w:rsidRDefault="008875C1" w:rsidP="00E67E35">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sidRPr="00C64A4B">
              <w:rPr>
                <w:rFonts w:ascii="Times New Roman" w:eastAsia="Times New Roman" w:hAnsi="Times New Roman" w:cs="Times New Roman"/>
                <w:sz w:val="24"/>
                <w:szCs w:val="20"/>
              </w:rPr>
              <w:t xml:space="preserve">(не </w:t>
            </w:r>
            <w:r>
              <w:rPr>
                <w:rFonts w:ascii="Times New Roman" w:eastAsia="Times New Roman" w:hAnsi="Times New Roman" w:cs="Times New Roman"/>
                <w:sz w:val="24"/>
                <w:szCs w:val="20"/>
              </w:rPr>
              <w:t>менее</w:t>
            </w:r>
            <w:r w:rsidRPr="00C64A4B">
              <w:rPr>
                <w:rFonts w:ascii="Times New Roman" w:eastAsia="Times New Roman" w:hAnsi="Times New Roman" w:cs="Times New Roman"/>
                <w:sz w:val="24"/>
                <w:szCs w:val="20"/>
              </w:rPr>
              <w:t xml:space="preserve"> 1</w:t>
            </w:r>
            <w:r>
              <w:rPr>
                <w:rFonts w:ascii="Times New Roman" w:eastAsia="Times New Roman" w:hAnsi="Times New Roman" w:cs="Times New Roman"/>
                <w:sz w:val="24"/>
                <w:szCs w:val="20"/>
              </w:rPr>
              <w:t>7</w:t>
            </w:r>
            <w:r w:rsidRPr="00C64A4B">
              <w:rPr>
                <w:rFonts w:ascii="Times New Roman" w:eastAsia="Times New Roman" w:hAnsi="Times New Roman" w:cs="Times New Roman"/>
                <w:sz w:val="24"/>
                <w:szCs w:val="20"/>
              </w:rPr>
              <w:t>0 с</w:t>
            </w:r>
            <w:r>
              <w:rPr>
                <w:rFonts w:ascii="Times New Roman" w:eastAsia="Times New Roman" w:hAnsi="Times New Roman" w:cs="Times New Roman"/>
                <w:sz w:val="24"/>
                <w:szCs w:val="20"/>
              </w:rPr>
              <w:t>м</w:t>
            </w:r>
            <w:r w:rsidRPr="00C64A4B">
              <w:rPr>
                <w:rFonts w:ascii="Times New Roman" w:eastAsia="Times New Roman" w:hAnsi="Times New Roman" w:cs="Times New Roman"/>
                <w:sz w:val="24"/>
                <w:szCs w:val="20"/>
              </w:rPr>
              <w:t>)</w:t>
            </w:r>
          </w:p>
          <w:p w:rsidR="008875C1" w:rsidRPr="00E629FE" w:rsidRDefault="008875C1" w:rsidP="00E67E35">
            <w:pPr>
              <w:widowControl w:val="0"/>
              <w:autoSpaceDE w:val="0"/>
              <w:autoSpaceDN w:val="0"/>
              <w:adjustRightInd w:val="0"/>
              <w:spacing w:after="0" w:line="240" w:lineRule="auto"/>
              <w:rPr>
                <w:rFonts w:ascii="Times New Roman" w:eastAsia="Times New Roman" w:hAnsi="Times New Roman" w:cs="Times New Roman"/>
                <w:sz w:val="20"/>
                <w:szCs w:val="20"/>
              </w:rPr>
            </w:pPr>
            <w:r w:rsidRPr="00E629FE">
              <w:rPr>
                <w:rFonts w:ascii="Times New Roman" w:eastAsia="Times New Roman" w:hAnsi="Times New Roman" w:cs="Times New Roman"/>
                <w:sz w:val="20"/>
                <w:szCs w:val="20"/>
              </w:rPr>
              <w:t xml:space="preserve">менее </w:t>
            </w:r>
            <w:r>
              <w:rPr>
                <w:rFonts w:ascii="Times New Roman" w:eastAsia="Times New Roman" w:hAnsi="Times New Roman" w:cs="Times New Roman"/>
                <w:sz w:val="20"/>
                <w:szCs w:val="20"/>
              </w:rPr>
              <w:t>170с</w:t>
            </w:r>
            <w:r w:rsidRPr="00E629FE">
              <w:rPr>
                <w:rFonts w:ascii="Times New Roman" w:eastAsia="Times New Roman" w:hAnsi="Times New Roman" w:cs="Times New Roman"/>
                <w:sz w:val="20"/>
                <w:szCs w:val="20"/>
              </w:rPr>
              <w:t>м – 1 балл</w:t>
            </w:r>
          </w:p>
          <w:p w:rsidR="008875C1" w:rsidRPr="00E629FE" w:rsidRDefault="008875C1" w:rsidP="00E67E35">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170с</w:t>
            </w:r>
            <w:r w:rsidRPr="00E629FE">
              <w:rPr>
                <w:rFonts w:ascii="Times New Roman" w:eastAsia="Times New Roman" w:hAnsi="Times New Roman" w:cs="Times New Roman"/>
                <w:sz w:val="20"/>
                <w:szCs w:val="20"/>
              </w:rPr>
              <w:t>м – 2 балла</w:t>
            </w:r>
          </w:p>
          <w:p w:rsidR="008875C1" w:rsidRPr="00C64A4B" w:rsidRDefault="008875C1" w:rsidP="008875C1">
            <w:pPr>
              <w:widowControl w:val="0"/>
              <w:autoSpaceDE w:val="0"/>
              <w:autoSpaceDN w:val="0"/>
              <w:adjustRightInd w:val="0"/>
              <w:spacing w:after="0" w:line="240" w:lineRule="auto"/>
              <w:rPr>
                <w:rFonts w:ascii="Times New Roman" w:eastAsia="Times New Roman" w:hAnsi="Times New Roman" w:cs="Times New Roman"/>
                <w:sz w:val="24"/>
                <w:szCs w:val="20"/>
              </w:rPr>
            </w:pPr>
            <w:r w:rsidRPr="00E629FE">
              <w:rPr>
                <w:rFonts w:ascii="Times New Roman" w:eastAsia="Times New Roman" w:hAnsi="Times New Roman" w:cs="Times New Roman"/>
                <w:sz w:val="20"/>
                <w:szCs w:val="20"/>
              </w:rPr>
              <w:t xml:space="preserve">более </w:t>
            </w:r>
            <w:r>
              <w:rPr>
                <w:rFonts w:ascii="Times New Roman" w:eastAsia="Times New Roman" w:hAnsi="Times New Roman" w:cs="Times New Roman"/>
                <w:sz w:val="20"/>
                <w:szCs w:val="20"/>
              </w:rPr>
              <w:t>170с</w:t>
            </w:r>
            <w:r w:rsidRPr="00E629FE">
              <w:rPr>
                <w:rFonts w:ascii="Times New Roman" w:eastAsia="Times New Roman" w:hAnsi="Times New Roman" w:cs="Times New Roman"/>
                <w:sz w:val="20"/>
                <w:szCs w:val="20"/>
              </w:rPr>
              <w:t>м – 3 балла</w:t>
            </w:r>
          </w:p>
        </w:tc>
        <w:tc>
          <w:tcPr>
            <w:tcW w:w="3457" w:type="dxa"/>
            <w:tcBorders>
              <w:left w:val="single" w:sz="8" w:space="0" w:color="auto"/>
              <w:bottom w:val="single" w:sz="8" w:space="0" w:color="auto"/>
              <w:right w:val="single" w:sz="8" w:space="0" w:color="auto"/>
            </w:tcBorders>
          </w:tcPr>
          <w:p w:rsidR="008875C1" w:rsidRPr="00C64A4B" w:rsidRDefault="008875C1" w:rsidP="00E67E35">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Прыжок в длину с места</w:t>
            </w:r>
          </w:p>
          <w:p w:rsidR="008875C1" w:rsidRDefault="008875C1" w:rsidP="00E67E35">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sidRPr="00C64A4B">
              <w:rPr>
                <w:rFonts w:ascii="Times New Roman" w:eastAsia="Times New Roman" w:hAnsi="Times New Roman" w:cs="Times New Roman"/>
                <w:sz w:val="24"/>
                <w:szCs w:val="20"/>
              </w:rPr>
              <w:t xml:space="preserve">(не </w:t>
            </w:r>
            <w:r>
              <w:rPr>
                <w:rFonts w:ascii="Times New Roman" w:eastAsia="Times New Roman" w:hAnsi="Times New Roman" w:cs="Times New Roman"/>
                <w:sz w:val="24"/>
                <w:szCs w:val="20"/>
              </w:rPr>
              <w:t>менее</w:t>
            </w:r>
            <w:r w:rsidRPr="00C64A4B">
              <w:rPr>
                <w:rFonts w:ascii="Times New Roman" w:eastAsia="Times New Roman" w:hAnsi="Times New Roman" w:cs="Times New Roman"/>
                <w:sz w:val="24"/>
                <w:szCs w:val="20"/>
              </w:rPr>
              <w:t xml:space="preserve"> 1</w:t>
            </w:r>
            <w:r>
              <w:rPr>
                <w:rFonts w:ascii="Times New Roman" w:eastAsia="Times New Roman" w:hAnsi="Times New Roman" w:cs="Times New Roman"/>
                <w:sz w:val="24"/>
                <w:szCs w:val="20"/>
              </w:rPr>
              <w:t>6</w:t>
            </w:r>
            <w:r w:rsidRPr="00C64A4B">
              <w:rPr>
                <w:rFonts w:ascii="Times New Roman" w:eastAsia="Times New Roman" w:hAnsi="Times New Roman" w:cs="Times New Roman"/>
                <w:sz w:val="24"/>
                <w:szCs w:val="20"/>
              </w:rPr>
              <w:t>0 с</w:t>
            </w:r>
            <w:r>
              <w:rPr>
                <w:rFonts w:ascii="Times New Roman" w:eastAsia="Times New Roman" w:hAnsi="Times New Roman" w:cs="Times New Roman"/>
                <w:sz w:val="24"/>
                <w:szCs w:val="20"/>
              </w:rPr>
              <w:t>м</w:t>
            </w:r>
            <w:r w:rsidRPr="00C64A4B">
              <w:rPr>
                <w:rFonts w:ascii="Times New Roman" w:eastAsia="Times New Roman" w:hAnsi="Times New Roman" w:cs="Times New Roman"/>
                <w:sz w:val="24"/>
                <w:szCs w:val="20"/>
              </w:rPr>
              <w:t>)</w:t>
            </w:r>
          </w:p>
          <w:p w:rsidR="008875C1" w:rsidRPr="00E629FE" w:rsidRDefault="008875C1" w:rsidP="00E67E35">
            <w:pPr>
              <w:widowControl w:val="0"/>
              <w:autoSpaceDE w:val="0"/>
              <w:autoSpaceDN w:val="0"/>
              <w:adjustRightInd w:val="0"/>
              <w:spacing w:after="0" w:line="240" w:lineRule="auto"/>
              <w:rPr>
                <w:rFonts w:ascii="Times New Roman" w:eastAsia="Times New Roman" w:hAnsi="Times New Roman" w:cs="Times New Roman"/>
                <w:sz w:val="20"/>
                <w:szCs w:val="20"/>
              </w:rPr>
            </w:pPr>
            <w:r w:rsidRPr="00E629FE">
              <w:rPr>
                <w:rFonts w:ascii="Times New Roman" w:eastAsia="Times New Roman" w:hAnsi="Times New Roman" w:cs="Times New Roman"/>
                <w:sz w:val="20"/>
                <w:szCs w:val="20"/>
              </w:rPr>
              <w:t xml:space="preserve">менее </w:t>
            </w:r>
            <w:r>
              <w:rPr>
                <w:rFonts w:ascii="Times New Roman" w:eastAsia="Times New Roman" w:hAnsi="Times New Roman" w:cs="Times New Roman"/>
                <w:sz w:val="20"/>
                <w:szCs w:val="20"/>
              </w:rPr>
              <w:t>160с</w:t>
            </w:r>
            <w:r w:rsidRPr="00E629FE">
              <w:rPr>
                <w:rFonts w:ascii="Times New Roman" w:eastAsia="Times New Roman" w:hAnsi="Times New Roman" w:cs="Times New Roman"/>
                <w:sz w:val="20"/>
                <w:szCs w:val="20"/>
              </w:rPr>
              <w:t>м – 1 балл</w:t>
            </w:r>
          </w:p>
          <w:p w:rsidR="008875C1" w:rsidRPr="00E629FE" w:rsidRDefault="008875C1" w:rsidP="00E67E35">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160с</w:t>
            </w:r>
            <w:r w:rsidRPr="00E629FE">
              <w:rPr>
                <w:rFonts w:ascii="Times New Roman" w:eastAsia="Times New Roman" w:hAnsi="Times New Roman" w:cs="Times New Roman"/>
                <w:sz w:val="20"/>
                <w:szCs w:val="20"/>
              </w:rPr>
              <w:t>м – 2 балла</w:t>
            </w:r>
          </w:p>
          <w:p w:rsidR="008875C1" w:rsidRPr="00C64A4B" w:rsidRDefault="008875C1" w:rsidP="008875C1">
            <w:pPr>
              <w:widowControl w:val="0"/>
              <w:autoSpaceDE w:val="0"/>
              <w:autoSpaceDN w:val="0"/>
              <w:adjustRightInd w:val="0"/>
              <w:spacing w:after="0" w:line="240" w:lineRule="auto"/>
              <w:rPr>
                <w:rFonts w:ascii="Times New Roman" w:eastAsia="Times New Roman" w:hAnsi="Times New Roman" w:cs="Times New Roman"/>
                <w:sz w:val="24"/>
                <w:szCs w:val="20"/>
              </w:rPr>
            </w:pPr>
            <w:r w:rsidRPr="00E629FE">
              <w:rPr>
                <w:rFonts w:ascii="Times New Roman" w:eastAsia="Times New Roman" w:hAnsi="Times New Roman" w:cs="Times New Roman"/>
                <w:sz w:val="20"/>
                <w:szCs w:val="20"/>
              </w:rPr>
              <w:t xml:space="preserve">более </w:t>
            </w:r>
            <w:r>
              <w:rPr>
                <w:rFonts w:ascii="Times New Roman" w:eastAsia="Times New Roman" w:hAnsi="Times New Roman" w:cs="Times New Roman"/>
                <w:sz w:val="20"/>
                <w:szCs w:val="20"/>
              </w:rPr>
              <w:t>160с</w:t>
            </w:r>
            <w:r w:rsidRPr="00E629FE">
              <w:rPr>
                <w:rFonts w:ascii="Times New Roman" w:eastAsia="Times New Roman" w:hAnsi="Times New Roman" w:cs="Times New Roman"/>
                <w:sz w:val="20"/>
                <w:szCs w:val="20"/>
              </w:rPr>
              <w:t>м – 3 балла</w:t>
            </w:r>
          </w:p>
        </w:tc>
      </w:tr>
      <w:tr w:rsidR="008875C1" w:rsidRPr="00C64A4B" w:rsidTr="000752CC">
        <w:trPr>
          <w:trHeight w:val="800"/>
          <w:tblCellSpacing w:w="5" w:type="nil"/>
          <w:jc w:val="center"/>
        </w:trPr>
        <w:tc>
          <w:tcPr>
            <w:tcW w:w="2380" w:type="dxa"/>
            <w:vMerge/>
            <w:tcBorders>
              <w:left w:val="single" w:sz="8" w:space="0" w:color="auto"/>
              <w:bottom w:val="single" w:sz="8" w:space="0" w:color="auto"/>
              <w:right w:val="single" w:sz="8" w:space="0" w:color="auto"/>
            </w:tcBorders>
          </w:tcPr>
          <w:p w:rsidR="008875C1" w:rsidRPr="00C64A4B" w:rsidRDefault="008875C1" w:rsidP="00C64A4B">
            <w:pPr>
              <w:widowControl w:val="0"/>
              <w:autoSpaceDE w:val="0"/>
              <w:autoSpaceDN w:val="0"/>
              <w:adjustRightInd w:val="0"/>
              <w:spacing w:after="0" w:line="240" w:lineRule="auto"/>
              <w:jc w:val="center"/>
              <w:rPr>
                <w:rFonts w:ascii="Times New Roman" w:eastAsia="Times New Roman" w:hAnsi="Times New Roman" w:cs="Times New Roman"/>
                <w:sz w:val="24"/>
                <w:szCs w:val="20"/>
              </w:rPr>
            </w:pPr>
          </w:p>
        </w:tc>
        <w:tc>
          <w:tcPr>
            <w:tcW w:w="3347" w:type="dxa"/>
            <w:tcBorders>
              <w:left w:val="single" w:sz="8" w:space="0" w:color="auto"/>
              <w:bottom w:val="single" w:sz="8" w:space="0" w:color="auto"/>
              <w:right w:val="single" w:sz="8" w:space="0" w:color="auto"/>
            </w:tcBorders>
          </w:tcPr>
          <w:p w:rsidR="008875C1" w:rsidRDefault="008875C1" w:rsidP="00E67E35">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sidRPr="00C64A4B">
              <w:rPr>
                <w:rFonts w:ascii="Times New Roman" w:eastAsia="Times New Roman" w:hAnsi="Times New Roman" w:cs="Times New Roman"/>
                <w:sz w:val="24"/>
                <w:szCs w:val="20"/>
              </w:rPr>
              <w:t>Бросок набивного мяча 1кг</w:t>
            </w:r>
            <w:r>
              <w:rPr>
                <w:rFonts w:ascii="Times New Roman" w:eastAsia="Times New Roman" w:hAnsi="Times New Roman" w:cs="Times New Roman"/>
                <w:sz w:val="24"/>
                <w:szCs w:val="20"/>
              </w:rPr>
              <w:t xml:space="preserve"> двумя руками </w:t>
            </w:r>
            <w:r w:rsidRPr="00C64A4B">
              <w:rPr>
                <w:rFonts w:ascii="Times New Roman" w:eastAsia="Times New Roman" w:hAnsi="Times New Roman" w:cs="Times New Roman"/>
                <w:sz w:val="24"/>
                <w:szCs w:val="20"/>
              </w:rPr>
              <w:t>(не менее 4 м)</w:t>
            </w:r>
          </w:p>
          <w:p w:rsidR="008875C1" w:rsidRPr="00E629FE" w:rsidRDefault="008875C1" w:rsidP="00E67E35">
            <w:pPr>
              <w:widowControl w:val="0"/>
              <w:autoSpaceDE w:val="0"/>
              <w:autoSpaceDN w:val="0"/>
              <w:adjustRightInd w:val="0"/>
              <w:spacing w:after="0" w:line="240" w:lineRule="auto"/>
              <w:rPr>
                <w:rFonts w:ascii="Times New Roman" w:eastAsia="Times New Roman" w:hAnsi="Times New Roman" w:cs="Times New Roman"/>
                <w:sz w:val="20"/>
                <w:szCs w:val="20"/>
              </w:rPr>
            </w:pPr>
            <w:r w:rsidRPr="00E629FE">
              <w:rPr>
                <w:rFonts w:ascii="Times New Roman" w:eastAsia="Times New Roman" w:hAnsi="Times New Roman" w:cs="Times New Roman"/>
                <w:sz w:val="20"/>
                <w:szCs w:val="20"/>
              </w:rPr>
              <w:t xml:space="preserve">менее </w:t>
            </w:r>
            <w:r>
              <w:rPr>
                <w:rFonts w:ascii="Times New Roman" w:eastAsia="Times New Roman" w:hAnsi="Times New Roman" w:cs="Times New Roman"/>
                <w:sz w:val="20"/>
                <w:szCs w:val="20"/>
              </w:rPr>
              <w:t>4</w:t>
            </w:r>
            <w:r w:rsidRPr="00E629FE">
              <w:rPr>
                <w:rFonts w:ascii="Times New Roman" w:eastAsia="Times New Roman" w:hAnsi="Times New Roman" w:cs="Times New Roman"/>
                <w:sz w:val="20"/>
                <w:szCs w:val="20"/>
              </w:rPr>
              <w:t>м – 1 балл</w:t>
            </w:r>
          </w:p>
          <w:p w:rsidR="008875C1" w:rsidRPr="00E629FE" w:rsidRDefault="008875C1" w:rsidP="00E67E35">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E629FE">
              <w:rPr>
                <w:rFonts w:ascii="Times New Roman" w:eastAsia="Times New Roman" w:hAnsi="Times New Roman" w:cs="Times New Roman"/>
                <w:sz w:val="20"/>
                <w:szCs w:val="20"/>
              </w:rPr>
              <w:t>м – 2 балла</w:t>
            </w:r>
          </w:p>
          <w:p w:rsidR="008875C1" w:rsidRPr="00C64A4B" w:rsidRDefault="008875C1" w:rsidP="00E67E35">
            <w:pPr>
              <w:widowControl w:val="0"/>
              <w:autoSpaceDE w:val="0"/>
              <w:autoSpaceDN w:val="0"/>
              <w:adjustRightInd w:val="0"/>
              <w:spacing w:after="0" w:line="240" w:lineRule="auto"/>
              <w:rPr>
                <w:rFonts w:ascii="Times New Roman" w:eastAsia="Times New Roman" w:hAnsi="Times New Roman" w:cs="Times New Roman"/>
                <w:sz w:val="24"/>
                <w:szCs w:val="20"/>
              </w:rPr>
            </w:pPr>
            <w:r w:rsidRPr="00E629FE">
              <w:rPr>
                <w:rFonts w:ascii="Times New Roman" w:eastAsia="Times New Roman" w:hAnsi="Times New Roman" w:cs="Times New Roman"/>
                <w:sz w:val="20"/>
                <w:szCs w:val="20"/>
              </w:rPr>
              <w:t xml:space="preserve">более </w:t>
            </w:r>
            <w:r>
              <w:rPr>
                <w:rFonts w:ascii="Times New Roman" w:eastAsia="Times New Roman" w:hAnsi="Times New Roman" w:cs="Times New Roman"/>
                <w:sz w:val="20"/>
                <w:szCs w:val="20"/>
              </w:rPr>
              <w:t>4</w:t>
            </w:r>
            <w:r w:rsidRPr="00E629FE">
              <w:rPr>
                <w:rFonts w:ascii="Times New Roman" w:eastAsia="Times New Roman" w:hAnsi="Times New Roman" w:cs="Times New Roman"/>
                <w:sz w:val="20"/>
                <w:szCs w:val="20"/>
              </w:rPr>
              <w:t>м – 3 балла</w:t>
            </w:r>
          </w:p>
        </w:tc>
        <w:tc>
          <w:tcPr>
            <w:tcW w:w="3457" w:type="dxa"/>
            <w:tcBorders>
              <w:left w:val="single" w:sz="8" w:space="0" w:color="auto"/>
              <w:bottom w:val="single" w:sz="8" w:space="0" w:color="auto"/>
              <w:right w:val="single" w:sz="8" w:space="0" w:color="auto"/>
            </w:tcBorders>
          </w:tcPr>
          <w:p w:rsidR="008875C1" w:rsidRDefault="008875C1" w:rsidP="00E67E35">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sidRPr="00C64A4B">
              <w:rPr>
                <w:rFonts w:ascii="Times New Roman" w:eastAsia="Times New Roman" w:hAnsi="Times New Roman" w:cs="Times New Roman"/>
                <w:sz w:val="24"/>
                <w:szCs w:val="20"/>
              </w:rPr>
              <w:t>Бросок набивного мяча 1 кг</w:t>
            </w:r>
            <w:r>
              <w:rPr>
                <w:rFonts w:ascii="Times New Roman" w:eastAsia="Times New Roman" w:hAnsi="Times New Roman" w:cs="Times New Roman"/>
                <w:sz w:val="24"/>
                <w:szCs w:val="20"/>
              </w:rPr>
              <w:t xml:space="preserve"> двумя руками </w:t>
            </w:r>
            <w:r w:rsidRPr="00C64A4B">
              <w:rPr>
                <w:rFonts w:ascii="Times New Roman" w:eastAsia="Times New Roman" w:hAnsi="Times New Roman" w:cs="Times New Roman"/>
                <w:sz w:val="24"/>
                <w:szCs w:val="20"/>
              </w:rPr>
              <w:t>(не менее 3</w:t>
            </w:r>
            <w:r>
              <w:rPr>
                <w:rFonts w:ascii="Times New Roman" w:eastAsia="Times New Roman" w:hAnsi="Times New Roman" w:cs="Times New Roman"/>
                <w:sz w:val="24"/>
                <w:szCs w:val="20"/>
              </w:rPr>
              <w:t>м</w:t>
            </w:r>
            <w:r w:rsidRPr="00C64A4B">
              <w:rPr>
                <w:rFonts w:ascii="Times New Roman" w:eastAsia="Times New Roman" w:hAnsi="Times New Roman" w:cs="Times New Roman"/>
                <w:sz w:val="24"/>
                <w:szCs w:val="20"/>
              </w:rPr>
              <w:t>5</w:t>
            </w:r>
            <w:r>
              <w:rPr>
                <w:rFonts w:ascii="Times New Roman" w:eastAsia="Times New Roman" w:hAnsi="Times New Roman" w:cs="Times New Roman"/>
                <w:sz w:val="24"/>
                <w:szCs w:val="20"/>
              </w:rPr>
              <w:t>0с</w:t>
            </w:r>
            <w:r w:rsidRPr="00C64A4B">
              <w:rPr>
                <w:rFonts w:ascii="Times New Roman" w:eastAsia="Times New Roman" w:hAnsi="Times New Roman" w:cs="Times New Roman"/>
                <w:sz w:val="24"/>
                <w:szCs w:val="20"/>
              </w:rPr>
              <w:t>м)</w:t>
            </w:r>
          </w:p>
          <w:p w:rsidR="008875C1" w:rsidRPr="00E629FE" w:rsidRDefault="008875C1" w:rsidP="00E67E35">
            <w:pPr>
              <w:widowControl w:val="0"/>
              <w:autoSpaceDE w:val="0"/>
              <w:autoSpaceDN w:val="0"/>
              <w:adjustRightInd w:val="0"/>
              <w:spacing w:after="0" w:line="240" w:lineRule="auto"/>
              <w:rPr>
                <w:rFonts w:ascii="Times New Roman" w:eastAsia="Times New Roman" w:hAnsi="Times New Roman" w:cs="Times New Roman"/>
                <w:sz w:val="20"/>
                <w:szCs w:val="20"/>
              </w:rPr>
            </w:pPr>
            <w:r w:rsidRPr="00E629FE">
              <w:rPr>
                <w:rFonts w:ascii="Times New Roman" w:eastAsia="Times New Roman" w:hAnsi="Times New Roman" w:cs="Times New Roman"/>
                <w:sz w:val="20"/>
                <w:szCs w:val="20"/>
              </w:rPr>
              <w:t>менее 3</w:t>
            </w:r>
            <w:r>
              <w:rPr>
                <w:rFonts w:ascii="Times New Roman" w:eastAsia="Times New Roman" w:hAnsi="Times New Roman" w:cs="Times New Roman"/>
                <w:sz w:val="20"/>
                <w:szCs w:val="20"/>
              </w:rPr>
              <w:t>м5с</w:t>
            </w:r>
            <w:r w:rsidRPr="00E629FE">
              <w:rPr>
                <w:rFonts w:ascii="Times New Roman" w:eastAsia="Times New Roman" w:hAnsi="Times New Roman" w:cs="Times New Roman"/>
                <w:sz w:val="20"/>
                <w:szCs w:val="20"/>
              </w:rPr>
              <w:t>м – 1 балл</w:t>
            </w:r>
          </w:p>
          <w:p w:rsidR="008875C1" w:rsidRPr="00E629FE" w:rsidRDefault="008875C1" w:rsidP="00E67E35">
            <w:pPr>
              <w:widowControl w:val="0"/>
              <w:autoSpaceDE w:val="0"/>
              <w:autoSpaceDN w:val="0"/>
              <w:adjustRightInd w:val="0"/>
              <w:spacing w:after="0" w:line="240" w:lineRule="auto"/>
              <w:rPr>
                <w:rFonts w:ascii="Times New Roman" w:eastAsia="Times New Roman" w:hAnsi="Times New Roman" w:cs="Times New Roman"/>
                <w:sz w:val="20"/>
                <w:szCs w:val="20"/>
              </w:rPr>
            </w:pPr>
            <w:r w:rsidRPr="00E629FE">
              <w:rPr>
                <w:rFonts w:ascii="Times New Roman" w:eastAsia="Times New Roman" w:hAnsi="Times New Roman" w:cs="Times New Roman"/>
                <w:sz w:val="20"/>
                <w:szCs w:val="20"/>
              </w:rPr>
              <w:t>3</w:t>
            </w:r>
            <w:r>
              <w:rPr>
                <w:rFonts w:ascii="Times New Roman" w:eastAsia="Times New Roman" w:hAnsi="Times New Roman" w:cs="Times New Roman"/>
                <w:sz w:val="20"/>
                <w:szCs w:val="20"/>
              </w:rPr>
              <w:t>м50с</w:t>
            </w:r>
            <w:r w:rsidRPr="00E629FE">
              <w:rPr>
                <w:rFonts w:ascii="Times New Roman" w:eastAsia="Times New Roman" w:hAnsi="Times New Roman" w:cs="Times New Roman"/>
                <w:sz w:val="20"/>
                <w:szCs w:val="20"/>
              </w:rPr>
              <w:t>м – 2 балла</w:t>
            </w:r>
          </w:p>
          <w:p w:rsidR="008875C1" w:rsidRPr="00C64A4B" w:rsidRDefault="008875C1" w:rsidP="00E67E35">
            <w:pPr>
              <w:widowControl w:val="0"/>
              <w:autoSpaceDE w:val="0"/>
              <w:autoSpaceDN w:val="0"/>
              <w:adjustRightInd w:val="0"/>
              <w:spacing w:after="0" w:line="240" w:lineRule="auto"/>
              <w:rPr>
                <w:rFonts w:ascii="Times New Roman" w:eastAsia="Times New Roman" w:hAnsi="Times New Roman" w:cs="Times New Roman"/>
                <w:sz w:val="24"/>
                <w:szCs w:val="20"/>
              </w:rPr>
            </w:pPr>
            <w:r w:rsidRPr="00E629FE">
              <w:rPr>
                <w:rFonts w:ascii="Times New Roman" w:eastAsia="Times New Roman" w:hAnsi="Times New Roman" w:cs="Times New Roman"/>
                <w:sz w:val="20"/>
                <w:szCs w:val="20"/>
              </w:rPr>
              <w:t>более 3</w:t>
            </w:r>
            <w:r>
              <w:rPr>
                <w:rFonts w:ascii="Times New Roman" w:eastAsia="Times New Roman" w:hAnsi="Times New Roman" w:cs="Times New Roman"/>
                <w:sz w:val="20"/>
                <w:szCs w:val="20"/>
              </w:rPr>
              <w:t>м50с</w:t>
            </w:r>
            <w:r w:rsidRPr="00E629FE">
              <w:rPr>
                <w:rFonts w:ascii="Times New Roman" w:eastAsia="Times New Roman" w:hAnsi="Times New Roman" w:cs="Times New Roman"/>
                <w:sz w:val="20"/>
                <w:szCs w:val="20"/>
              </w:rPr>
              <w:t>м – 3 балла</w:t>
            </w:r>
          </w:p>
        </w:tc>
      </w:tr>
      <w:tr w:rsidR="000752CC" w:rsidRPr="00C64A4B" w:rsidTr="000752CC">
        <w:trPr>
          <w:trHeight w:val="400"/>
          <w:tblCellSpacing w:w="5" w:type="nil"/>
          <w:jc w:val="center"/>
        </w:trPr>
        <w:tc>
          <w:tcPr>
            <w:tcW w:w="2380" w:type="dxa"/>
            <w:vMerge/>
            <w:tcBorders>
              <w:left w:val="single" w:sz="8" w:space="0" w:color="auto"/>
              <w:bottom w:val="single" w:sz="8" w:space="0" w:color="auto"/>
              <w:right w:val="single" w:sz="8" w:space="0" w:color="auto"/>
            </w:tcBorders>
          </w:tcPr>
          <w:p w:rsidR="000752CC" w:rsidRPr="00C64A4B" w:rsidRDefault="000752CC" w:rsidP="00C64A4B">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0"/>
              </w:rPr>
            </w:pPr>
          </w:p>
        </w:tc>
        <w:tc>
          <w:tcPr>
            <w:tcW w:w="3347" w:type="dxa"/>
            <w:tcBorders>
              <w:left w:val="single" w:sz="8" w:space="0" w:color="auto"/>
              <w:bottom w:val="single" w:sz="8" w:space="0" w:color="auto"/>
              <w:right w:val="single" w:sz="8" w:space="0" w:color="auto"/>
            </w:tcBorders>
          </w:tcPr>
          <w:p w:rsidR="000752CC" w:rsidRPr="00C64A4B" w:rsidRDefault="000752CC" w:rsidP="000752CC">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Метание теннисного </w:t>
            </w:r>
            <w:r w:rsidRPr="00C64A4B">
              <w:rPr>
                <w:rFonts w:ascii="Times New Roman" w:eastAsia="Times New Roman" w:hAnsi="Times New Roman" w:cs="Times New Roman"/>
                <w:sz w:val="24"/>
                <w:szCs w:val="20"/>
              </w:rPr>
              <w:t>мяча</w:t>
            </w:r>
          </w:p>
          <w:p w:rsidR="000752CC" w:rsidRDefault="000752CC" w:rsidP="000752CC">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sidRPr="00C64A4B">
              <w:rPr>
                <w:rFonts w:ascii="Times New Roman" w:eastAsia="Times New Roman" w:hAnsi="Times New Roman" w:cs="Times New Roman"/>
                <w:sz w:val="24"/>
                <w:szCs w:val="20"/>
              </w:rPr>
              <w:t xml:space="preserve">(не менее </w:t>
            </w:r>
            <w:r>
              <w:rPr>
                <w:rFonts w:ascii="Times New Roman" w:eastAsia="Times New Roman" w:hAnsi="Times New Roman" w:cs="Times New Roman"/>
                <w:sz w:val="24"/>
                <w:szCs w:val="20"/>
              </w:rPr>
              <w:t xml:space="preserve">30 </w:t>
            </w:r>
            <w:r w:rsidRPr="00C64A4B">
              <w:rPr>
                <w:rFonts w:ascii="Times New Roman" w:eastAsia="Times New Roman" w:hAnsi="Times New Roman" w:cs="Times New Roman"/>
                <w:sz w:val="24"/>
                <w:szCs w:val="20"/>
              </w:rPr>
              <w:t>м)</w:t>
            </w:r>
          </w:p>
          <w:p w:rsidR="000752CC" w:rsidRPr="00E629FE" w:rsidRDefault="000752CC" w:rsidP="000752CC">
            <w:pPr>
              <w:widowControl w:val="0"/>
              <w:autoSpaceDE w:val="0"/>
              <w:autoSpaceDN w:val="0"/>
              <w:adjustRightInd w:val="0"/>
              <w:spacing w:after="0" w:line="240" w:lineRule="auto"/>
              <w:rPr>
                <w:rFonts w:ascii="Times New Roman" w:eastAsia="Times New Roman" w:hAnsi="Times New Roman" w:cs="Times New Roman"/>
                <w:sz w:val="20"/>
                <w:szCs w:val="20"/>
              </w:rPr>
            </w:pPr>
            <w:r w:rsidRPr="00E629FE">
              <w:rPr>
                <w:rFonts w:ascii="Times New Roman" w:eastAsia="Times New Roman" w:hAnsi="Times New Roman" w:cs="Times New Roman"/>
                <w:sz w:val="20"/>
                <w:szCs w:val="20"/>
              </w:rPr>
              <w:t xml:space="preserve">менее </w:t>
            </w:r>
            <w:r>
              <w:rPr>
                <w:rFonts w:ascii="Times New Roman" w:eastAsia="Times New Roman" w:hAnsi="Times New Roman" w:cs="Times New Roman"/>
                <w:sz w:val="20"/>
                <w:szCs w:val="20"/>
              </w:rPr>
              <w:t>30</w:t>
            </w:r>
            <w:r w:rsidRPr="00E629FE">
              <w:rPr>
                <w:rFonts w:ascii="Times New Roman" w:eastAsia="Times New Roman" w:hAnsi="Times New Roman" w:cs="Times New Roman"/>
                <w:sz w:val="20"/>
                <w:szCs w:val="20"/>
              </w:rPr>
              <w:t>м – 1 балл</w:t>
            </w:r>
          </w:p>
          <w:p w:rsidR="000752CC" w:rsidRPr="00E629FE" w:rsidRDefault="000752CC" w:rsidP="000752CC">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r w:rsidRPr="00E629FE">
              <w:rPr>
                <w:rFonts w:ascii="Times New Roman" w:eastAsia="Times New Roman" w:hAnsi="Times New Roman" w:cs="Times New Roman"/>
                <w:sz w:val="20"/>
                <w:szCs w:val="20"/>
              </w:rPr>
              <w:t>м – 2 балла</w:t>
            </w:r>
          </w:p>
          <w:p w:rsidR="000752CC" w:rsidRPr="00C64A4B" w:rsidRDefault="000752CC" w:rsidP="000752CC">
            <w:pPr>
              <w:widowControl w:val="0"/>
              <w:autoSpaceDE w:val="0"/>
              <w:autoSpaceDN w:val="0"/>
              <w:adjustRightInd w:val="0"/>
              <w:spacing w:after="0" w:line="240" w:lineRule="auto"/>
              <w:rPr>
                <w:rFonts w:ascii="Times New Roman" w:eastAsia="Times New Roman" w:hAnsi="Times New Roman" w:cs="Times New Roman"/>
                <w:sz w:val="24"/>
                <w:szCs w:val="20"/>
              </w:rPr>
            </w:pPr>
            <w:r w:rsidRPr="00E629FE">
              <w:rPr>
                <w:rFonts w:ascii="Times New Roman" w:eastAsia="Times New Roman" w:hAnsi="Times New Roman" w:cs="Times New Roman"/>
                <w:sz w:val="20"/>
                <w:szCs w:val="20"/>
              </w:rPr>
              <w:t xml:space="preserve">более </w:t>
            </w:r>
            <w:r>
              <w:rPr>
                <w:rFonts w:ascii="Times New Roman" w:eastAsia="Times New Roman" w:hAnsi="Times New Roman" w:cs="Times New Roman"/>
                <w:sz w:val="20"/>
                <w:szCs w:val="20"/>
              </w:rPr>
              <w:t>30</w:t>
            </w:r>
            <w:r w:rsidRPr="00E629FE">
              <w:rPr>
                <w:rFonts w:ascii="Times New Roman" w:eastAsia="Times New Roman" w:hAnsi="Times New Roman" w:cs="Times New Roman"/>
                <w:sz w:val="20"/>
                <w:szCs w:val="20"/>
              </w:rPr>
              <w:t>м – 3 балла</w:t>
            </w:r>
          </w:p>
        </w:tc>
        <w:tc>
          <w:tcPr>
            <w:tcW w:w="3457" w:type="dxa"/>
            <w:tcBorders>
              <w:left w:val="single" w:sz="8" w:space="0" w:color="auto"/>
              <w:bottom w:val="single" w:sz="8" w:space="0" w:color="auto"/>
              <w:right w:val="single" w:sz="8" w:space="0" w:color="auto"/>
            </w:tcBorders>
          </w:tcPr>
          <w:p w:rsidR="000752CC" w:rsidRPr="00C64A4B" w:rsidRDefault="000752CC" w:rsidP="000752CC">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Метание теннисного </w:t>
            </w:r>
            <w:r w:rsidRPr="00C64A4B">
              <w:rPr>
                <w:rFonts w:ascii="Times New Roman" w:eastAsia="Times New Roman" w:hAnsi="Times New Roman" w:cs="Times New Roman"/>
                <w:sz w:val="24"/>
                <w:szCs w:val="20"/>
              </w:rPr>
              <w:t>мяча</w:t>
            </w:r>
          </w:p>
          <w:p w:rsidR="000752CC" w:rsidRDefault="000752CC" w:rsidP="000752CC">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sidRPr="00C64A4B">
              <w:rPr>
                <w:rFonts w:ascii="Times New Roman" w:eastAsia="Times New Roman" w:hAnsi="Times New Roman" w:cs="Times New Roman"/>
                <w:sz w:val="24"/>
                <w:szCs w:val="20"/>
              </w:rPr>
              <w:t xml:space="preserve">(не менее </w:t>
            </w:r>
            <w:r>
              <w:rPr>
                <w:rFonts w:ascii="Times New Roman" w:eastAsia="Times New Roman" w:hAnsi="Times New Roman" w:cs="Times New Roman"/>
                <w:sz w:val="24"/>
                <w:szCs w:val="20"/>
              </w:rPr>
              <w:t xml:space="preserve">21 </w:t>
            </w:r>
            <w:r w:rsidRPr="00C64A4B">
              <w:rPr>
                <w:rFonts w:ascii="Times New Roman" w:eastAsia="Times New Roman" w:hAnsi="Times New Roman" w:cs="Times New Roman"/>
                <w:sz w:val="24"/>
                <w:szCs w:val="20"/>
              </w:rPr>
              <w:t>м)</w:t>
            </w:r>
          </w:p>
          <w:p w:rsidR="000752CC" w:rsidRPr="00E629FE" w:rsidRDefault="000752CC" w:rsidP="000752CC">
            <w:pPr>
              <w:widowControl w:val="0"/>
              <w:autoSpaceDE w:val="0"/>
              <w:autoSpaceDN w:val="0"/>
              <w:adjustRightInd w:val="0"/>
              <w:spacing w:after="0" w:line="240" w:lineRule="auto"/>
              <w:rPr>
                <w:rFonts w:ascii="Times New Roman" w:eastAsia="Times New Roman" w:hAnsi="Times New Roman" w:cs="Times New Roman"/>
                <w:sz w:val="20"/>
                <w:szCs w:val="20"/>
              </w:rPr>
            </w:pPr>
            <w:r w:rsidRPr="00E629FE">
              <w:rPr>
                <w:rFonts w:ascii="Times New Roman" w:eastAsia="Times New Roman" w:hAnsi="Times New Roman" w:cs="Times New Roman"/>
                <w:sz w:val="20"/>
                <w:szCs w:val="20"/>
              </w:rPr>
              <w:t xml:space="preserve">менее </w:t>
            </w:r>
            <w:r>
              <w:rPr>
                <w:rFonts w:ascii="Times New Roman" w:eastAsia="Times New Roman" w:hAnsi="Times New Roman" w:cs="Times New Roman"/>
                <w:sz w:val="20"/>
                <w:szCs w:val="20"/>
              </w:rPr>
              <w:t>21</w:t>
            </w:r>
            <w:r w:rsidRPr="00E629FE">
              <w:rPr>
                <w:rFonts w:ascii="Times New Roman" w:eastAsia="Times New Roman" w:hAnsi="Times New Roman" w:cs="Times New Roman"/>
                <w:sz w:val="20"/>
                <w:szCs w:val="20"/>
              </w:rPr>
              <w:t>м – 1 балл</w:t>
            </w:r>
          </w:p>
          <w:p w:rsidR="000752CC" w:rsidRPr="00E629FE" w:rsidRDefault="000752CC" w:rsidP="000752CC">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21</w:t>
            </w:r>
            <w:r w:rsidRPr="00E629FE">
              <w:rPr>
                <w:rFonts w:ascii="Times New Roman" w:eastAsia="Times New Roman" w:hAnsi="Times New Roman" w:cs="Times New Roman"/>
                <w:sz w:val="20"/>
                <w:szCs w:val="20"/>
              </w:rPr>
              <w:t>м – 2 балла</w:t>
            </w:r>
          </w:p>
          <w:p w:rsidR="000752CC" w:rsidRPr="00C64A4B" w:rsidRDefault="000752CC" w:rsidP="000752CC">
            <w:pPr>
              <w:widowControl w:val="0"/>
              <w:autoSpaceDE w:val="0"/>
              <w:autoSpaceDN w:val="0"/>
              <w:adjustRightInd w:val="0"/>
              <w:spacing w:after="0" w:line="240" w:lineRule="auto"/>
              <w:rPr>
                <w:rFonts w:ascii="Times New Roman" w:eastAsia="Times New Roman" w:hAnsi="Times New Roman" w:cs="Times New Roman"/>
                <w:sz w:val="24"/>
                <w:szCs w:val="20"/>
              </w:rPr>
            </w:pPr>
            <w:r w:rsidRPr="00E629FE">
              <w:rPr>
                <w:rFonts w:ascii="Times New Roman" w:eastAsia="Times New Roman" w:hAnsi="Times New Roman" w:cs="Times New Roman"/>
                <w:sz w:val="20"/>
                <w:szCs w:val="20"/>
              </w:rPr>
              <w:t xml:space="preserve">более </w:t>
            </w:r>
            <w:r>
              <w:rPr>
                <w:rFonts w:ascii="Times New Roman" w:eastAsia="Times New Roman" w:hAnsi="Times New Roman" w:cs="Times New Roman"/>
                <w:sz w:val="20"/>
                <w:szCs w:val="20"/>
              </w:rPr>
              <w:t>21</w:t>
            </w:r>
            <w:r w:rsidRPr="00E629FE">
              <w:rPr>
                <w:rFonts w:ascii="Times New Roman" w:eastAsia="Times New Roman" w:hAnsi="Times New Roman" w:cs="Times New Roman"/>
                <w:sz w:val="20"/>
                <w:szCs w:val="20"/>
              </w:rPr>
              <w:t>м – 3 балла</w:t>
            </w:r>
          </w:p>
        </w:tc>
      </w:tr>
      <w:tr w:rsidR="000752CC" w:rsidRPr="00C64A4B" w:rsidTr="000752CC">
        <w:trPr>
          <w:trHeight w:val="400"/>
          <w:tblCellSpacing w:w="5" w:type="nil"/>
          <w:jc w:val="center"/>
        </w:trPr>
        <w:tc>
          <w:tcPr>
            <w:tcW w:w="2380" w:type="dxa"/>
            <w:tcBorders>
              <w:left w:val="single" w:sz="8" w:space="0" w:color="auto"/>
              <w:bottom w:val="single" w:sz="8" w:space="0" w:color="auto"/>
              <w:right w:val="single" w:sz="8" w:space="0" w:color="auto"/>
            </w:tcBorders>
            <w:vAlign w:val="center"/>
          </w:tcPr>
          <w:p w:rsidR="000752CC" w:rsidRPr="00C64A4B" w:rsidRDefault="000752CC" w:rsidP="000752CC">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Выносливость</w:t>
            </w:r>
          </w:p>
        </w:tc>
        <w:tc>
          <w:tcPr>
            <w:tcW w:w="3347" w:type="dxa"/>
            <w:tcBorders>
              <w:left w:val="single" w:sz="8" w:space="0" w:color="auto"/>
              <w:bottom w:val="single" w:sz="8" w:space="0" w:color="auto"/>
              <w:right w:val="single" w:sz="8" w:space="0" w:color="auto"/>
            </w:tcBorders>
            <w:vAlign w:val="center"/>
          </w:tcPr>
          <w:p w:rsidR="000752CC" w:rsidRDefault="000752CC" w:rsidP="000752CC">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Плавание 300 м </w:t>
            </w:r>
          </w:p>
          <w:p w:rsidR="000752CC" w:rsidRDefault="000752CC" w:rsidP="000752CC">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(не более 4 мин 30 с)</w:t>
            </w:r>
          </w:p>
          <w:p w:rsidR="000752CC" w:rsidRDefault="000752CC" w:rsidP="000752CC">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б</w:t>
            </w:r>
            <w:r w:rsidRPr="00A5263E">
              <w:rPr>
                <w:rFonts w:ascii="Times New Roman" w:eastAsia="Times New Roman" w:hAnsi="Times New Roman" w:cs="Times New Roman"/>
                <w:sz w:val="20"/>
                <w:szCs w:val="20"/>
              </w:rPr>
              <w:t>олее</w:t>
            </w:r>
            <w:r>
              <w:rPr>
                <w:rFonts w:ascii="Times New Roman" w:eastAsia="Times New Roman" w:hAnsi="Times New Roman" w:cs="Times New Roman"/>
                <w:sz w:val="20"/>
                <w:szCs w:val="20"/>
              </w:rPr>
              <w:t xml:space="preserve"> 4 мин 30 с – 1 балл</w:t>
            </w:r>
          </w:p>
          <w:p w:rsidR="000752CC" w:rsidRDefault="000752CC" w:rsidP="000752CC">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 мин 30 с – 2 балла</w:t>
            </w:r>
          </w:p>
          <w:p w:rsidR="000752CC" w:rsidRPr="00C64A4B" w:rsidRDefault="000752CC" w:rsidP="000752CC">
            <w:pPr>
              <w:widowControl w:val="0"/>
              <w:autoSpaceDE w:val="0"/>
              <w:autoSpaceDN w:val="0"/>
              <w:adjustRightInd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0"/>
                <w:szCs w:val="20"/>
              </w:rPr>
              <w:t>менее 4 мин 30 с – 3 балла</w:t>
            </w:r>
          </w:p>
        </w:tc>
        <w:tc>
          <w:tcPr>
            <w:tcW w:w="3457" w:type="dxa"/>
            <w:tcBorders>
              <w:left w:val="single" w:sz="8" w:space="0" w:color="auto"/>
              <w:bottom w:val="single" w:sz="8" w:space="0" w:color="auto"/>
              <w:right w:val="single" w:sz="8" w:space="0" w:color="auto"/>
            </w:tcBorders>
            <w:vAlign w:val="center"/>
          </w:tcPr>
          <w:p w:rsidR="000752CC" w:rsidRDefault="000752CC" w:rsidP="000752CC">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Плавание 300 м </w:t>
            </w:r>
          </w:p>
          <w:p w:rsidR="000752CC" w:rsidRDefault="000752CC" w:rsidP="000752CC">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(не более 5 мин)</w:t>
            </w:r>
          </w:p>
          <w:p w:rsidR="000752CC" w:rsidRDefault="000752CC" w:rsidP="000752CC">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б</w:t>
            </w:r>
            <w:r w:rsidRPr="00A5263E">
              <w:rPr>
                <w:rFonts w:ascii="Times New Roman" w:eastAsia="Times New Roman" w:hAnsi="Times New Roman" w:cs="Times New Roman"/>
                <w:sz w:val="20"/>
                <w:szCs w:val="20"/>
              </w:rPr>
              <w:t>олее</w:t>
            </w:r>
            <w:r>
              <w:rPr>
                <w:rFonts w:ascii="Times New Roman" w:eastAsia="Times New Roman" w:hAnsi="Times New Roman" w:cs="Times New Roman"/>
                <w:sz w:val="20"/>
                <w:szCs w:val="20"/>
              </w:rPr>
              <w:t xml:space="preserve"> 5 мин – 1 балл</w:t>
            </w:r>
          </w:p>
          <w:p w:rsidR="000752CC" w:rsidRDefault="000752CC" w:rsidP="000752CC">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 мин – 2 балла</w:t>
            </w:r>
          </w:p>
          <w:p w:rsidR="000752CC" w:rsidRPr="00C64A4B" w:rsidRDefault="000752CC" w:rsidP="000752CC">
            <w:pPr>
              <w:widowControl w:val="0"/>
              <w:autoSpaceDE w:val="0"/>
              <w:autoSpaceDN w:val="0"/>
              <w:adjustRightInd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0"/>
                <w:szCs w:val="20"/>
              </w:rPr>
              <w:t>менее 5 мин – 3 балла</w:t>
            </w:r>
          </w:p>
        </w:tc>
      </w:tr>
      <w:tr w:rsidR="00C64A4B" w:rsidRPr="00C64A4B" w:rsidTr="000752CC">
        <w:trPr>
          <w:trHeight w:val="400"/>
          <w:tblCellSpacing w:w="5" w:type="nil"/>
          <w:jc w:val="center"/>
        </w:trPr>
        <w:tc>
          <w:tcPr>
            <w:tcW w:w="2380" w:type="dxa"/>
            <w:tcBorders>
              <w:left w:val="single" w:sz="8" w:space="0" w:color="auto"/>
              <w:bottom w:val="single" w:sz="8" w:space="0" w:color="auto"/>
              <w:right w:val="single" w:sz="8" w:space="0" w:color="auto"/>
            </w:tcBorders>
          </w:tcPr>
          <w:p w:rsidR="00C64A4B" w:rsidRPr="00C64A4B" w:rsidRDefault="00C64A4B" w:rsidP="00C64A4B">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sidRPr="00C64A4B">
              <w:rPr>
                <w:rFonts w:ascii="Times New Roman" w:eastAsia="Times New Roman" w:hAnsi="Times New Roman" w:cs="Times New Roman"/>
                <w:sz w:val="24"/>
                <w:szCs w:val="20"/>
              </w:rPr>
              <w:t>Техническое</w:t>
            </w:r>
          </w:p>
          <w:p w:rsidR="00C64A4B" w:rsidRPr="00C64A4B" w:rsidRDefault="00C64A4B" w:rsidP="00C64A4B">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sidRPr="00C64A4B">
              <w:rPr>
                <w:rFonts w:ascii="Times New Roman" w:eastAsia="Times New Roman" w:hAnsi="Times New Roman" w:cs="Times New Roman"/>
                <w:sz w:val="24"/>
                <w:szCs w:val="20"/>
              </w:rPr>
              <w:t>мастерство</w:t>
            </w:r>
          </w:p>
        </w:tc>
        <w:tc>
          <w:tcPr>
            <w:tcW w:w="3347" w:type="dxa"/>
            <w:tcBorders>
              <w:left w:val="single" w:sz="8" w:space="0" w:color="auto"/>
              <w:bottom w:val="single" w:sz="8" w:space="0" w:color="auto"/>
              <w:right w:val="single" w:sz="8" w:space="0" w:color="auto"/>
            </w:tcBorders>
          </w:tcPr>
          <w:p w:rsidR="00C64A4B" w:rsidRPr="00C64A4B" w:rsidRDefault="00C64A4B" w:rsidP="00C64A4B">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sidRPr="00C64A4B">
              <w:rPr>
                <w:rFonts w:ascii="Times New Roman" w:eastAsia="Times New Roman" w:hAnsi="Times New Roman" w:cs="Times New Roman"/>
                <w:sz w:val="24"/>
                <w:szCs w:val="20"/>
              </w:rPr>
              <w:t>Обязательная техническая</w:t>
            </w:r>
          </w:p>
          <w:p w:rsidR="00C64A4B" w:rsidRPr="00C64A4B" w:rsidRDefault="00C64A4B" w:rsidP="00C64A4B">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sidRPr="00C64A4B">
              <w:rPr>
                <w:rFonts w:ascii="Times New Roman" w:eastAsia="Times New Roman" w:hAnsi="Times New Roman" w:cs="Times New Roman"/>
                <w:sz w:val="24"/>
                <w:szCs w:val="20"/>
              </w:rPr>
              <w:t>программа</w:t>
            </w:r>
          </w:p>
        </w:tc>
        <w:tc>
          <w:tcPr>
            <w:tcW w:w="3457" w:type="dxa"/>
            <w:tcBorders>
              <w:left w:val="single" w:sz="8" w:space="0" w:color="auto"/>
              <w:bottom w:val="single" w:sz="8" w:space="0" w:color="auto"/>
              <w:right w:val="single" w:sz="8" w:space="0" w:color="auto"/>
            </w:tcBorders>
          </w:tcPr>
          <w:p w:rsidR="00C64A4B" w:rsidRPr="00C64A4B" w:rsidRDefault="00C64A4B" w:rsidP="00C64A4B">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sidRPr="00C64A4B">
              <w:rPr>
                <w:rFonts w:ascii="Times New Roman" w:eastAsia="Times New Roman" w:hAnsi="Times New Roman" w:cs="Times New Roman"/>
                <w:sz w:val="24"/>
                <w:szCs w:val="20"/>
              </w:rPr>
              <w:t>Обязательная техническая</w:t>
            </w:r>
          </w:p>
          <w:p w:rsidR="00C64A4B" w:rsidRPr="00C64A4B" w:rsidRDefault="00C64A4B" w:rsidP="00C64A4B">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sidRPr="00C64A4B">
              <w:rPr>
                <w:rFonts w:ascii="Times New Roman" w:eastAsia="Times New Roman" w:hAnsi="Times New Roman" w:cs="Times New Roman"/>
                <w:sz w:val="24"/>
                <w:szCs w:val="20"/>
              </w:rPr>
              <w:t>программа</w:t>
            </w:r>
          </w:p>
        </w:tc>
      </w:tr>
    </w:tbl>
    <w:p w:rsidR="00C65261" w:rsidRDefault="00C65261" w:rsidP="00866145">
      <w:pPr>
        <w:pStyle w:val="ConsPlusNormal"/>
        <w:jc w:val="center"/>
        <w:rPr>
          <w:rFonts w:ascii="Times New Roman" w:hAnsi="Times New Roman" w:cs="Times New Roman"/>
          <w:sz w:val="24"/>
        </w:rPr>
      </w:pPr>
    </w:p>
    <w:p w:rsidR="00607795" w:rsidRDefault="00607795" w:rsidP="007845A0">
      <w:pPr>
        <w:pStyle w:val="ConsPlusNormal"/>
        <w:jc w:val="right"/>
        <w:rPr>
          <w:rFonts w:ascii="Times New Roman" w:hAnsi="Times New Roman" w:cs="Times New Roman"/>
          <w:sz w:val="28"/>
        </w:rPr>
      </w:pPr>
    </w:p>
    <w:p w:rsidR="00607795" w:rsidRDefault="00607795" w:rsidP="007845A0">
      <w:pPr>
        <w:pStyle w:val="ConsPlusNormal"/>
        <w:jc w:val="right"/>
        <w:rPr>
          <w:rFonts w:ascii="Times New Roman" w:hAnsi="Times New Roman" w:cs="Times New Roman"/>
          <w:sz w:val="28"/>
        </w:rPr>
      </w:pPr>
    </w:p>
    <w:p w:rsidR="00607795" w:rsidRDefault="00607795" w:rsidP="007845A0">
      <w:pPr>
        <w:pStyle w:val="ConsPlusNormal"/>
        <w:jc w:val="right"/>
        <w:rPr>
          <w:rFonts w:ascii="Times New Roman" w:hAnsi="Times New Roman" w:cs="Times New Roman"/>
          <w:sz w:val="28"/>
        </w:rPr>
      </w:pPr>
    </w:p>
    <w:p w:rsidR="00607795" w:rsidRDefault="00607795" w:rsidP="007845A0">
      <w:pPr>
        <w:pStyle w:val="ConsPlusNormal"/>
        <w:jc w:val="right"/>
        <w:rPr>
          <w:rFonts w:ascii="Times New Roman" w:hAnsi="Times New Roman" w:cs="Times New Roman"/>
          <w:sz w:val="28"/>
        </w:rPr>
      </w:pPr>
    </w:p>
    <w:p w:rsidR="00607795" w:rsidRDefault="00607795" w:rsidP="007845A0">
      <w:pPr>
        <w:pStyle w:val="ConsPlusNormal"/>
        <w:jc w:val="right"/>
        <w:rPr>
          <w:rFonts w:ascii="Times New Roman" w:hAnsi="Times New Roman" w:cs="Times New Roman"/>
          <w:sz w:val="28"/>
        </w:rPr>
      </w:pPr>
    </w:p>
    <w:p w:rsidR="00607795" w:rsidRDefault="00607795" w:rsidP="007845A0">
      <w:pPr>
        <w:pStyle w:val="ConsPlusNormal"/>
        <w:jc w:val="right"/>
        <w:rPr>
          <w:rFonts w:ascii="Times New Roman" w:hAnsi="Times New Roman" w:cs="Times New Roman"/>
          <w:sz w:val="28"/>
        </w:rPr>
      </w:pPr>
    </w:p>
    <w:p w:rsidR="001D00E5" w:rsidRPr="007845A0" w:rsidRDefault="00405979" w:rsidP="007845A0">
      <w:pPr>
        <w:pStyle w:val="ConsPlusNormal"/>
        <w:jc w:val="right"/>
        <w:rPr>
          <w:rFonts w:ascii="Times New Roman" w:hAnsi="Times New Roman" w:cs="Times New Roman"/>
          <w:sz w:val="28"/>
        </w:rPr>
      </w:pPr>
      <w:r>
        <w:rPr>
          <w:rFonts w:ascii="Times New Roman" w:hAnsi="Times New Roman" w:cs="Times New Roman"/>
          <w:sz w:val="28"/>
        </w:rPr>
        <w:lastRenderedPageBreak/>
        <w:t>Таблица № 23</w:t>
      </w:r>
    </w:p>
    <w:p w:rsidR="001D00E5" w:rsidRPr="00711840" w:rsidRDefault="001D00E5" w:rsidP="001D00E5">
      <w:pPr>
        <w:pStyle w:val="ConsPlusNormal"/>
        <w:jc w:val="center"/>
        <w:rPr>
          <w:rFonts w:ascii="Times New Roman" w:hAnsi="Times New Roman" w:cs="Times New Roman"/>
          <w:sz w:val="24"/>
        </w:rPr>
      </w:pPr>
      <w:r w:rsidRPr="00711840">
        <w:rPr>
          <w:rFonts w:ascii="Times New Roman" w:hAnsi="Times New Roman" w:cs="Times New Roman"/>
          <w:sz w:val="24"/>
        </w:rPr>
        <w:t>НОРМАТИВЫ</w:t>
      </w:r>
    </w:p>
    <w:p w:rsidR="001D00E5" w:rsidRDefault="001D00E5" w:rsidP="001D00E5">
      <w:pPr>
        <w:pStyle w:val="ConsPlusNormal"/>
        <w:jc w:val="center"/>
        <w:rPr>
          <w:rFonts w:ascii="Times New Roman" w:hAnsi="Times New Roman" w:cs="Times New Roman"/>
          <w:sz w:val="24"/>
        </w:rPr>
      </w:pPr>
      <w:r w:rsidRPr="00711840">
        <w:rPr>
          <w:rFonts w:ascii="Times New Roman" w:hAnsi="Times New Roman" w:cs="Times New Roman"/>
          <w:sz w:val="24"/>
        </w:rPr>
        <w:t>ОБЩЕЙ ФИЗИЧЕСКОЙ И СПЕЦИАЛЬНОЙ ФИЗИЧЕСКОЙ ПОДГОТОВКИ</w:t>
      </w:r>
      <w:r w:rsidR="00DC24AC">
        <w:rPr>
          <w:rFonts w:ascii="Times New Roman" w:hAnsi="Times New Roman" w:cs="Times New Roman"/>
          <w:sz w:val="24"/>
        </w:rPr>
        <w:t xml:space="preserve"> </w:t>
      </w:r>
      <w:r w:rsidRPr="00711840">
        <w:rPr>
          <w:rFonts w:ascii="Times New Roman" w:hAnsi="Times New Roman" w:cs="Times New Roman"/>
          <w:sz w:val="24"/>
        </w:rPr>
        <w:t>ДЛЯ ЗАЧИСЛЕНИЯ</w:t>
      </w:r>
      <w:r>
        <w:rPr>
          <w:rFonts w:ascii="Times New Roman" w:hAnsi="Times New Roman" w:cs="Times New Roman"/>
          <w:sz w:val="24"/>
        </w:rPr>
        <w:t xml:space="preserve"> (ПЕРЕВОДА)</w:t>
      </w:r>
      <w:r w:rsidRPr="00711840">
        <w:rPr>
          <w:rFonts w:ascii="Times New Roman" w:hAnsi="Times New Roman" w:cs="Times New Roman"/>
          <w:sz w:val="24"/>
        </w:rPr>
        <w:t xml:space="preserve"> В ГРУППЫ НА ЭТАПЕ </w:t>
      </w:r>
      <w:r>
        <w:rPr>
          <w:rFonts w:ascii="Times New Roman" w:hAnsi="Times New Roman" w:cs="Times New Roman"/>
          <w:sz w:val="24"/>
        </w:rPr>
        <w:t>СОВЕРШЕНСТВОВАНИЯ СПОРТИВНОГО МАСТЕРСТВА</w:t>
      </w:r>
    </w:p>
    <w:p w:rsidR="001D00E5" w:rsidRDefault="001D00E5" w:rsidP="001D00E5">
      <w:pPr>
        <w:pStyle w:val="ConsPlusNormal"/>
        <w:jc w:val="center"/>
        <w:rPr>
          <w:rFonts w:ascii="Times New Roman" w:hAnsi="Times New Roman" w:cs="Times New Roman"/>
          <w:sz w:val="24"/>
        </w:rPr>
      </w:pPr>
    </w:p>
    <w:p w:rsidR="001D00E5" w:rsidRDefault="001D00E5" w:rsidP="001D00E5">
      <w:pPr>
        <w:pStyle w:val="ConsPlusNormal"/>
        <w:jc w:val="center"/>
        <w:rPr>
          <w:rFonts w:ascii="Times New Roman" w:hAnsi="Times New Roman" w:cs="Times New Roman"/>
          <w:sz w:val="24"/>
        </w:rPr>
      </w:pPr>
    </w:p>
    <w:tbl>
      <w:tblPr>
        <w:tblW w:w="0" w:type="auto"/>
        <w:tblCellSpacing w:w="5" w:type="nil"/>
        <w:tblInd w:w="10" w:type="dxa"/>
        <w:tblLayout w:type="fixed"/>
        <w:tblCellMar>
          <w:top w:w="75" w:type="dxa"/>
          <w:left w:w="0" w:type="dxa"/>
          <w:bottom w:w="75" w:type="dxa"/>
          <w:right w:w="0" w:type="dxa"/>
        </w:tblCellMar>
        <w:tblLook w:val="0000"/>
      </w:tblPr>
      <w:tblGrid>
        <w:gridCol w:w="2574"/>
        <w:gridCol w:w="3276"/>
        <w:gridCol w:w="3159"/>
      </w:tblGrid>
      <w:tr w:rsidR="00C64A4B" w:rsidRPr="00C64A4B" w:rsidTr="00C64A4B">
        <w:trPr>
          <w:trHeight w:val="400"/>
          <w:tblCellSpacing w:w="5" w:type="nil"/>
        </w:trPr>
        <w:tc>
          <w:tcPr>
            <w:tcW w:w="2574" w:type="dxa"/>
            <w:vMerge w:val="restart"/>
            <w:tcBorders>
              <w:top w:val="single" w:sz="8" w:space="0" w:color="auto"/>
              <w:left w:val="single" w:sz="8" w:space="0" w:color="auto"/>
              <w:bottom w:val="single" w:sz="8" w:space="0" w:color="auto"/>
              <w:right w:val="single" w:sz="8" w:space="0" w:color="auto"/>
            </w:tcBorders>
          </w:tcPr>
          <w:p w:rsidR="00C64A4B" w:rsidRPr="00C64A4B" w:rsidRDefault="00C64A4B" w:rsidP="00C64A4B">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sidRPr="00C64A4B">
              <w:rPr>
                <w:rFonts w:ascii="Times New Roman" w:eastAsia="Times New Roman" w:hAnsi="Times New Roman" w:cs="Times New Roman"/>
                <w:sz w:val="24"/>
                <w:szCs w:val="20"/>
              </w:rPr>
              <w:t>Развиваемое</w:t>
            </w:r>
          </w:p>
          <w:p w:rsidR="00C64A4B" w:rsidRPr="00C64A4B" w:rsidRDefault="00C64A4B" w:rsidP="00C64A4B">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sidRPr="00C64A4B">
              <w:rPr>
                <w:rFonts w:ascii="Times New Roman" w:eastAsia="Times New Roman" w:hAnsi="Times New Roman" w:cs="Times New Roman"/>
                <w:sz w:val="24"/>
                <w:szCs w:val="20"/>
              </w:rPr>
              <w:t>физическое качество</w:t>
            </w:r>
          </w:p>
        </w:tc>
        <w:tc>
          <w:tcPr>
            <w:tcW w:w="6435" w:type="dxa"/>
            <w:gridSpan w:val="2"/>
            <w:tcBorders>
              <w:top w:val="single" w:sz="8" w:space="0" w:color="auto"/>
              <w:left w:val="single" w:sz="8" w:space="0" w:color="auto"/>
              <w:bottom w:val="single" w:sz="8" w:space="0" w:color="auto"/>
              <w:right w:val="single" w:sz="8" w:space="0" w:color="auto"/>
            </w:tcBorders>
          </w:tcPr>
          <w:p w:rsidR="00C64A4B" w:rsidRPr="00C64A4B" w:rsidRDefault="00C64A4B" w:rsidP="00C64A4B">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sidRPr="00C64A4B">
              <w:rPr>
                <w:rFonts w:ascii="Times New Roman" w:eastAsia="Times New Roman" w:hAnsi="Times New Roman" w:cs="Times New Roman"/>
                <w:sz w:val="24"/>
                <w:szCs w:val="20"/>
              </w:rPr>
              <w:t>Контрольные упражнения (тесты)</w:t>
            </w:r>
          </w:p>
        </w:tc>
      </w:tr>
      <w:tr w:rsidR="00C64A4B" w:rsidRPr="00C64A4B" w:rsidTr="00C64A4B">
        <w:trPr>
          <w:tblCellSpacing w:w="5" w:type="nil"/>
        </w:trPr>
        <w:tc>
          <w:tcPr>
            <w:tcW w:w="2574" w:type="dxa"/>
            <w:vMerge/>
            <w:tcBorders>
              <w:left w:val="single" w:sz="8" w:space="0" w:color="auto"/>
              <w:bottom w:val="single" w:sz="8" w:space="0" w:color="auto"/>
              <w:right w:val="single" w:sz="8" w:space="0" w:color="auto"/>
            </w:tcBorders>
          </w:tcPr>
          <w:p w:rsidR="00C64A4B" w:rsidRPr="00C64A4B" w:rsidRDefault="00C64A4B" w:rsidP="00C64A4B">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0"/>
              </w:rPr>
            </w:pPr>
          </w:p>
        </w:tc>
        <w:tc>
          <w:tcPr>
            <w:tcW w:w="3276" w:type="dxa"/>
            <w:tcBorders>
              <w:left w:val="single" w:sz="8" w:space="0" w:color="auto"/>
              <w:bottom w:val="single" w:sz="8" w:space="0" w:color="auto"/>
              <w:right w:val="single" w:sz="8" w:space="0" w:color="auto"/>
            </w:tcBorders>
          </w:tcPr>
          <w:p w:rsidR="00C64A4B" w:rsidRPr="00C64A4B" w:rsidRDefault="00C64A4B" w:rsidP="00C64A4B">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sidRPr="00C64A4B">
              <w:rPr>
                <w:rFonts w:ascii="Times New Roman" w:eastAsia="Times New Roman" w:hAnsi="Times New Roman" w:cs="Times New Roman"/>
                <w:sz w:val="24"/>
                <w:szCs w:val="20"/>
              </w:rPr>
              <w:t>Юноши</w:t>
            </w:r>
          </w:p>
        </w:tc>
        <w:tc>
          <w:tcPr>
            <w:tcW w:w="3159" w:type="dxa"/>
            <w:tcBorders>
              <w:left w:val="single" w:sz="8" w:space="0" w:color="auto"/>
              <w:bottom w:val="single" w:sz="8" w:space="0" w:color="auto"/>
              <w:right w:val="single" w:sz="8" w:space="0" w:color="auto"/>
            </w:tcBorders>
          </w:tcPr>
          <w:p w:rsidR="00C64A4B" w:rsidRPr="00C64A4B" w:rsidRDefault="00C64A4B" w:rsidP="00C64A4B">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sidRPr="00C64A4B">
              <w:rPr>
                <w:rFonts w:ascii="Times New Roman" w:eastAsia="Times New Roman" w:hAnsi="Times New Roman" w:cs="Times New Roman"/>
                <w:sz w:val="24"/>
                <w:szCs w:val="20"/>
              </w:rPr>
              <w:t>Девушки</w:t>
            </w:r>
          </w:p>
        </w:tc>
      </w:tr>
      <w:tr w:rsidR="008875C1" w:rsidRPr="00C64A4B" w:rsidTr="00F05129">
        <w:trPr>
          <w:tblCellSpacing w:w="5" w:type="nil"/>
        </w:trPr>
        <w:tc>
          <w:tcPr>
            <w:tcW w:w="2574" w:type="dxa"/>
            <w:tcBorders>
              <w:left w:val="single" w:sz="8" w:space="0" w:color="auto"/>
              <w:bottom w:val="single" w:sz="8" w:space="0" w:color="auto"/>
              <w:right w:val="single" w:sz="8" w:space="0" w:color="auto"/>
            </w:tcBorders>
            <w:vAlign w:val="center"/>
          </w:tcPr>
          <w:p w:rsidR="008875C1" w:rsidRPr="00C64A4B" w:rsidRDefault="008875C1" w:rsidP="00F05129">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Координационные способности</w:t>
            </w:r>
          </w:p>
        </w:tc>
        <w:tc>
          <w:tcPr>
            <w:tcW w:w="3276" w:type="dxa"/>
            <w:tcBorders>
              <w:left w:val="single" w:sz="8" w:space="0" w:color="auto"/>
              <w:bottom w:val="single" w:sz="8" w:space="0" w:color="auto"/>
              <w:right w:val="single" w:sz="8" w:space="0" w:color="auto"/>
            </w:tcBorders>
          </w:tcPr>
          <w:p w:rsidR="008875C1" w:rsidRPr="00C64A4B" w:rsidRDefault="008875C1" w:rsidP="00E67E35">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sidRPr="00C64A4B">
              <w:rPr>
                <w:rFonts w:ascii="Times New Roman" w:eastAsia="Times New Roman" w:hAnsi="Times New Roman" w:cs="Times New Roman"/>
                <w:sz w:val="24"/>
                <w:szCs w:val="20"/>
              </w:rPr>
              <w:t>Челночный бег 3 x 10 м</w:t>
            </w:r>
          </w:p>
          <w:p w:rsidR="008875C1" w:rsidRDefault="008875C1" w:rsidP="00E67E35">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sidRPr="00C64A4B">
              <w:rPr>
                <w:rFonts w:ascii="Times New Roman" w:eastAsia="Times New Roman" w:hAnsi="Times New Roman" w:cs="Times New Roman"/>
                <w:sz w:val="24"/>
                <w:szCs w:val="20"/>
              </w:rPr>
              <w:t xml:space="preserve">(не более </w:t>
            </w:r>
            <w:r>
              <w:rPr>
                <w:rFonts w:ascii="Times New Roman" w:eastAsia="Times New Roman" w:hAnsi="Times New Roman" w:cs="Times New Roman"/>
                <w:sz w:val="24"/>
                <w:szCs w:val="20"/>
              </w:rPr>
              <w:t>7</w:t>
            </w:r>
            <w:r w:rsidRPr="00C64A4B">
              <w:rPr>
                <w:rFonts w:ascii="Times New Roman" w:eastAsia="Times New Roman" w:hAnsi="Times New Roman" w:cs="Times New Roman"/>
                <w:sz w:val="24"/>
                <w:szCs w:val="20"/>
              </w:rPr>
              <w:t>,5 с)</w:t>
            </w:r>
          </w:p>
          <w:p w:rsidR="008875C1" w:rsidRPr="00E629FE" w:rsidRDefault="008875C1" w:rsidP="00E67E35">
            <w:pPr>
              <w:widowControl w:val="0"/>
              <w:autoSpaceDE w:val="0"/>
              <w:autoSpaceDN w:val="0"/>
              <w:adjustRightInd w:val="0"/>
              <w:spacing w:after="0" w:line="240" w:lineRule="auto"/>
              <w:rPr>
                <w:rFonts w:ascii="Times New Roman" w:eastAsia="Times New Roman" w:hAnsi="Times New Roman" w:cs="Times New Roman"/>
                <w:sz w:val="20"/>
                <w:szCs w:val="20"/>
              </w:rPr>
            </w:pPr>
            <w:r w:rsidRPr="00E629FE">
              <w:rPr>
                <w:rFonts w:ascii="Times New Roman" w:eastAsia="Times New Roman" w:hAnsi="Times New Roman" w:cs="Times New Roman"/>
                <w:sz w:val="20"/>
                <w:szCs w:val="20"/>
              </w:rPr>
              <w:t xml:space="preserve">более </w:t>
            </w:r>
            <w:r>
              <w:rPr>
                <w:rFonts w:ascii="Times New Roman" w:eastAsia="Times New Roman" w:hAnsi="Times New Roman" w:cs="Times New Roman"/>
                <w:sz w:val="20"/>
                <w:szCs w:val="20"/>
              </w:rPr>
              <w:t>7,5</w:t>
            </w:r>
            <w:r w:rsidRPr="00E629FE">
              <w:rPr>
                <w:rFonts w:ascii="Times New Roman" w:eastAsia="Times New Roman" w:hAnsi="Times New Roman" w:cs="Times New Roman"/>
                <w:sz w:val="20"/>
                <w:szCs w:val="20"/>
              </w:rPr>
              <w:t>с – 1 балл</w:t>
            </w:r>
          </w:p>
          <w:p w:rsidR="008875C1" w:rsidRPr="00E629FE" w:rsidRDefault="008875C1" w:rsidP="00E67E35">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7,5</w:t>
            </w:r>
            <w:r w:rsidRPr="00E629FE">
              <w:rPr>
                <w:rFonts w:ascii="Times New Roman" w:eastAsia="Times New Roman" w:hAnsi="Times New Roman" w:cs="Times New Roman"/>
                <w:sz w:val="20"/>
                <w:szCs w:val="20"/>
              </w:rPr>
              <w:t>с – 2 балла</w:t>
            </w:r>
          </w:p>
          <w:p w:rsidR="008875C1" w:rsidRPr="00C64A4B" w:rsidRDefault="008875C1" w:rsidP="008875C1">
            <w:pPr>
              <w:widowControl w:val="0"/>
              <w:autoSpaceDE w:val="0"/>
              <w:autoSpaceDN w:val="0"/>
              <w:adjustRightInd w:val="0"/>
              <w:spacing w:after="0" w:line="240" w:lineRule="auto"/>
              <w:rPr>
                <w:rFonts w:ascii="Times New Roman" w:eastAsia="Times New Roman" w:hAnsi="Times New Roman" w:cs="Times New Roman"/>
                <w:sz w:val="24"/>
                <w:szCs w:val="20"/>
              </w:rPr>
            </w:pPr>
            <w:r w:rsidRPr="00E629FE">
              <w:rPr>
                <w:rFonts w:ascii="Times New Roman" w:eastAsia="Times New Roman" w:hAnsi="Times New Roman" w:cs="Times New Roman"/>
                <w:sz w:val="20"/>
                <w:szCs w:val="20"/>
              </w:rPr>
              <w:t xml:space="preserve">менее </w:t>
            </w:r>
            <w:r>
              <w:rPr>
                <w:rFonts w:ascii="Times New Roman" w:eastAsia="Times New Roman" w:hAnsi="Times New Roman" w:cs="Times New Roman"/>
                <w:sz w:val="20"/>
                <w:szCs w:val="20"/>
              </w:rPr>
              <w:t>7,5</w:t>
            </w:r>
            <w:r w:rsidRPr="00E629FE">
              <w:rPr>
                <w:rFonts w:ascii="Times New Roman" w:eastAsia="Times New Roman" w:hAnsi="Times New Roman" w:cs="Times New Roman"/>
                <w:sz w:val="20"/>
                <w:szCs w:val="20"/>
              </w:rPr>
              <w:t>с – 3 балла</w:t>
            </w:r>
          </w:p>
        </w:tc>
        <w:tc>
          <w:tcPr>
            <w:tcW w:w="3159" w:type="dxa"/>
            <w:tcBorders>
              <w:left w:val="single" w:sz="8" w:space="0" w:color="auto"/>
              <w:bottom w:val="single" w:sz="8" w:space="0" w:color="auto"/>
              <w:right w:val="single" w:sz="8" w:space="0" w:color="auto"/>
            </w:tcBorders>
          </w:tcPr>
          <w:p w:rsidR="008875C1" w:rsidRPr="00C64A4B" w:rsidRDefault="008875C1" w:rsidP="00E67E35">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sidRPr="00C64A4B">
              <w:rPr>
                <w:rFonts w:ascii="Times New Roman" w:eastAsia="Times New Roman" w:hAnsi="Times New Roman" w:cs="Times New Roman"/>
                <w:sz w:val="24"/>
                <w:szCs w:val="20"/>
              </w:rPr>
              <w:t>Челночный бег 3 x 10 м</w:t>
            </w:r>
          </w:p>
          <w:p w:rsidR="008875C1" w:rsidRDefault="008875C1" w:rsidP="00E67E35">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(не более 8</w:t>
            </w:r>
            <w:r w:rsidRPr="00C64A4B">
              <w:rPr>
                <w:rFonts w:ascii="Times New Roman" w:eastAsia="Times New Roman" w:hAnsi="Times New Roman" w:cs="Times New Roman"/>
                <w:sz w:val="24"/>
                <w:szCs w:val="20"/>
              </w:rPr>
              <w:t>,0 с)</w:t>
            </w:r>
          </w:p>
          <w:p w:rsidR="008875C1" w:rsidRPr="00E629FE" w:rsidRDefault="008875C1" w:rsidP="00E67E35">
            <w:pPr>
              <w:widowControl w:val="0"/>
              <w:autoSpaceDE w:val="0"/>
              <w:autoSpaceDN w:val="0"/>
              <w:adjustRightInd w:val="0"/>
              <w:spacing w:after="0" w:line="240" w:lineRule="auto"/>
              <w:rPr>
                <w:rFonts w:ascii="Times New Roman" w:eastAsia="Times New Roman" w:hAnsi="Times New Roman" w:cs="Times New Roman"/>
                <w:sz w:val="20"/>
                <w:szCs w:val="20"/>
              </w:rPr>
            </w:pPr>
            <w:r w:rsidRPr="00E629FE">
              <w:rPr>
                <w:rFonts w:ascii="Times New Roman" w:eastAsia="Times New Roman" w:hAnsi="Times New Roman" w:cs="Times New Roman"/>
                <w:sz w:val="20"/>
                <w:szCs w:val="20"/>
              </w:rPr>
              <w:t xml:space="preserve">более </w:t>
            </w:r>
            <w:r>
              <w:rPr>
                <w:rFonts w:ascii="Times New Roman" w:eastAsia="Times New Roman" w:hAnsi="Times New Roman" w:cs="Times New Roman"/>
                <w:sz w:val="20"/>
                <w:szCs w:val="20"/>
              </w:rPr>
              <w:t>8,0</w:t>
            </w:r>
            <w:r w:rsidRPr="00E629FE">
              <w:rPr>
                <w:rFonts w:ascii="Times New Roman" w:eastAsia="Times New Roman" w:hAnsi="Times New Roman" w:cs="Times New Roman"/>
                <w:sz w:val="20"/>
                <w:szCs w:val="20"/>
              </w:rPr>
              <w:t>с – 1 балл</w:t>
            </w:r>
          </w:p>
          <w:p w:rsidR="008875C1" w:rsidRPr="00E629FE" w:rsidRDefault="008875C1" w:rsidP="00E67E35">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r w:rsidRPr="00E629FE">
              <w:rPr>
                <w:rFonts w:ascii="Times New Roman" w:eastAsia="Times New Roman" w:hAnsi="Times New Roman" w:cs="Times New Roman"/>
                <w:sz w:val="20"/>
                <w:szCs w:val="20"/>
              </w:rPr>
              <w:t>с – 2 балла</w:t>
            </w:r>
          </w:p>
          <w:p w:rsidR="008875C1" w:rsidRPr="00C64A4B" w:rsidRDefault="008875C1" w:rsidP="00E67E35">
            <w:pPr>
              <w:widowControl w:val="0"/>
              <w:autoSpaceDE w:val="0"/>
              <w:autoSpaceDN w:val="0"/>
              <w:adjustRightInd w:val="0"/>
              <w:spacing w:after="0" w:line="240" w:lineRule="auto"/>
              <w:rPr>
                <w:rFonts w:ascii="Times New Roman" w:eastAsia="Times New Roman" w:hAnsi="Times New Roman" w:cs="Times New Roman"/>
                <w:sz w:val="24"/>
                <w:szCs w:val="20"/>
              </w:rPr>
            </w:pPr>
            <w:r w:rsidRPr="00E629FE">
              <w:rPr>
                <w:rFonts w:ascii="Times New Roman" w:eastAsia="Times New Roman" w:hAnsi="Times New Roman" w:cs="Times New Roman"/>
                <w:sz w:val="20"/>
                <w:szCs w:val="20"/>
              </w:rPr>
              <w:t xml:space="preserve">менее </w:t>
            </w:r>
            <w:r>
              <w:rPr>
                <w:rFonts w:ascii="Times New Roman" w:eastAsia="Times New Roman" w:hAnsi="Times New Roman" w:cs="Times New Roman"/>
                <w:sz w:val="20"/>
                <w:szCs w:val="20"/>
              </w:rPr>
              <w:t>8,0</w:t>
            </w:r>
            <w:r w:rsidRPr="00E629FE">
              <w:rPr>
                <w:rFonts w:ascii="Times New Roman" w:eastAsia="Times New Roman" w:hAnsi="Times New Roman" w:cs="Times New Roman"/>
                <w:sz w:val="20"/>
                <w:szCs w:val="20"/>
              </w:rPr>
              <w:t>с – 3 балла</w:t>
            </w:r>
          </w:p>
        </w:tc>
      </w:tr>
      <w:tr w:rsidR="008875C1" w:rsidRPr="00C64A4B" w:rsidTr="00F05129">
        <w:trPr>
          <w:tblCellSpacing w:w="5" w:type="nil"/>
        </w:trPr>
        <w:tc>
          <w:tcPr>
            <w:tcW w:w="2574" w:type="dxa"/>
            <w:tcBorders>
              <w:left w:val="single" w:sz="8" w:space="0" w:color="auto"/>
              <w:bottom w:val="single" w:sz="8" w:space="0" w:color="auto"/>
              <w:right w:val="single" w:sz="8" w:space="0" w:color="auto"/>
            </w:tcBorders>
            <w:vAlign w:val="center"/>
          </w:tcPr>
          <w:p w:rsidR="008875C1" w:rsidRDefault="008875C1" w:rsidP="00F05129">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Сила</w:t>
            </w:r>
          </w:p>
        </w:tc>
        <w:tc>
          <w:tcPr>
            <w:tcW w:w="3276" w:type="dxa"/>
            <w:tcBorders>
              <w:left w:val="single" w:sz="8" w:space="0" w:color="auto"/>
              <w:bottom w:val="single" w:sz="8" w:space="0" w:color="auto"/>
              <w:right w:val="single" w:sz="8" w:space="0" w:color="auto"/>
            </w:tcBorders>
          </w:tcPr>
          <w:p w:rsidR="008875C1" w:rsidRDefault="008875C1" w:rsidP="00E67E35">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Подтягивание на перекладине  (не менее 13 раз)</w:t>
            </w:r>
          </w:p>
          <w:p w:rsidR="008875C1" w:rsidRPr="00E629FE" w:rsidRDefault="008875C1" w:rsidP="00E67E35">
            <w:pPr>
              <w:widowControl w:val="0"/>
              <w:autoSpaceDE w:val="0"/>
              <w:autoSpaceDN w:val="0"/>
              <w:adjustRightInd w:val="0"/>
              <w:spacing w:after="0" w:line="240" w:lineRule="auto"/>
              <w:rPr>
                <w:rFonts w:ascii="Times New Roman" w:eastAsia="Times New Roman" w:hAnsi="Times New Roman" w:cs="Times New Roman"/>
                <w:sz w:val="20"/>
                <w:szCs w:val="20"/>
              </w:rPr>
            </w:pPr>
            <w:r w:rsidRPr="00E629FE">
              <w:rPr>
                <w:rFonts w:ascii="Times New Roman" w:eastAsia="Times New Roman" w:hAnsi="Times New Roman" w:cs="Times New Roman"/>
                <w:sz w:val="20"/>
                <w:szCs w:val="20"/>
              </w:rPr>
              <w:t xml:space="preserve">менее </w:t>
            </w:r>
            <w:r>
              <w:rPr>
                <w:rFonts w:ascii="Times New Roman" w:eastAsia="Times New Roman" w:hAnsi="Times New Roman" w:cs="Times New Roman"/>
                <w:sz w:val="20"/>
                <w:szCs w:val="20"/>
              </w:rPr>
              <w:t>13 раз</w:t>
            </w:r>
            <w:r w:rsidRPr="00E629FE">
              <w:rPr>
                <w:rFonts w:ascii="Times New Roman" w:eastAsia="Times New Roman" w:hAnsi="Times New Roman" w:cs="Times New Roman"/>
                <w:sz w:val="20"/>
                <w:szCs w:val="20"/>
              </w:rPr>
              <w:t xml:space="preserve"> – 1 балл</w:t>
            </w:r>
          </w:p>
          <w:p w:rsidR="008875C1" w:rsidRPr="00E629FE" w:rsidRDefault="008875C1" w:rsidP="00E67E35">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13 раз</w:t>
            </w:r>
            <w:r w:rsidRPr="00E629FE">
              <w:rPr>
                <w:rFonts w:ascii="Times New Roman" w:eastAsia="Times New Roman" w:hAnsi="Times New Roman" w:cs="Times New Roman"/>
                <w:sz w:val="20"/>
                <w:szCs w:val="20"/>
              </w:rPr>
              <w:t xml:space="preserve"> – 2 балла</w:t>
            </w:r>
          </w:p>
          <w:p w:rsidR="008875C1" w:rsidRDefault="008875C1" w:rsidP="008875C1">
            <w:pPr>
              <w:widowControl w:val="0"/>
              <w:autoSpaceDE w:val="0"/>
              <w:autoSpaceDN w:val="0"/>
              <w:adjustRightInd w:val="0"/>
              <w:spacing w:after="0" w:line="240" w:lineRule="auto"/>
              <w:rPr>
                <w:rFonts w:ascii="Times New Roman" w:eastAsia="Times New Roman" w:hAnsi="Times New Roman" w:cs="Times New Roman"/>
                <w:sz w:val="24"/>
                <w:szCs w:val="20"/>
              </w:rPr>
            </w:pPr>
            <w:r w:rsidRPr="00E629FE">
              <w:rPr>
                <w:rFonts w:ascii="Times New Roman" w:eastAsia="Times New Roman" w:hAnsi="Times New Roman" w:cs="Times New Roman"/>
                <w:sz w:val="20"/>
                <w:szCs w:val="20"/>
              </w:rPr>
              <w:t xml:space="preserve">более </w:t>
            </w:r>
            <w:r>
              <w:rPr>
                <w:rFonts w:ascii="Times New Roman" w:eastAsia="Times New Roman" w:hAnsi="Times New Roman" w:cs="Times New Roman"/>
                <w:sz w:val="20"/>
                <w:szCs w:val="20"/>
              </w:rPr>
              <w:t>13 раз</w:t>
            </w:r>
            <w:r w:rsidRPr="00E629FE">
              <w:rPr>
                <w:rFonts w:ascii="Times New Roman" w:eastAsia="Times New Roman" w:hAnsi="Times New Roman" w:cs="Times New Roman"/>
                <w:sz w:val="20"/>
                <w:szCs w:val="20"/>
              </w:rPr>
              <w:t xml:space="preserve"> – 3 балла</w:t>
            </w:r>
          </w:p>
        </w:tc>
        <w:tc>
          <w:tcPr>
            <w:tcW w:w="3159" w:type="dxa"/>
            <w:tcBorders>
              <w:left w:val="single" w:sz="8" w:space="0" w:color="auto"/>
              <w:bottom w:val="single" w:sz="8" w:space="0" w:color="auto"/>
              <w:right w:val="single" w:sz="8" w:space="0" w:color="auto"/>
            </w:tcBorders>
          </w:tcPr>
          <w:p w:rsidR="008875C1" w:rsidRDefault="008875C1" w:rsidP="00E67E35">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Сгибание и разгибание рук в упоре лежа (не менее 25 раз)</w:t>
            </w:r>
          </w:p>
          <w:p w:rsidR="008875C1" w:rsidRPr="00E629FE" w:rsidRDefault="008875C1" w:rsidP="00E67E35">
            <w:pPr>
              <w:widowControl w:val="0"/>
              <w:autoSpaceDE w:val="0"/>
              <w:autoSpaceDN w:val="0"/>
              <w:adjustRightInd w:val="0"/>
              <w:spacing w:after="0" w:line="240" w:lineRule="auto"/>
              <w:rPr>
                <w:rFonts w:ascii="Times New Roman" w:eastAsia="Times New Roman" w:hAnsi="Times New Roman" w:cs="Times New Roman"/>
                <w:sz w:val="20"/>
                <w:szCs w:val="20"/>
              </w:rPr>
            </w:pPr>
            <w:r w:rsidRPr="00E629FE">
              <w:rPr>
                <w:rFonts w:ascii="Times New Roman" w:eastAsia="Times New Roman" w:hAnsi="Times New Roman" w:cs="Times New Roman"/>
                <w:sz w:val="20"/>
                <w:szCs w:val="20"/>
              </w:rPr>
              <w:t xml:space="preserve">менее </w:t>
            </w:r>
            <w:r>
              <w:rPr>
                <w:rFonts w:ascii="Times New Roman" w:eastAsia="Times New Roman" w:hAnsi="Times New Roman" w:cs="Times New Roman"/>
                <w:sz w:val="20"/>
                <w:szCs w:val="20"/>
              </w:rPr>
              <w:t>25 раз</w:t>
            </w:r>
            <w:r w:rsidRPr="00E629FE">
              <w:rPr>
                <w:rFonts w:ascii="Times New Roman" w:eastAsia="Times New Roman" w:hAnsi="Times New Roman" w:cs="Times New Roman"/>
                <w:sz w:val="20"/>
                <w:szCs w:val="20"/>
              </w:rPr>
              <w:t xml:space="preserve"> – 1 балл</w:t>
            </w:r>
          </w:p>
          <w:p w:rsidR="008875C1" w:rsidRPr="00E629FE" w:rsidRDefault="008875C1" w:rsidP="00E67E35">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25 раз</w:t>
            </w:r>
            <w:r w:rsidRPr="00E629FE">
              <w:rPr>
                <w:rFonts w:ascii="Times New Roman" w:eastAsia="Times New Roman" w:hAnsi="Times New Roman" w:cs="Times New Roman"/>
                <w:sz w:val="20"/>
                <w:szCs w:val="20"/>
              </w:rPr>
              <w:t xml:space="preserve"> – 2 балла</w:t>
            </w:r>
          </w:p>
          <w:p w:rsidR="008875C1" w:rsidRDefault="008875C1" w:rsidP="008875C1">
            <w:pPr>
              <w:widowControl w:val="0"/>
              <w:autoSpaceDE w:val="0"/>
              <w:autoSpaceDN w:val="0"/>
              <w:adjustRightInd w:val="0"/>
              <w:spacing w:after="0" w:line="240" w:lineRule="auto"/>
              <w:rPr>
                <w:rFonts w:ascii="Times New Roman" w:eastAsia="Times New Roman" w:hAnsi="Times New Roman" w:cs="Times New Roman"/>
                <w:sz w:val="24"/>
                <w:szCs w:val="20"/>
              </w:rPr>
            </w:pPr>
            <w:r w:rsidRPr="00E629FE">
              <w:rPr>
                <w:rFonts w:ascii="Times New Roman" w:eastAsia="Times New Roman" w:hAnsi="Times New Roman" w:cs="Times New Roman"/>
                <w:sz w:val="20"/>
                <w:szCs w:val="20"/>
              </w:rPr>
              <w:t xml:space="preserve">более </w:t>
            </w:r>
            <w:r>
              <w:rPr>
                <w:rFonts w:ascii="Times New Roman" w:eastAsia="Times New Roman" w:hAnsi="Times New Roman" w:cs="Times New Roman"/>
                <w:sz w:val="20"/>
                <w:szCs w:val="20"/>
              </w:rPr>
              <w:t>25 раз</w:t>
            </w:r>
            <w:r w:rsidRPr="00E629FE">
              <w:rPr>
                <w:rFonts w:ascii="Times New Roman" w:eastAsia="Times New Roman" w:hAnsi="Times New Roman" w:cs="Times New Roman"/>
                <w:sz w:val="20"/>
                <w:szCs w:val="20"/>
              </w:rPr>
              <w:t xml:space="preserve"> – 3 балла</w:t>
            </w:r>
          </w:p>
        </w:tc>
      </w:tr>
      <w:tr w:rsidR="008875C1" w:rsidRPr="00C64A4B" w:rsidTr="00F05129">
        <w:trPr>
          <w:trHeight w:val="800"/>
          <w:tblCellSpacing w:w="5" w:type="nil"/>
        </w:trPr>
        <w:tc>
          <w:tcPr>
            <w:tcW w:w="2574" w:type="dxa"/>
            <w:vMerge w:val="restart"/>
            <w:tcBorders>
              <w:left w:val="single" w:sz="8" w:space="0" w:color="auto"/>
              <w:bottom w:val="single" w:sz="8" w:space="0" w:color="auto"/>
              <w:right w:val="single" w:sz="8" w:space="0" w:color="auto"/>
            </w:tcBorders>
            <w:vAlign w:val="center"/>
          </w:tcPr>
          <w:p w:rsidR="008875C1" w:rsidRPr="00C64A4B" w:rsidRDefault="008875C1" w:rsidP="00F05129">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sidRPr="00C64A4B">
              <w:rPr>
                <w:rFonts w:ascii="Times New Roman" w:eastAsia="Times New Roman" w:hAnsi="Times New Roman" w:cs="Times New Roman"/>
                <w:sz w:val="24"/>
                <w:szCs w:val="20"/>
              </w:rPr>
              <w:t>Скоростно-силовые</w:t>
            </w:r>
          </w:p>
          <w:p w:rsidR="008875C1" w:rsidRPr="00C64A4B" w:rsidRDefault="008875C1" w:rsidP="00F05129">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sidRPr="00C64A4B">
              <w:rPr>
                <w:rFonts w:ascii="Times New Roman" w:eastAsia="Times New Roman" w:hAnsi="Times New Roman" w:cs="Times New Roman"/>
                <w:sz w:val="24"/>
                <w:szCs w:val="20"/>
              </w:rPr>
              <w:t>качества</w:t>
            </w:r>
          </w:p>
        </w:tc>
        <w:tc>
          <w:tcPr>
            <w:tcW w:w="3276" w:type="dxa"/>
            <w:tcBorders>
              <w:left w:val="single" w:sz="8" w:space="0" w:color="auto"/>
              <w:bottom w:val="single" w:sz="8" w:space="0" w:color="auto"/>
              <w:right w:val="single" w:sz="8" w:space="0" w:color="auto"/>
            </w:tcBorders>
          </w:tcPr>
          <w:p w:rsidR="008875C1" w:rsidRPr="00C64A4B" w:rsidRDefault="008875C1" w:rsidP="00E67E35">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Прыжок в длину с места</w:t>
            </w:r>
          </w:p>
          <w:p w:rsidR="008875C1" w:rsidRDefault="008875C1" w:rsidP="00E67E35">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sidRPr="00C64A4B">
              <w:rPr>
                <w:rFonts w:ascii="Times New Roman" w:eastAsia="Times New Roman" w:hAnsi="Times New Roman" w:cs="Times New Roman"/>
                <w:sz w:val="24"/>
                <w:szCs w:val="20"/>
              </w:rPr>
              <w:t xml:space="preserve">(не </w:t>
            </w:r>
            <w:r>
              <w:rPr>
                <w:rFonts w:ascii="Times New Roman" w:eastAsia="Times New Roman" w:hAnsi="Times New Roman" w:cs="Times New Roman"/>
                <w:sz w:val="24"/>
                <w:szCs w:val="20"/>
              </w:rPr>
              <w:t>менее</w:t>
            </w:r>
            <w:r w:rsidRPr="00C64A4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22</w:t>
            </w:r>
            <w:r w:rsidRPr="00C64A4B">
              <w:rPr>
                <w:rFonts w:ascii="Times New Roman" w:eastAsia="Times New Roman" w:hAnsi="Times New Roman" w:cs="Times New Roman"/>
                <w:sz w:val="24"/>
                <w:szCs w:val="20"/>
              </w:rPr>
              <w:t>0 с</w:t>
            </w:r>
            <w:r>
              <w:rPr>
                <w:rFonts w:ascii="Times New Roman" w:eastAsia="Times New Roman" w:hAnsi="Times New Roman" w:cs="Times New Roman"/>
                <w:sz w:val="24"/>
                <w:szCs w:val="20"/>
              </w:rPr>
              <w:t>м</w:t>
            </w:r>
            <w:r w:rsidRPr="00C64A4B">
              <w:rPr>
                <w:rFonts w:ascii="Times New Roman" w:eastAsia="Times New Roman" w:hAnsi="Times New Roman" w:cs="Times New Roman"/>
                <w:sz w:val="24"/>
                <w:szCs w:val="20"/>
              </w:rPr>
              <w:t>)</w:t>
            </w:r>
          </w:p>
          <w:p w:rsidR="008875C1" w:rsidRPr="00E629FE" w:rsidRDefault="008875C1" w:rsidP="00E67E35">
            <w:pPr>
              <w:widowControl w:val="0"/>
              <w:autoSpaceDE w:val="0"/>
              <w:autoSpaceDN w:val="0"/>
              <w:adjustRightInd w:val="0"/>
              <w:spacing w:after="0" w:line="240" w:lineRule="auto"/>
              <w:rPr>
                <w:rFonts w:ascii="Times New Roman" w:eastAsia="Times New Roman" w:hAnsi="Times New Roman" w:cs="Times New Roman"/>
                <w:sz w:val="20"/>
                <w:szCs w:val="20"/>
              </w:rPr>
            </w:pPr>
            <w:r w:rsidRPr="00E629FE">
              <w:rPr>
                <w:rFonts w:ascii="Times New Roman" w:eastAsia="Times New Roman" w:hAnsi="Times New Roman" w:cs="Times New Roman"/>
                <w:sz w:val="20"/>
                <w:szCs w:val="20"/>
              </w:rPr>
              <w:t xml:space="preserve">менее </w:t>
            </w:r>
            <w:r>
              <w:rPr>
                <w:rFonts w:ascii="Times New Roman" w:eastAsia="Times New Roman" w:hAnsi="Times New Roman" w:cs="Times New Roman"/>
                <w:sz w:val="20"/>
                <w:szCs w:val="20"/>
              </w:rPr>
              <w:t>220с</w:t>
            </w:r>
            <w:r w:rsidRPr="00E629FE">
              <w:rPr>
                <w:rFonts w:ascii="Times New Roman" w:eastAsia="Times New Roman" w:hAnsi="Times New Roman" w:cs="Times New Roman"/>
                <w:sz w:val="20"/>
                <w:szCs w:val="20"/>
              </w:rPr>
              <w:t>м – 1 балл</w:t>
            </w:r>
          </w:p>
          <w:p w:rsidR="008875C1" w:rsidRPr="00E629FE" w:rsidRDefault="008875C1" w:rsidP="00E67E35">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220с</w:t>
            </w:r>
            <w:r w:rsidRPr="00E629FE">
              <w:rPr>
                <w:rFonts w:ascii="Times New Roman" w:eastAsia="Times New Roman" w:hAnsi="Times New Roman" w:cs="Times New Roman"/>
                <w:sz w:val="20"/>
                <w:szCs w:val="20"/>
              </w:rPr>
              <w:t>м – 2 балла</w:t>
            </w:r>
          </w:p>
          <w:p w:rsidR="008875C1" w:rsidRPr="00C64A4B" w:rsidRDefault="008875C1" w:rsidP="00E67E35">
            <w:pPr>
              <w:widowControl w:val="0"/>
              <w:autoSpaceDE w:val="0"/>
              <w:autoSpaceDN w:val="0"/>
              <w:adjustRightInd w:val="0"/>
              <w:spacing w:after="0" w:line="240" w:lineRule="auto"/>
              <w:rPr>
                <w:rFonts w:ascii="Times New Roman" w:eastAsia="Times New Roman" w:hAnsi="Times New Roman" w:cs="Times New Roman"/>
                <w:sz w:val="24"/>
                <w:szCs w:val="20"/>
              </w:rPr>
            </w:pPr>
            <w:r w:rsidRPr="00E629FE">
              <w:rPr>
                <w:rFonts w:ascii="Times New Roman" w:eastAsia="Times New Roman" w:hAnsi="Times New Roman" w:cs="Times New Roman"/>
                <w:sz w:val="20"/>
                <w:szCs w:val="20"/>
              </w:rPr>
              <w:t xml:space="preserve">более </w:t>
            </w:r>
            <w:r>
              <w:rPr>
                <w:rFonts w:ascii="Times New Roman" w:eastAsia="Times New Roman" w:hAnsi="Times New Roman" w:cs="Times New Roman"/>
                <w:sz w:val="20"/>
                <w:szCs w:val="20"/>
              </w:rPr>
              <w:t>220с</w:t>
            </w:r>
            <w:r w:rsidRPr="00E629FE">
              <w:rPr>
                <w:rFonts w:ascii="Times New Roman" w:eastAsia="Times New Roman" w:hAnsi="Times New Roman" w:cs="Times New Roman"/>
                <w:sz w:val="20"/>
                <w:szCs w:val="20"/>
              </w:rPr>
              <w:t>м – 3 балла</w:t>
            </w:r>
          </w:p>
        </w:tc>
        <w:tc>
          <w:tcPr>
            <w:tcW w:w="3159" w:type="dxa"/>
            <w:tcBorders>
              <w:left w:val="single" w:sz="8" w:space="0" w:color="auto"/>
              <w:bottom w:val="single" w:sz="8" w:space="0" w:color="auto"/>
              <w:right w:val="single" w:sz="8" w:space="0" w:color="auto"/>
            </w:tcBorders>
          </w:tcPr>
          <w:p w:rsidR="008875C1" w:rsidRPr="00C64A4B" w:rsidRDefault="008875C1" w:rsidP="00E67E35">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Прыжок в длину с места</w:t>
            </w:r>
          </w:p>
          <w:p w:rsidR="008875C1" w:rsidRDefault="008875C1" w:rsidP="00E67E35">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sidRPr="00C64A4B">
              <w:rPr>
                <w:rFonts w:ascii="Times New Roman" w:eastAsia="Times New Roman" w:hAnsi="Times New Roman" w:cs="Times New Roman"/>
                <w:sz w:val="24"/>
                <w:szCs w:val="20"/>
              </w:rPr>
              <w:t xml:space="preserve">(не </w:t>
            </w:r>
            <w:r>
              <w:rPr>
                <w:rFonts w:ascii="Times New Roman" w:eastAsia="Times New Roman" w:hAnsi="Times New Roman" w:cs="Times New Roman"/>
                <w:sz w:val="24"/>
                <w:szCs w:val="20"/>
              </w:rPr>
              <w:t>менее</w:t>
            </w:r>
            <w:r w:rsidRPr="00C64A4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205</w:t>
            </w:r>
            <w:r w:rsidRPr="00C64A4B">
              <w:rPr>
                <w:rFonts w:ascii="Times New Roman" w:eastAsia="Times New Roman" w:hAnsi="Times New Roman" w:cs="Times New Roman"/>
                <w:sz w:val="24"/>
                <w:szCs w:val="20"/>
              </w:rPr>
              <w:t xml:space="preserve"> с</w:t>
            </w:r>
            <w:r>
              <w:rPr>
                <w:rFonts w:ascii="Times New Roman" w:eastAsia="Times New Roman" w:hAnsi="Times New Roman" w:cs="Times New Roman"/>
                <w:sz w:val="24"/>
                <w:szCs w:val="20"/>
              </w:rPr>
              <w:t>м</w:t>
            </w:r>
            <w:r w:rsidRPr="00C64A4B">
              <w:rPr>
                <w:rFonts w:ascii="Times New Roman" w:eastAsia="Times New Roman" w:hAnsi="Times New Roman" w:cs="Times New Roman"/>
                <w:sz w:val="24"/>
                <w:szCs w:val="20"/>
              </w:rPr>
              <w:t>)</w:t>
            </w:r>
          </w:p>
          <w:p w:rsidR="008875C1" w:rsidRPr="00E629FE" w:rsidRDefault="008875C1" w:rsidP="00E67E35">
            <w:pPr>
              <w:widowControl w:val="0"/>
              <w:autoSpaceDE w:val="0"/>
              <w:autoSpaceDN w:val="0"/>
              <w:adjustRightInd w:val="0"/>
              <w:spacing w:after="0" w:line="240" w:lineRule="auto"/>
              <w:rPr>
                <w:rFonts w:ascii="Times New Roman" w:eastAsia="Times New Roman" w:hAnsi="Times New Roman" w:cs="Times New Roman"/>
                <w:sz w:val="20"/>
                <w:szCs w:val="20"/>
              </w:rPr>
            </w:pPr>
            <w:r w:rsidRPr="00E629FE">
              <w:rPr>
                <w:rFonts w:ascii="Times New Roman" w:eastAsia="Times New Roman" w:hAnsi="Times New Roman" w:cs="Times New Roman"/>
                <w:sz w:val="20"/>
                <w:szCs w:val="20"/>
              </w:rPr>
              <w:t xml:space="preserve">менее </w:t>
            </w:r>
            <w:r>
              <w:rPr>
                <w:rFonts w:ascii="Times New Roman" w:eastAsia="Times New Roman" w:hAnsi="Times New Roman" w:cs="Times New Roman"/>
                <w:sz w:val="20"/>
                <w:szCs w:val="20"/>
              </w:rPr>
              <w:t>205с</w:t>
            </w:r>
            <w:r w:rsidRPr="00E629FE">
              <w:rPr>
                <w:rFonts w:ascii="Times New Roman" w:eastAsia="Times New Roman" w:hAnsi="Times New Roman" w:cs="Times New Roman"/>
                <w:sz w:val="20"/>
                <w:szCs w:val="20"/>
              </w:rPr>
              <w:t>м – 1 балл</w:t>
            </w:r>
          </w:p>
          <w:p w:rsidR="008875C1" w:rsidRPr="00E629FE" w:rsidRDefault="008875C1" w:rsidP="00E67E35">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205с</w:t>
            </w:r>
            <w:r w:rsidRPr="00E629FE">
              <w:rPr>
                <w:rFonts w:ascii="Times New Roman" w:eastAsia="Times New Roman" w:hAnsi="Times New Roman" w:cs="Times New Roman"/>
                <w:sz w:val="20"/>
                <w:szCs w:val="20"/>
              </w:rPr>
              <w:t>м – 2 балла</w:t>
            </w:r>
          </w:p>
          <w:p w:rsidR="008875C1" w:rsidRPr="00C64A4B" w:rsidRDefault="008875C1" w:rsidP="008875C1">
            <w:pPr>
              <w:widowControl w:val="0"/>
              <w:autoSpaceDE w:val="0"/>
              <w:autoSpaceDN w:val="0"/>
              <w:adjustRightInd w:val="0"/>
              <w:spacing w:after="0" w:line="240" w:lineRule="auto"/>
              <w:rPr>
                <w:rFonts w:ascii="Times New Roman" w:eastAsia="Times New Roman" w:hAnsi="Times New Roman" w:cs="Times New Roman"/>
                <w:sz w:val="24"/>
                <w:szCs w:val="20"/>
              </w:rPr>
            </w:pPr>
            <w:r w:rsidRPr="00E629FE">
              <w:rPr>
                <w:rFonts w:ascii="Times New Roman" w:eastAsia="Times New Roman" w:hAnsi="Times New Roman" w:cs="Times New Roman"/>
                <w:sz w:val="20"/>
                <w:szCs w:val="20"/>
              </w:rPr>
              <w:t xml:space="preserve">более </w:t>
            </w:r>
            <w:r>
              <w:rPr>
                <w:rFonts w:ascii="Times New Roman" w:eastAsia="Times New Roman" w:hAnsi="Times New Roman" w:cs="Times New Roman"/>
                <w:sz w:val="20"/>
                <w:szCs w:val="20"/>
              </w:rPr>
              <w:t>205с</w:t>
            </w:r>
            <w:r w:rsidRPr="00E629FE">
              <w:rPr>
                <w:rFonts w:ascii="Times New Roman" w:eastAsia="Times New Roman" w:hAnsi="Times New Roman" w:cs="Times New Roman"/>
                <w:sz w:val="20"/>
                <w:szCs w:val="20"/>
              </w:rPr>
              <w:t>м – 3 балла</w:t>
            </w:r>
          </w:p>
        </w:tc>
      </w:tr>
      <w:tr w:rsidR="008875C1" w:rsidRPr="00C64A4B" w:rsidTr="00F05129">
        <w:trPr>
          <w:trHeight w:val="600"/>
          <w:tblCellSpacing w:w="5" w:type="nil"/>
        </w:trPr>
        <w:tc>
          <w:tcPr>
            <w:tcW w:w="2574" w:type="dxa"/>
            <w:vMerge/>
            <w:tcBorders>
              <w:left w:val="single" w:sz="8" w:space="0" w:color="auto"/>
              <w:bottom w:val="single" w:sz="8" w:space="0" w:color="auto"/>
              <w:right w:val="single" w:sz="8" w:space="0" w:color="auto"/>
            </w:tcBorders>
            <w:vAlign w:val="center"/>
          </w:tcPr>
          <w:p w:rsidR="008875C1" w:rsidRPr="00C64A4B" w:rsidRDefault="008875C1" w:rsidP="00F05129">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0"/>
              </w:rPr>
            </w:pPr>
          </w:p>
        </w:tc>
        <w:tc>
          <w:tcPr>
            <w:tcW w:w="3276" w:type="dxa"/>
            <w:tcBorders>
              <w:left w:val="single" w:sz="8" w:space="0" w:color="auto"/>
              <w:bottom w:val="single" w:sz="8" w:space="0" w:color="auto"/>
              <w:right w:val="single" w:sz="8" w:space="0" w:color="auto"/>
            </w:tcBorders>
          </w:tcPr>
          <w:p w:rsidR="008875C1" w:rsidRDefault="008875C1" w:rsidP="00E67E35">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sidRPr="00C64A4B">
              <w:rPr>
                <w:rFonts w:ascii="Times New Roman" w:eastAsia="Times New Roman" w:hAnsi="Times New Roman" w:cs="Times New Roman"/>
                <w:sz w:val="24"/>
                <w:szCs w:val="20"/>
              </w:rPr>
              <w:t>Бросок набивного мяча 1кг</w:t>
            </w:r>
            <w:r>
              <w:rPr>
                <w:rFonts w:ascii="Times New Roman" w:eastAsia="Times New Roman" w:hAnsi="Times New Roman" w:cs="Times New Roman"/>
                <w:sz w:val="24"/>
                <w:szCs w:val="20"/>
              </w:rPr>
              <w:t xml:space="preserve">   из-за головы в положении сидя </w:t>
            </w:r>
            <w:r w:rsidRPr="00C64A4B">
              <w:rPr>
                <w:rFonts w:ascii="Times New Roman" w:eastAsia="Times New Roman" w:hAnsi="Times New Roman" w:cs="Times New Roman"/>
                <w:sz w:val="24"/>
                <w:szCs w:val="20"/>
              </w:rPr>
              <w:t>(не менее 4</w:t>
            </w:r>
            <w:r>
              <w:rPr>
                <w:rFonts w:ascii="Times New Roman" w:eastAsia="Times New Roman" w:hAnsi="Times New Roman" w:cs="Times New Roman"/>
                <w:sz w:val="24"/>
                <w:szCs w:val="20"/>
              </w:rPr>
              <w:t>,5</w:t>
            </w:r>
            <w:r w:rsidRPr="00C64A4B">
              <w:rPr>
                <w:rFonts w:ascii="Times New Roman" w:eastAsia="Times New Roman" w:hAnsi="Times New Roman" w:cs="Times New Roman"/>
                <w:sz w:val="24"/>
                <w:szCs w:val="20"/>
              </w:rPr>
              <w:t xml:space="preserve"> м)</w:t>
            </w:r>
          </w:p>
          <w:p w:rsidR="008875C1" w:rsidRPr="00E629FE" w:rsidRDefault="008875C1" w:rsidP="00E67E35">
            <w:pPr>
              <w:widowControl w:val="0"/>
              <w:autoSpaceDE w:val="0"/>
              <w:autoSpaceDN w:val="0"/>
              <w:adjustRightInd w:val="0"/>
              <w:spacing w:after="0" w:line="240" w:lineRule="auto"/>
              <w:rPr>
                <w:rFonts w:ascii="Times New Roman" w:eastAsia="Times New Roman" w:hAnsi="Times New Roman" w:cs="Times New Roman"/>
                <w:sz w:val="20"/>
                <w:szCs w:val="20"/>
              </w:rPr>
            </w:pPr>
            <w:r w:rsidRPr="00E629FE">
              <w:rPr>
                <w:rFonts w:ascii="Times New Roman" w:eastAsia="Times New Roman" w:hAnsi="Times New Roman" w:cs="Times New Roman"/>
                <w:sz w:val="20"/>
                <w:szCs w:val="20"/>
              </w:rPr>
              <w:t xml:space="preserve">менее </w:t>
            </w:r>
            <w:r>
              <w:rPr>
                <w:rFonts w:ascii="Times New Roman" w:eastAsia="Times New Roman" w:hAnsi="Times New Roman" w:cs="Times New Roman"/>
                <w:sz w:val="20"/>
                <w:szCs w:val="20"/>
              </w:rPr>
              <w:t>4,5</w:t>
            </w:r>
            <w:r w:rsidRPr="00E629FE">
              <w:rPr>
                <w:rFonts w:ascii="Times New Roman" w:eastAsia="Times New Roman" w:hAnsi="Times New Roman" w:cs="Times New Roman"/>
                <w:sz w:val="20"/>
                <w:szCs w:val="20"/>
              </w:rPr>
              <w:t>м – 1 балл</w:t>
            </w:r>
          </w:p>
          <w:p w:rsidR="008875C1" w:rsidRPr="00E629FE" w:rsidRDefault="008875C1" w:rsidP="00E67E35">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r w:rsidRPr="00E629FE">
              <w:rPr>
                <w:rFonts w:ascii="Times New Roman" w:eastAsia="Times New Roman" w:hAnsi="Times New Roman" w:cs="Times New Roman"/>
                <w:sz w:val="20"/>
                <w:szCs w:val="20"/>
              </w:rPr>
              <w:t>м – 2 балла</w:t>
            </w:r>
          </w:p>
          <w:p w:rsidR="008875C1" w:rsidRPr="00C64A4B" w:rsidRDefault="008875C1" w:rsidP="00E67E35">
            <w:pPr>
              <w:widowControl w:val="0"/>
              <w:autoSpaceDE w:val="0"/>
              <w:autoSpaceDN w:val="0"/>
              <w:adjustRightInd w:val="0"/>
              <w:spacing w:after="0" w:line="240" w:lineRule="auto"/>
              <w:rPr>
                <w:rFonts w:ascii="Times New Roman" w:eastAsia="Times New Roman" w:hAnsi="Times New Roman" w:cs="Times New Roman"/>
                <w:sz w:val="24"/>
                <w:szCs w:val="20"/>
              </w:rPr>
            </w:pPr>
            <w:r w:rsidRPr="00E629FE">
              <w:rPr>
                <w:rFonts w:ascii="Times New Roman" w:eastAsia="Times New Roman" w:hAnsi="Times New Roman" w:cs="Times New Roman"/>
                <w:sz w:val="20"/>
                <w:szCs w:val="20"/>
              </w:rPr>
              <w:t xml:space="preserve">более </w:t>
            </w:r>
            <w:r>
              <w:rPr>
                <w:rFonts w:ascii="Times New Roman" w:eastAsia="Times New Roman" w:hAnsi="Times New Roman" w:cs="Times New Roman"/>
                <w:sz w:val="20"/>
                <w:szCs w:val="20"/>
              </w:rPr>
              <w:t>4,5</w:t>
            </w:r>
            <w:r w:rsidRPr="00E629FE">
              <w:rPr>
                <w:rFonts w:ascii="Times New Roman" w:eastAsia="Times New Roman" w:hAnsi="Times New Roman" w:cs="Times New Roman"/>
                <w:sz w:val="20"/>
                <w:szCs w:val="20"/>
              </w:rPr>
              <w:t>м – 3 балла</w:t>
            </w:r>
          </w:p>
        </w:tc>
        <w:tc>
          <w:tcPr>
            <w:tcW w:w="3159" w:type="dxa"/>
            <w:tcBorders>
              <w:left w:val="single" w:sz="8" w:space="0" w:color="auto"/>
              <w:bottom w:val="single" w:sz="8" w:space="0" w:color="auto"/>
              <w:right w:val="single" w:sz="8" w:space="0" w:color="auto"/>
            </w:tcBorders>
          </w:tcPr>
          <w:p w:rsidR="008875C1" w:rsidRDefault="008875C1" w:rsidP="008875C1">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sidRPr="00C64A4B">
              <w:rPr>
                <w:rFonts w:ascii="Times New Roman" w:eastAsia="Times New Roman" w:hAnsi="Times New Roman" w:cs="Times New Roman"/>
                <w:sz w:val="24"/>
                <w:szCs w:val="20"/>
              </w:rPr>
              <w:t>Бросок набивного мяча 1кг</w:t>
            </w:r>
            <w:r>
              <w:rPr>
                <w:rFonts w:ascii="Times New Roman" w:eastAsia="Times New Roman" w:hAnsi="Times New Roman" w:cs="Times New Roman"/>
                <w:sz w:val="24"/>
                <w:szCs w:val="20"/>
              </w:rPr>
              <w:t xml:space="preserve">   из-за головы в положении сидя </w:t>
            </w:r>
            <w:r w:rsidRPr="00C64A4B">
              <w:rPr>
                <w:rFonts w:ascii="Times New Roman" w:eastAsia="Times New Roman" w:hAnsi="Times New Roman" w:cs="Times New Roman"/>
                <w:sz w:val="24"/>
                <w:szCs w:val="20"/>
              </w:rPr>
              <w:t>(не менее</w:t>
            </w:r>
            <w:r>
              <w:rPr>
                <w:rFonts w:ascii="Times New Roman" w:eastAsia="Times New Roman" w:hAnsi="Times New Roman" w:cs="Times New Roman"/>
                <w:sz w:val="24"/>
                <w:szCs w:val="20"/>
              </w:rPr>
              <w:t xml:space="preserve"> 3</w:t>
            </w:r>
            <w:r w:rsidRPr="00C64A4B">
              <w:rPr>
                <w:rFonts w:ascii="Times New Roman" w:eastAsia="Times New Roman" w:hAnsi="Times New Roman" w:cs="Times New Roman"/>
                <w:sz w:val="24"/>
                <w:szCs w:val="20"/>
              </w:rPr>
              <w:t xml:space="preserve"> м)</w:t>
            </w:r>
          </w:p>
          <w:p w:rsidR="008875C1" w:rsidRPr="00E629FE" w:rsidRDefault="008875C1" w:rsidP="00E67E35">
            <w:pPr>
              <w:widowControl w:val="0"/>
              <w:autoSpaceDE w:val="0"/>
              <w:autoSpaceDN w:val="0"/>
              <w:adjustRightInd w:val="0"/>
              <w:spacing w:after="0" w:line="240" w:lineRule="auto"/>
              <w:rPr>
                <w:rFonts w:ascii="Times New Roman" w:eastAsia="Times New Roman" w:hAnsi="Times New Roman" w:cs="Times New Roman"/>
                <w:sz w:val="20"/>
                <w:szCs w:val="20"/>
              </w:rPr>
            </w:pPr>
            <w:r w:rsidRPr="00E629FE">
              <w:rPr>
                <w:rFonts w:ascii="Times New Roman" w:eastAsia="Times New Roman" w:hAnsi="Times New Roman" w:cs="Times New Roman"/>
                <w:sz w:val="20"/>
                <w:szCs w:val="20"/>
              </w:rPr>
              <w:t>менее 3</w:t>
            </w:r>
            <w:r>
              <w:rPr>
                <w:rFonts w:ascii="Times New Roman" w:eastAsia="Times New Roman" w:hAnsi="Times New Roman" w:cs="Times New Roman"/>
                <w:sz w:val="20"/>
                <w:szCs w:val="20"/>
              </w:rPr>
              <w:t>м</w:t>
            </w:r>
            <w:r w:rsidRPr="00E629FE">
              <w:rPr>
                <w:rFonts w:ascii="Times New Roman" w:eastAsia="Times New Roman" w:hAnsi="Times New Roman" w:cs="Times New Roman"/>
                <w:sz w:val="20"/>
                <w:szCs w:val="20"/>
              </w:rPr>
              <w:t xml:space="preserve"> – 1 балл</w:t>
            </w:r>
          </w:p>
          <w:p w:rsidR="008875C1" w:rsidRPr="00E629FE" w:rsidRDefault="008875C1" w:rsidP="00E67E35">
            <w:pPr>
              <w:widowControl w:val="0"/>
              <w:autoSpaceDE w:val="0"/>
              <w:autoSpaceDN w:val="0"/>
              <w:adjustRightInd w:val="0"/>
              <w:spacing w:after="0" w:line="240" w:lineRule="auto"/>
              <w:rPr>
                <w:rFonts w:ascii="Times New Roman" w:eastAsia="Times New Roman" w:hAnsi="Times New Roman" w:cs="Times New Roman"/>
                <w:sz w:val="20"/>
                <w:szCs w:val="20"/>
              </w:rPr>
            </w:pPr>
            <w:r w:rsidRPr="00E629FE">
              <w:rPr>
                <w:rFonts w:ascii="Times New Roman" w:eastAsia="Times New Roman" w:hAnsi="Times New Roman" w:cs="Times New Roman"/>
                <w:sz w:val="20"/>
                <w:szCs w:val="20"/>
              </w:rPr>
              <w:t>3</w:t>
            </w:r>
            <w:r>
              <w:rPr>
                <w:rFonts w:ascii="Times New Roman" w:eastAsia="Times New Roman" w:hAnsi="Times New Roman" w:cs="Times New Roman"/>
                <w:sz w:val="20"/>
                <w:szCs w:val="20"/>
              </w:rPr>
              <w:t>м</w:t>
            </w:r>
            <w:r w:rsidRPr="00E629FE">
              <w:rPr>
                <w:rFonts w:ascii="Times New Roman" w:eastAsia="Times New Roman" w:hAnsi="Times New Roman" w:cs="Times New Roman"/>
                <w:sz w:val="20"/>
                <w:szCs w:val="20"/>
              </w:rPr>
              <w:t xml:space="preserve"> – 2 балла</w:t>
            </w:r>
          </w:p>
          <w:p w:rsidR="008875C1" w:rsidRPr="00C64A4B" w:rsidRDefault="008875C1" w:rsidP="008875C1">
            <w:pPr>
              <w:widowControl w:val="0"/>
              <w:autoSpaceDE w:val="0"/>
              <w:autoSpaceDN w:val="0"/>
              <w:adjustRightInd w:val="0"/>
              <w:spacing w:after="0" w:line="240" w:lineRule="auto"/>
              <w:rPr>
                <w:rFonts w:ascii="Times New Roman" w:eastAsia="Times New Roman" w:hAnsi="Times New Roman" w:cs="Times New Roman"/>
                <w:sz w:val="24"/>
                <w:szCs w:val="20"/>
              </w:rPr>
            </w:pPr>
            <w:r w:rsidRPr="00E629FE">
              <w:rPr>
                <w:rFonts w:ascii="Times New Roman" w:eastAsia="Times New Roman" w:hAnsi="Times New Roman" w:cs="Times New Roman"/>
                <w:sz w:val="20"/>
                <w:szCs w:val="20"/>
              </w:rPr>
              <w:t>более 3</w:t>
            </w:r>
            <w:r>
              <w:rPr>
                <w:rFonts w:ascii="Times New Roman" w:eastAsia="Times New Roman" w:hAnsi="Times New Roman" w:cs="Times New Roman"/>
                <w:sz w:val="20"/>
                <w:szCs w:val="20"/>
              </w:rPr>
              <w:t>м</w:t>
            </w:r>
            <w:r w:rsidRPr="00E629FE">
              <w:rPr>
                <w:rFonts w:ascii="Times New Roman" w:eastAsia="Times New Roman" w:hAnsi="Times New Roman" w:cs="Times New Roman"/>
                <w:sz w:val="20"/>
                <w:szCs w:val="20"/>
              </w:rPr>
              <w:t xml:space="preserve"> – 3 балла</w:t>
            </w:r>
          </w:p>
        </w:tc>
      </w:tr>
      <w:tr w:rsidR="00640F4A" w:rsidRPr="00C64A4B" w:rsidTr="00F05129">
        <w:trPr>
          <w:trHeight w:val="345"/>
          <w:tblCellSpacing w:w="5" w:type="nil"/>
        </w:trPr>
        <w:tc>
          <w:tcPr>
            <w:tcW w:w="2574" w:type="dxa"/>
            <w:vMerge w:val="restart"/>
            <w:tcBorders>
              <w:left w:val="single" w:sz="8" w:space="0" w:color="auto"/>
              <w:right w:val="single" w:sz="8" w:space="0" w:color="auto"/>
            </w:tcBorders>
            <w:vAlign w:val="center"/>
          </w:tcPr>
          <w:p w:rsidR="00640F4A" w:rsidRPr="00C64A4B" w:rsidRDefault="00640F4A" w:rsidP="00F05129">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Выносливость</w:t>
            </w:r>
          </w:p>
        </w:tc>
        <w:tc>
          <w:tcPr>
            <w:tcW w:w="3276" w:type="dxa"/>
            <w:tcBorders>
              <w:left w:val="single" w:sz="8" w:space="0" w:color="auto"/>
              <w:bottom w:val="single" w:sz="4" w:space="0" w:color="auto"/>
              <w:right w:val="single" w:sz="8" w:space="0" w:color="auto"/>
            </w:tcBorders>
            <w:vAlign w:val="center"/>
          </w:tcPr>
          <w:p w:rsidR="00640F4A" w:rsidRDefault="00640F4A" w:rsidP="00E67E35">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Плавание 100 м </w:t>
            </w:r>
          </w:p>
          <w:p w:rsidR="00640F4A" w:rsidRDefault="00640F4A" w:rsidP="00E67E35">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(не более 59,5 с)</w:t>
            </w:r>
          </w:p>
          <w:p w:rsidR="00640F4A" w:rsidRDefault="00640F4A" w:rsidP="00E67E35">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б</w:t>
            </w:r>
            <w:r w:rsidRPr="00A5263E">
              <w:rPr>
                <w:rFonts w:ascii="Times New Roman" w:eastAsia="Times New Roman" w:hAnsi="Times New Roman" w:cs="Times New Roman"/>
                <w:sz w:val="20"/>
                <w:szCs w:val="20"/>
              </w:rPr>
              <w:t>олее</w:t>
            </w:r>
            <w:r>
              <w:rPr>
                <w:rFonts w:ascii="Times New Roman" w:eastAsia="Times New Roman" w:hAnsi="Times New Roman" w:cs="Times New Roman"/>
                <w:sz w:val="20"/>
                <w:szCs w:val="20"/>
              </w:rPr>
              <w:t xml:space="preserve"> 59,5 с – 1 балл</w:t>
            </w:r>
          </w:p>
          <w:p w:rsidR="00640F4A" w:rsidRDefault="00640F4A" w:rsidP="00E67E35">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59,5 с – 2 балла</w:t>
            </w:r>
          </w:p>
          <w:p w:rsidR="00640F4A" w:rsidRPr="00C64A4B" w:rsidRDefault="00640F4A" w:rsidP="00E67E35">
            <w:pPr>
              <w:widowControl w:val="0"/>
              <w:autoSpaceDE w:val="0"/>
              <w:autoSpaceDN w:val="0"/>
              <w:adjustRightInd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0"/>
                <w:szCs w:val="20"/>
              </w:rPr>
              <w:t>менее 59,5 с – 3 балла</w:t>
            </w:r>
          </w:p>
        </w:tc>
        <w:tc>
          <w:tcPr>
            <w:tcW w:w="3159" w:type="dxa"/>
            <w:tcBorders>
              <w:left w:val="single" w:sz="8" w:space="0" w:color="auto"/>
              <w:bottom w:val="single" w:sz="4" w:space="0" w:color="auto"/>
              <w:right w:val="single" w:sz="8" w:space="0" w:color="auto"/>
            </w:tcBorders>
            <w:vAlign w:val="center"/>
          </w:tcPr>
          <w:p w:rsidR="00640F4A" w:rsidRDefault="00640F4A" w:rsidP="00E67E35">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Плавание 100 м </w:t>
            </w:r>
          </w:p>
          <w:p w:rsidR="00640F4A" w:rsidRDefault="00640F4A" w:rsidP="00E67E35">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(не более 1 мин 2,9 с)</w:t>
            </w:r>
          </w:p>
          <w:p w:rsidR="00640F4A" w:rsidRDefault="00640F4A" w:rsidP="00E67E35">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б</w:t>
            </w:r>
            <w:r w:rsidRPr="00A5263E">
              <w:rPr>
                <w:rFonts w:ascii="Times New Roman" w:eastAsia="Times New Roman" w:hAnsi="Times New Roman" w:cs="Times New Roman"/>
                <w:sz w:val="20"/>
                <w:szCs w:val="20"/>
              </w:rPr>
              <w:t>олее</w:t>
            </w:r>
            <w:r>
              <w:rPr>
                <w:rFonts w:ascii="Times New Roman" w:eastAsia="Times New Roman" w:hAnsi="Times New Roman" w:cs="Times New Roman"/>
                <w:sz w:val="20"/>
                <w:szCs w:val="20"/>
              </w:rPr>
              <w:t xml:space="preserve"> 1 мин 2,9 с – 1 балл</w:t>
            </w:r>
          </w:p>
          <w:p w:rsidR="00640F4A" w:rsidRDefault="00640F4A" w:rsidP="00E67E35">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 мин 2,9 с – 2 балла</w:t>
            </w:r>
          </w:p>
          <w:p w:rsidR="00640F4A" w:rsidRPr="00C64A4B" w:rsidRDefault="00640F4A" w:rsidP="00640F4A">
            <w:pPr>
              <w:widowControl w:val="0"/>
              <w:autoSpaceDE w:val="0"/>
              <w:autoSpaceDN w:val="0"/>
              <w:adjustRightInd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0"/>
                <w:szCs w:val="20"/>
              </w:rPr>
              <w:t>менее 1 мин 2,9 с – 3 балла</w:t>
            </w:r>
          </w:p>
        </w:tc>
      </w:tr>
      <w:tr w:rsidR="00CD067C" w:rsidRPr="00C64A4B" w:rsidTr="00F05129">
        <w:trPr>
          <w:trHeight w:val="380"/>
          <w:tblCellSpacing w:w="5" w:type="nil"/>
        </w:trPr>
        <w:tc>
          <w:tcPr>
            <w:tcW w:w="2574" w:type="dxa"/>
            <w:vMerge/>
            <w:tcBorders>
              <w:left w:val="single" w:sz="8" w:space="0" w:color="auto"/>
              <w:bottom w:val="single" w:sz="8" w:space="0" w:color="auto"/>
              <w:right w:val="single" w:sz="8" w:space="0" w:color="auto"/>
            </w:tcBorders>
            <w:vAlign w:val="center"/>
          </w:tcPr>
          <w:p w:rsidR="00CD067C" w:rsidRPr="00C64A4B" w:rsidRDefault="00CD067C" w:rsidP="00F05129">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0"/>
              </w:rPr>
            </w:pPr>
          </w:p>
        </w:tc>
        <w:tc>
          <w:tcPr>
            <w:tcW w:w="3276" w:type="dxa"/>
            <w:tcBorders>
              <w:top w:val="single" w:sz="4" w:space="0" w:color="auto"/>
              <w:left w:val="single" w:sz="8" w:space="0" w:color="auto"/>
              <w:bottom w:val="single" w:sz="8" w:space="0" w:color="auto"/>
              <w:right w:val="single" w:sz="8" w:space="0" w:color="auto"/>
            </w:tcBorders>
            <w:vAlign w:val="center"/>
          </w:tcPr>
          <w:p w:rsidR="00CD067C" w:rsidRDefault="00CD067C" w:rsidP="00E67E35">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Плавание 400 м </w:t>
            </w:r>
          </w:p>
          <w:p w:rsidR="00CD067C" w:rsidRDefault="00CD067C" w:rsidP="00E67E35">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(не более 4 мин 55 с)</w:t>
            </w:r>
          </w:p>
          <w:p w:rsidR="00CD067C" w:rsidRDefault="00CD067C" w:rsidP="00E67E35">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б</w:t>
            </w:r>
            <w:r w:rsidRPr="00A5263E">
              <w:rPr>
                <w:rFonts w:ascii="Times New Roman" w:eastAsia="Times New Roman" w:hAnsi="Times New Roman" w:cs="Times New Roman"/>
                <w:sz w:val="20"/>
                <w:szCs w:val="20"/>
              </w:rPr>
              <w:t>олее</w:t>
            </w:r>
            <w:r>
              <w:rPr>
                <w:rFonts w:ascii="Times New Roman" w:eastAsia="Times New Roman" w:hAnsi="Times New Roman" w:cs="Times New Roman"/>
                <w:sz w:val="20"/>
                <w:szCs w:val="20"/>
              </w:rPr>
              <w:t xml:space="preserve"> 4 мин 55 с – 1 балл</w:t>
            </w:r>
          </w:p>
          <w:p w:rsidR="00CD067C" w:rsidRDefault="00CD067C" w:rsidP="00E67E35">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 мин 55 с – 2 балла</w:t>
            </w:r>
          </w:p>
          <w:p w:rsidR="00CD067C" w:rsidRPr="00C64A4B" w:rsidRDefault="00CD067C" w:rsidP="00CD067C">
            <w:pPr>
              <w:widowControl w:val="0"/>
              <w:autoSpaceDE w:val="0"/>
              <w:autoSpaceDN w:val="0"/>
              <w:adjustRightInd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0"/>
                <w:szCs w:val="20"/>
              </w:rPr>
              <w:t>менее 4 мин 55 с – 3 балла</w:t>
            </w:r>
          </w:p>
        </w:tc>
        <w:tc>
          <w:tcPr>
            <w:tcW w:w="3159" w:type="dxa"/>
            <w:tcBorders>
              <w:top w:val="single" w:sz="4" w:space="0" w:color="auto"/>
              <w:left w:val="single" w:sz="8" w:space="0" w:color="auto"/>
              <w:bottom w:val="single" w:sz="8" w:space="0" w:color="auto"/>
              <w:right w:val="single" w:sz="8" w:space="0" w:color="auto"/>
            </w:tcBorders>
            <w:vAlign w:val="center"/>
          </w:tcPr>
          <w:p w:rsidR="00CD067C" w:rsidRDefault="00CD067C" w:rsidP="00E67E35">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Плавание 400 м </w:t>
            </w:r>
          </w:p>
          <w:p w:rsidR="00CD067C" w:rsidRDefault="00CD067C" w:rsidP="00E67E35">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(не более 5 мин 20 с)</w:t>
            </w:r>
          </w:p>
          <w:p w:rsidR="00CD067C" w:rsidRDefault="00CD067C" w:rsidP="00E67E35">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б</w:t>
            </w:r>
            <w:r w:rsidRPr="00A5263E">
              <w:rPr>
                <w:rFonts w:ascii="Times New Roman" w:eastAsia="Times New Roman" w:hAnsi="Times New Roman" w:cs="Times New Roman"/>
                <w:sz w:val="20"/>
                <w:szCs w:val="20"/>
              </w:rPr>
              <w:t>олее</w:t>
            </w:r>
            <w:r>
              <w:rPr>
                <w:rFonts w:ascii="Times New Roman" w:eastAsia="Times New Roman" w:hAnsi="Times New Roman" w:cs="Times New Roman"/>
                <w:sz w:val="20"/>
                <w:szCs w:val="20"/>
              </w:rPr>
              <w:t xml:space="preserve"> 5 мин 20 с – 1 балл</w:t>
            </w:r>
          </w:p>
          <w:p w:rsidR="00CD067C" w:rsidRDefault="00CD067C" w:rsidP="00E67E35">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 мин 20 с – 2 балла</w:t>
            </w:r>
          </w:p>
          <w:p w:rsidR="00CD067C" w:rsidRPr="00C64A4B" w:rsidRDefault="00CD067C" w:rsidP="00CD067C">
            <w:pPr>
              <w:widowControl w:val="0"/>
              <w:autoSpaceDE w:val="0"/>
              <w:autoSpaceDN w:val="0"/>
              <w:adjustRightInd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0"/>
                <w:szCs w:val="20"/>
              </w:rPr>
              <w:t>менее 5 мин 20 с – 3 балла</w:t>
            </w:r>
          </w:p>
        </w:tc>
      </w:tr>
      <w:tr w:rsidR="00C64A4B" w:rsidRPr="00C64A4B" w:rsidTr="00F05129">
        <w:trPr>
          <w:trHeight w:val="400"/>
          <w:tblCellSpacing w:w="5" w:type="nil"/>
        </w:trPr>
        <w:tc>
          <w:tcPr>
            <w:tcW w:w="2574" w:type="dxa"/>
            <w:tcBorders>
              <w:left w:val="single" w:sz="8" w:space="0" w:color="auto"/>
              <w:bottom w:val="single" w:sz="8" w:space="0" w:color="auto"/>
              <w:right w:val="single" w:sz="8" w:space="0" w:color="auto"/>
            </w:tcBorders>
            <w:vAlign w:val="center"/>
          </w:tcPr>
          <w:p w:rsidR="00C64A4B" w:rsidRPr="00C64A4B" w:rsidRDefault="00C64A4B" w:rsidP="00F05129">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sidRPr="00C64A4B">
              <w:rPr>
                <w:rFonts w:ascii="Times New Roman" w:eastAsia="Times New Roman" w:hAnsi="Times New Roman" w:cs="Times New Roman"/>
                <w:sz w:val="24"/>
                <w:szCs w:val="20"/>
              </w:rPr>
              <w:t>Техническое</w:t>
            </w:r>
          </w:p>
          <w:p w:rsidR="00C64A4B" w:rsidRPr="00C64A4B" w:rsidRDefault="00C64A4B" w:rsidP="00F05129">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sidRPr="00C64A4B">
              <w:rPr>
                <w:rFonts w:ascii="Times New Roman" w:eastAsia="Times New Roman" w:hAnsi="Times New Roman" w:cs="Times New Roman"/>
                <w:sz w:val="24"/>
                <w:szCs w:val="20"/>
              </w:rPr>
              <w:t>мастерство</w:t>
            </w:r>
          </w:p>
        </w:tc>
        <w:tc>
          <w:tcPr>
            <w:tcW w:w="3276" w:type="dxa"/>
            <w:tcBorders>
              <w:left w:val="single" w:sz="8" w:space="0" w:color="auto"/>
              <w:bottom w:val="single" w:sz="8" w:space="0" w:color="auto"/>
              <w:right w:val="single" w:sz="8" w:space="0" w:color="auto"/>
            </w:tcBorders>
          </w:tcPr>
          <w:p w:rsidR="00C64A4B" w:rsidRPr="00C64A4B" w:rsidRDefault="00C64A4B" w:rsidP="00C64A4B">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sidRPr="00C64A4B">
              <w:rPr>
                <w:rFonts w:ascii="Times New Roman" w:eastAsia="Times New Roman" w:hAnsi="Times New Roman" w:cs="Times New Roman"/>
                <w:sz w:val="24"/>
                <w:szCs w:val="20"/>
              </w:rPr>
              <w:t>Обязательная техническая</w:t>
            </w:r>
          </w:p>
          <w:p w:rsidR="00C64A4B" w:rsidRPr="00C64A4B" w:rsidRDefault="00C64A4B" w:rsidP="00C64A4B">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sidRPr="00C64A4B">
              <w:rPr>
                <w:rFonts w:ascii="Times New Roman" w:eastAsia="Times New Roman" w:hAnsi="Times New Roman" w:cs="Times New Roman"/>
                <w:sz w:val="24"/>
                <w:szCs w:val="20"/>
              </w:rPr>
              <w:t>программа</w:t>
            </w:r>
          </w:p>
        </w:tc>
        <w:tc>
          <w:tcPr>
            <w:tcW w:w="3159" w:type="dxa"/>
            <w:tcBorders>
              <w:left w:val="single" w:sz="8" w:space="0" w:color="auto"/>
              <w:bottom w:val="single" w:sz="8" w:space="0" w:color="auto"/>
              <w:right w:val="single" w:sz="8" w:space="0" w:color="auto"/>
            </w:tcBorders>
          </w:tcPr>
          <w:p w:rsidR="00C64A4B" w:rsidRPr="00C64A4B" w:rsidRDefault="00C64A4B" w:rsidP="00C64A4B">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sidRPr="00C64A4B">
              <w:rPr>
                <w:rFonts w:ascii="Times New Roman" w:eastAsia="Times New Roman" w:hAnsi="Times New Roman" w:cs="Times New Roman"/>
                <w:sz w:val="24"/>
                <w:szCs w:val="20"/>
              </w:rPr>
              <w:t>Обязательная техническая</w:t>
            </w:r>
          </w:p>
          <w:p w:rsidR="00C64A4B" w:rsidRPr="00C64A4B" w:rsidRDefault="00C64A4B" w:rsidP="00C64A4B">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sidRPr="00C64A4B">
              <w:rPr>
                <w:rFonts w:ascii="Times New Roman" w:eastAsia="Times New Roman" w:hAnsi="Times New Roman" w:cs="Times New Roman"/>
                <w:sz w:val="24"/>
                <w:szCs w:val="20"/>
              </w:rPr>
              <w:t>программа</w:t>
            </w:r>
          </w:p>
        </w:tc>
      </w:tr>
      <w:tr w:rsidR="00C64A4B" w:rsidRPr="00C64A4B" w:rsidTr="00F05129">
        <w:trPr>
          <w:tblCellSpacing w:w="5" w:type="nil"/>
        </w:trPr>
        <w:tc>
          <w:tcPr>
            <w:tcW w:w="2574" w:type="dxa"/>
            <w:tcBorders>
              <w:left w:val="single" w:sz="8" w:space="0" w:color="auto"/>
              <w:bottom w:val="single" w:sz="8" w:space="0" w:color="auto"/>
              <w:right w:val="single" w:sz="8" w:space="0" w:color="auto"/>
            </w:tcBorders>
            <w:vAlign w:val="center"/>
          </w:tcPr>
          <w:p w:rsidR="00C64A4B" w:rsidRPr="00C64A4B" w:rsidRDefault="00C64A4B" w:rsidP="00F05129">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sidRPr="00C64A4B">
              <w:rPr>
                <w:rFonts w:ascii="Times New Roman" w:eastAsia="Times New Roman" w:hAnsi="Times New Roman" w:cs="Times New Roman"/>
                <w:sz w:val="24"/>
                <w:szCs w:val="20"/>
              </w:rPr>
              <w:t>Спортивный разряд</w:t>
            </w:r>
          </w:p>
        </w:tc>
        <w:tc>
          <w:tcPr>
            <w:tcW w:w="6435" w:type="dxa"/>
            <w:gridSpan w:val="2"/>
            <w:tcBorders>
              <w:left w:val="single" w:sz="8" w:space="0" w:color="auto"/>
              <w:bottom w:val="single" w:sz="8" w:space="0" w:color="auto"/>
              <w:right w:val="single" w:sz="8" w:space="0" w:color="auto"/>
            </w:tcBorders>
            <w:vAlign w:val="center"/>
          </w:tcPr>
          <w:p w:rsidR="00C64A4B" w:rsidRPr="00C64A4B" w:rsidRDefault="00CD067C" w:rsidP="00F05129">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Первый спортивный разряд</w:t>
            </w:r>
          </w:p>
        </w:tc>
      </w:tr>
    </w:tbl>
    <w:p w:rsidR="00866145" w:rsidRPr="006C1338" w:rsidRDefault="00866145" w:rsidP="00866145">
      <w:pPr>
        <w:pStyle w:val="a5"/>
        <w:spacing w:after="0" w:line="240" w:lineRule="auto"/>
        <w:ind w:left="1418"/>
        <w:jc w:val="center"/>
        <w:rPr>
          <w:rFonts w:ascii="Times New Roman" w:hAnsi="Times New Roman" w:cs="Times New Roman"/>
          <w:sz w:val="16"/>
          <w:szCs w:val="24"/>
        </w:rPr>
      </w:pPr>
    </w:p>
    <w:p w:rsidR="007845A0" w:rsidRDefault="007845A0" w:rsidP="004A6119">
      <w:pPr>
        <w:pStyle w:val="ConsPlusNormal"/>
        <w:jc w:val="center"/>
        <w:rPr>
          <w:rFonts w:ascii="Times New Roman" w:hAnsi="Times New Roman" w:cs="Times New Roman"/>
          <w:sz w:val="24"/>
        </w:rPr>
      </w:pPr>
    </w:p>
    <w:p w:rsidR="003B2806" w:rsidRDefault="003B2806" w:rsidP="00C64A4B">
      <w:pPr>
        <w:pStyle w:val="ConsPlusNormal"/>
        <w:jc w:val="right"/>
        <w:rPr>
          <w:rFonts w:ascii="Times New Roman" w:hAnsi="Times New Roman" w:cs="Times New Roman"/>
          <w:sz w:val="28"/>
        </w:rPr>
      </w:pPr>
    </w:p>
    <w:p w:rsidR="003B2806" w:rsidRDefault="003B2806" w:rsidP="00C64A4B">
      <w:pPr>
        <w:pStyle w:val="ConsPlusNormal"/>
        <w:jc w:val="right"/>
        <w:rPr>
          <w:rFonts w:ascii="Times New Roman" w:hAnsi="Times New Roman" w:cs="Times New Roman"/>
          <w:sz w:val="28"/>
        </w:rPr>
      </w:pPr>
    </w:p>
    <w:p w:rsidR="003B2806" w:rsidRDefault="003B2806" w:rsidP="00C64A4B">
      <w:pPr>
        <w:pStyle w:val="ConsPlusNormal"/>
        <w:jc w:val="right"/>
        <w:rPr>
          <w:rFonts w:ascii="Times New Roman" w:hAnsi="Times New Roman" w:cs="Times New Roman"/>
          <w:sz w:val="28"/>
        </w:rPr>
      </w:pPr>
    </w:p>
    <w:p w:rsidR="00C64A4B" w:rsidRPr="007845A0" w:rsidRDefault="00C64A4B" w:rsidP="00C64A4B">
      <w:pPr>
        <w:pStyle w:val="ConsPlusNormal"/>
        <w:jc w:val="right"/>
        <w:rPr>
          <w:rFonts w:ascii="Times New Roman" w:hAnsi="Times New Roman" w:cs="Times New Roman"/>
          <w:sz w:val="28"/>
        </w:rPr>
      </w:pPr>
      <w:r w:rsidRPr="007845A0">
        <w:rPr>
          <w:rFonts w:ascii="Times New Roman" w:hAnsi="Times New Roman" w:cs="Times New Roman"/>
          <w:sz w:val="28"/>
        </w:rPr>
        <w:lastRenderedPageBreak/>
        <w:t>Таблица № 24</w:t>
      </w:r>
    </w:p>
    <w:p w:rsidR="00C64A4B" w:rsidRPr="00711840" w:rsidRDefault="00C64A4B" w:rsidP="00C64A4B">
      <w:pPr>
        <w:pStyle w:val="ConsPlusNormal"/>
        <w:jc w:val="center"/>
        <w:rPr>
          <w:rFonts w:ascii="Times New Roman" w:hAnsi="Times New Roman" w:cs="Times New Roman"/>
          <w:sz w:val="24"/>
        </w:rPr>
      </w:pPr>
      <w:r w:rsidRPr="00711840">
        <w:rPr>
          <w:rFonts w:ascii="Times New Roman" w:hAnsi="Times New Roman" w:cs="Times New Roman"/>
          <w:sz w:val="24"/>
        </w:rPr>
        <w:t>НОРМАТИВЫ</w:t>
      </w:r>
    </w:p>
    <w:p w:rsidR="00C64A4B" w:rsidRDefault="00C64A4B" w:rsidP="00C64A4B">
      <w:pPr>
        <w:pStyle w:val="ConsPlusNormal"/>
        <w:jc w:val="center"/>
        <w:rPr>
          <w:rFonts w:ascii="Times New Roman" w:hAnsi="Times New Roman" w:cs="Times New Roman"/>
          <w:sz w:val="24"/>
        </w:rPr>
      </w:pPr>
      <w:r w:rsidRPr="00711840">
        <w:rPr>
          <w:rFonts w:ascii="Times New Roman" w:hAnsi="Times New Roman" w:cs="Times New Roman"/>
          <w:sz w:val="24"/>
        </w:rPr>
        <w:t xml:space="preserve">ОБЩЕЙ ФИЗИЧЕСКОЙ И СПЕЦИАЛЬНОЙ ФИЗИЧЕСКОЙ ПОДГОТОВКИДЛЯ </w:t>
      </w:r>
      <w:r w:rsidR="00DC24AC">
        <w:rPr>
          <w:rFonts w:ascii="Times New Roman" w:hAnsi="Times New Roman" w:cs="Times New Roman"/>
          <w:sz w:val="24"/>
        </w:rPr>
        <w:t xml:space="preserve">ДЛЯ </w:t>
      </w:r>
      <w:r w:rsidRPr="00711840">
        <w:rPr>
          <w:rFonts w:ascii="Times New Roman" w:hAnsi="Times New Roman" w:cs="Times New Roman"/>
          <w:sz w:val="24"/>
        </w:rPr>
        <w:t>ЗАЧИСЛЕНИЯ</w:t>
      </w:r>
      <w:r>
        <w:rPr>
          <w:rFonts w:ascii="Times New Roman" w:hAnsi="Times New Roman" w:cs="Times New Roman"/>
          <w:sz w:val="24"/>
        </w:rPr>
        <w:t xml:space="preserve"> (ПЕРЕВОДА)</w:t>
      </w:r>
      <w:r w:rsidRPr="00711840">
        <w:rPr>
          <w:rFonts w:ascii="Times New Roman" w:hAnsi="Times New Roman" w:cs="Times New Roman"/>
          <w:sz w:val="24"/>
        </w:rPr>
        <w:t xml:space="preserve"> В ГРУППЫ НА ЭТАПЕ </w:t>
      </w:r>
      <w:r>
        <w:rPr>
          <w:rFonts w:ascii="Times New Roman" w:hAnsi="Times New Roman" w:cs="Times New Roman"/>
          <w:sz w:val="24"/>
        </w:rPr>
        <w:t>ВЫСШЕГО СПОРТИВНОГО МАСТЕРСТВА</w:t>
      </w:r>
    </w:p>
    <w:p w:rsidR="00C64A4B" w:rsidRDefault="00C64A4B" w:rsidP="00C64A4B">
      <w:pPr>
        <w:pStyle w:val="ConsPlusNormal"/>
        <w:jc w:val="center"/>
        <w:rPr>
          <w:rFonts w:ascii="Times New Roman" w:hAnsi="Times New Roman" w:cs="Times New Roman"/>
          <w:sz w:val="24"/>
        </w:rPr>
      </w:pPr>
    </w:p>
    <w:tbl>
      <w:tblPr>
        <w:tblW w:w="0" w:type="auto"/>
        <w:tblCellSpacing w:w="5" w:type="nil"/>
        <w:tblInd w:w="10" w:type="dxa"/>
        <w:tblLayout w:type="fixed"/>
        <w:tblCellMar>
          <w:top w:w="75" w:type="dxa"/>
          <w:left w:w="0" w:type="dxa"/>
          <w:bottom w:w="75" w:type="dxa"/>
          <w:right w:w="0" w:type="dxa"/>
        </w:tblCellMar>
        <w:tblLook w:val="0000"/>
      </w:tblPr>
      <w:tblGrid>
        <w:gridCol w:w="2574"/>
        <w:gridCol w:w="3159"/>
        <w:gridCol w:w="3276"/>
      </w:tblGrid>
      <w:tr w:rsidR="00C64A4B" w:rsidRPr="00C64A4B" w:rsidTr="00C64A4B">
        <w:trPr>
          <w:trHeight w:val="400"/>
          <w:tblCellSpacing w:w="5" w:type="nil"/>
        </w:trPr>
        <w:tc>
          <w:tcPr>
            <w:tcW w:w="2574" w:type="dxa"/>
            <w:vMerge w:val="restart"/>
            <w:tcBorders>
              <w:top w:val="single" w:sz="8" w:space="0" w:color="auto"/>
              <w:left w:val="single" w:sz="8" w:space="0" w:color="auto"/>
              <w:bottom w:val="single" w:sz="8" w:space="0" w:color="auto"/>
              <w:right w:val="single" w:sz="8" w:space="0" w:color="auto"/>
            </w:tcBorders>
          </w:tcPr>
          <w:p w:rsidR="00C64A4B" w:rsidRPr="00C64A4B" w:rsidRDefault="00C64A4B" w:rsidP="00C64A4B">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sidRPr="00C64A4B">
              <w:rPr>
                <w:rFonts w:ascii="Times New Roman" w:eastAsia="Times New Roman" w:hAnsi="Times New Roman" w:cs="Times New Roman"/>
                <w:sz w:val="24"/>
                <w:szCs w:val="20"/>
              </w:rPr>
              <w:t>Развиваемое</w:t>
            </w:r>
          </w:p>
          <w:p w:rsidR="00C64A4B" w:rsidRPr="00C64A4B" w:rsidRDefault="00C64A4B" w:rsidP="00C64A4B">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sidRPr="00C64A4B">
              <w:rPr>
                <w:rFonts w:ascii="Times New Roman" w:eastAsia="Times New Roman" w:hAnsi="Times New Roman" w:cs="Times New Roman"/>
                <w:sz w:val="24"/>
                <w:szCs w:val="20"/>
              </w:rPr>
              <w:t>физическое качество</w:t>
            </w:r>
          </w:p>
        </w:tc>
        <w:tc>
          <w:tcPr>
            <w:tcW w:w="6435" w:type="dxa"/>
            <w:gridSpan w:val="2"/>
            <w:tcBorders>
              <w:top w:val="single" w:sz="8" w:space="0" w:color="auto"/>
              <w:left w:val="single" w:sz="8" w:space="0" w:color="auto"/>
              <w:bottom w:val="single" w:sz="8" w:space="0" w:color="auto"/>
              <w:right w:val="single" w:sz="8" w:space="0" w:color="auto"/>
            </w:tcBorders>
          </w:tcPr>
          <w:p w:rsidR="00C64A4B" w:rsidRPr="00C64A4B" w:rsidRDefault="00C64A4B" w:rsidP="00C64A4B">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sidRPr="00C64A4B">
              <w:rPr>
                <w:rFonts w:ascii="Times New Roman" w:eastAsia="Times New Roman" w:hAnsi="Times New Roman" w:cs="Times New Roman"/>
                <w:sz w:val="24"/>
                <w:szCs w:val="20"/>
              </w:rPr>
              <w:t>Контрольные упражнения (тесты)</w:t>
            </w:r>
          </w:p>
        </w:tc>
      </w:tr>
      <w:tr w:rsidR="00C64A4B" w:rsidRPr="00C64A4B" w:rsidTr="00C64A4B">
        <w:trPr>
          <w:tblCellSpacing w:w="5" w:type="nil"/>
        </w:trPr>
        <w:tc>
          <w:tcPr>
            <w:tcW w:w="2574" w:type="dxa"/>
            <w:vMerge/>
            <w:tcBorders>
              <w:left w:val="single" w:sz="8" w:space="0" w:color="auto"/>
              <w:bottom w:val="single" w:sz="8" w:space="0" w:color="auto"/>
              <w:right w:val="single" w:sz="8" w:space="0" w:color="auto"/>
            </w:tcBorders>
          </w:tcPr>
          <w:p w:rsidR="00C64A4B" w:rsidRPr="00C64A4B" w:rsidRDefault="00C64A4B" w:rsidP="00C64A4B">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0"/>
              </w:rPr>
            </w:pPr>
          </w:p>
        </w:tc>
        <w:tc>
          <w:tcPr>
            <w:tcW w:w="3159" w:type="dxa"/>
            <w:tcBorders>
              <w:left w:val="single" w:sz="8" w:space="0" w:color="auto"/>
              <w:bottom w:val="single" w:sz="8" w:space="0" w:color="auto"/>
              <w:right w:val="single" w:sz="8" w:space="0" w:color="auto"/>
            </w:tcBorders>
          </w:tcPr>
          <w:p w:rsidR="00C64A4B" w:rsidRPr="00C64A4B" w:rsidRDefault="00C64A4B" w:rsidP="00C64A4B">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sidRPr="00C64A4B">
              <w:rPr>
                <w:rFonts w:ascii="Times New Roman" w:eastAsia="Times New Roman" w:hAnsi="Times New Roman" w:cs="Times New Roman"/>
                <w:sz w:val="24"/>
                <w:szCs w:val="20"/>
              </w:rPr>
              <w:t>Юноши</w:t>
            </w:r>
          </w:p>
        </w:tc>
        <w:tc>
          <w:tcPr>
            <w:tcW w:w="3276" w:type="dxa"/>
            <w:tcBorders>
              <w:left w:val="single" w:sz="8" w:space="0" w:color="auto"/>
              <w:bottom w:val="single" w:sz="8" w:space="0" w:color="auto"/>
              <w:right w:val="single" w:sz="8" w:space="0" w:color="auto"/>
            </w:tcBorders>
          </w:tcPr>
          <w:p w:rsidR="00C64A4B" w:rsidRPr="00C64A4B" w:rsidRDefault="00C64A4B" w:rsidP="00C64A4B">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sidRPr="00C64A4B">
              <w:rPr>
                <w:rFonts w:ascii="Times New Roman" w:eastAsia="Times New Roman" w:hAnsi="Times New Roman" w:cs="Times New Roman"/>
                <w:sz w:val="24"/>
                <w:szCs w:val="20"/>
              </w:rPr>
              <w:t>Девушки</w:t>
            </w:r>
          </w:p>
        </w:tc>
      </w:tr>
      <w:tr w:rsidR="00CD067C" w:rsidRPr="00C64A4B" w:rsidTr="00C16AB0">
        <w:trPr>
          <w:trHeight w:val="800"/>
          <w:tblCellSpacing w:w="5" w:type="nil"/>
        </w:trPr>
        <w:tc>
          <w:tcPr>
            <w:tcW w:w="2574" w:type="dxa"/>
            <w:tcBorders>
              <w:left w:val="single" w:sz="8" w:space="0" w:color="auto"/>
              <w:bottom w:val="single" w:sz="8" w:space="0" w:color="auto"/>
              <w:right w:val="single" w:sz="8" w:space="0" w:color="auto"/>
            </w:tcBorders>
            <w:vAlign w:val="center"/>
          </w:tcPr>
          <w:p w:rsidR="00CD067C" w:rsidRPr="00C64A4B" w:rsidRDefault="00CD067C" w:rsidP="00C16AB0">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Координационные способности</w:t>
            </w:r>
          </w:p>
        </w:tc>
        <w:tc>
          <w:tcPr>
            <w:tcW w:w="3159" w:type="dxa"/>
            <w:tcBorders>
              <w:left w:val="single" w:sz="8" w:space="0" w:color="auto"/>
              <w:bottom w:val="single" w:sz="8" w:space="0" w:color="auto"/>
              <w:right w:val="single" w:sz="8" w:space="0" w:color="auto"/>
            </w:tcBorders>
          </w:tcPr>
          <w:p w:rsidR="00CD067C" w:rsidRPr="00C64A4B" w:rsidRDefault="00CD067C" w:rsidP="00E67E35">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sidRPr="00C64A4B">
              <w:rPr>
                <w:rFonts w:ascii="Times New Roman" w:eastAsia="Times New Roman" w:hAnsi="Times New Roman" w:cs="Times New Roman"/>
                <w:sz w:val="24"/>
                <w:szCs w:val="20"/>
              </w:rPr>
              <w:t>Челночный бег 3 x 10 м</w:t>
            </w:r>
          </w:p>
          <w:p w:rsidR="00CD067C" w:rsidRDefault="00CD067C" w:rsidP="00E67E35">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sidRPr="00C64A4B">
              <w:rPr>
                <w:rFonts w:ascii="Times New Roman" w:eastAsia="Times New Roman" w:hAnsi="Times New Roman" w:cs="Times New Roman"/>
                <w:sz w:val="24"/>
                <w:szCs w:val="20"/>
              </w:rPr>
              <w:t xml:space="preserve">(не более </w:t>
            </w:r>
            <w:r>
              <w:rPr>
                <w:rFonts w:ascii="Times New Roman" w:eastAsia="Times New Roman" w:hAnsi="Times New Roman" w:cs="Times New Roman"/>
                <w:sz w:val="24"/>
                <w:szCs w:val="20"/>
              </w:rPr>
              <w:t>7</w:t>
            </w:r>
            <w:r w:rsidRPr="00C64A4B">
              <w:rPr>
                <w:rFonts w:ascii="Times New Roman" w:eastAsia="Times New Roman" w:hAnsi="Times New Roman" w:cs="Times New Roman"/>
                <w:sz w:val="24"/>
                <w:szCs w:val="20"/>
              </w:rPr>
              <w:t>,5 с)</w:t>
            </w:r>
          </w:p>
          <w:p w:rsidR="00CD067C" w:rsidRPr="00E629FE" w:rsidRDefault="00CD067C" w:rsidP="00E67E35">
            <w:pPr>
              <w:widowControl w:val="0"/>
              <w:autoSpaceDE w:val="0"/>
              <w:autoSpaceDN w:val="0"/>
              <w:adjustRightInd w:val="0"/>
              <w:spacing w:after="0" w:line="240" w:lineRule="auto"/>
              <w:rPr>
                <w:rFonts w:ascii="Times New Roman" w:eastAsia="Times New Roman" w:hAnsi="Times New Roman" w:cs="Times New Roman"/>
                <w:sz w:val="20"/>
                <w:szCs w:val="20"/>
              </w:rPr>
            </w:pPr>
            <w:r w:rsidRPr="00E629FE">
              <w:rPr>
                <w:rFonts w:ascii="Times New Roman" w:eastAsia="Times New Roman" w:hAnsi="Times New Roman" w:cs="Times New Roman"/>
                <w:sz w:val="20"/>
                <w:szCs w:val="20"/>
              </w:rPr>
              <w:t xml:space="preserve">более </w:t>
            </w:r>
            <w:r>
              <w:rPr>
                <w:rFonts w:ascii="Times New Roman" w:eastAsia="Times New Roman" w:hAnsi="Times New Roman" w:cs="Times New Roman"/>
                <w:sz w:val="20"/>
                <w:szCs w:val="20"/>
              </w:rPr>
              <w:t>7,5</w:t>
            </w:r>
            <w:r w:rsidRPr="00E629FE">
              <w:rPr>
                <w:rFonts w:ascii="Times New Roman" w:eastAsia="Times New Roman" w:hAnsi="Times New Roman" w:cs="Times New Roman"/>
                <w:sz w:val="20"/>
                <w:szCs w:val="20"/>
              </w:rPr>
              <w:t>с – 1 балл</w:t>
            </w:r>
          </w:p>
          <w:p w:rsidR="00CD067C" w:rsidRPr="00E629FE" w:rsidRDefault="00CD067C" w:rsidP="00E67E35">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7,5</w:t>
            </w:r>
            <w:r w:rsidRPr="00E629FE">
              <w:rPr>
                <w:rFonts w:ascii="Times New Roman" w:eastAsia="Times New Roman" w:hAnsi="Times New Roman" w:cs="Times New Roman"/>
                <w:sz w:val="20"/>
                <w:szCs w:val="20"/>
              </w:rPr>
              <w:t>с – 2 балла</w:t>
            </w:r>
          </w:p>
          <w:p w:rsidR="00CD067C" w:rsidRPr="00C64A4B" w:rsidRDefault="00CD067C" w:rsidP="00E67E35">
            <w:pPr>
              <w:widowControl w:val="0"/>
              <w:autoSpaceDE w:val="0"/>
              <w:autoSpaceDN w:val="0"/>
              <w:adjustRightInd w:val="0"/>
              <w:spacing w:after="0" w:line="240" w:lineRule="auto"/>
              <w:rPr>
                <w:rFonts w:ascii="Times New Roman" w:eastAsia="Times New Roman" w:hAnsi="Times New Roman" w:cs="Times New Roman"/>
                <w:sz w:val="24"/>
                <w:szCs w:val="20"/>
              </w:rPr>
            </w:pPr>
            <w:r w:rsidRPr="00E629FE">
              <w:rPr>
                <w:rFonts w:ascii="Times New Roman" w:eastAsia="Times New Roman" w:hAnsi="Times New Roman" w:cs="Times New Roman"/>
                <w:sz w:val="20"/>
                <w:szCs w:val="20"/>
              </w:rPr>
              <w:t xml:space="preserve">менее </w:t>
            </w:r>
            <w:r>
              <w:rPr>
                <w:rFonts w:ascii="Times New Roman" w:eastAsia="Times New Roman" w:hAnsi="Times New Roman" w:cs="Times New Roman"/>
                <w:sz w:val="20"/>
                <w:szCs w:val="20"/>
              </w:rPr>
              <w:t>7,5</w:t>
            </w:r>
            <w:r w:rsidRPr="00E629FE">
              <w:rPr>
                <w:rFonts w:ascii="Times New Roman" w:eastAsia="Times New Roman" w:hAnsi="Times New Roman" w:cs="Times New Roman"/>
                <w:sz w:val="20"/>
                <w:szCs w:val="20"/>
              </w:rPr>
              <w:t>с – 3 балла</w:t>
            </w:r>
          </w:p>
        </w:tc>
        <w:tc>
          <w:tcPr>
            <w:tcW w:w="3276" w:type="dxa"/>
            <w:tcBorders>
              <w:left w:val="single" w:sz="8" w:space="0" w:color="auto"/>
              <w:bottom w:val="single" w:sz="8" w:space="0" w:color="auto"/>
              <w:right w:val="single" w:sz="8" w:space="0" w:color="auto"/>
            </w:tcBorders>
          </w:tcPr>
          <w:p w:rsidR="00CD067C" w:rsidRPr="00C64A4B" w:rsidRDefault="00CD067C" w:rsidP="00E67E35">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sidRPr="00C64A4B">
              <w:rPr>
                <w:rFonts w:ascii="Times New Roman" w:eastAsia="Times New Roman" w:hAnsi="Times New Roman" w:cs="Times New Roman"/>
                <w:sz w:val="24"/>
                <w:szCs w:val="20"/>
              </w:rPr>
              <w:t>Челночный бег 3 x 10 м</w:t>
            </w:r>
          </w:p>
          <w:p w:rsidR="00CD067C" w:rsidRDefault="00CD067C" w:rsidP="00E67E35">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(не более 8</w:t>
            </w:r>
            <w:r w:rsidRPr="00C64A4B">
              <w:rPr>
                <w:rFonts w:ascii="Times New Roman" w:eastAsia="Times New Roman" w:hAnsi="Times New Roman" w:cs="Times New Roman"/>
                <w:sz w:val="24"/>
                <w:szCs w:val="20"/>
              </w:rPr>
              <w:t>,0 с)</w:t>
            </w:r>
          </w:p>
          <w:p w:rsidR="00CD067C" w:rsidRPr="00E629FE" w:rsidRDefault="00CD067C" w:rsidP="00E67E35">
            <w:pPr>
              <w:widowControl w:val="0"/>
              <w:autoSpaceDE w:val="0"/>
              <w:autoSpaceDN w:val="0"/>
              <w:adjustRightInd w:val="0"/>
              <w:spacing w:after="0" w:line="240" w:lineRule="auto"/>
              <w:rPr>
                <w:rFonts w:ascii="Times New Roman" w:eastAsia="Times New Roman" w:hAnsi="Times New Roman" w:cs="Times New Roman"/>
                <w:sz w:val="20"/>
                <w:szCs w:val="20"/>
              </w:rPr>
            </w:pPr>
            <w:r w:rsidRPr="00E629FE">
              <w:rPr>
                <w:rFonts w:ascii="Times New Roman" w:eastAsia="Times New Roman" w:hAnsi="Times New Roman" w:cs="Times New Roman"/>
                <w:sz w:val="20"/>
                <w:szCs w:val="20"/>
              </w:rPr>
              <w:t xml:space="preserve">более </w:t>
            </w:r>
            <w:r>
              <w:rPr>
                <w:rFonts w:ascii="Times New Roman" w:eastAsia="Times New Roman" w:hAnsi="Times New Roman" w:cs="Times New Roman"/>
                <w:sz w:val="20"/>
                <w:szCs w:val="20"/>
              </w:rPr>
              <w:t>8,0</w:t>
            </w:r>
            <w:r w:rsidRPr="00E629FE">
              <w:rPr>
                <w:rFonts w:ascii="Times New Roman" w:eastAsia="Times New Roman" w:hAnsi="Times New Roman" w:cs="Times New Roman"/>
                <w:sz w:val="20"/>
                <w:szCs w:val="20"/>
              </w:rPr>
              <w:t>с – 1 балл</w:t>
            </w:r>
          </w:p>
          <w:p w:rsidR="00CD067C" w:rsidRPr="00E629FE" w:rsidRDefault="00CD067C" w:rsidP="00E67E35">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r w:rsidRPr="00E629FE">
              <w:rPr>
                <w:rFonts w:ascii="Times New Roman" w:eastAsia="Times New Roman" w:hAnsi="Times New Roman" w:cs="Times New Roman"/>
                <w:sz w:val="20"/>
                <w:szCs w:val="20"/>
              </w:rPr>
              <w:t>с – 2 балла</w:t>
            </w:r>
          </w:p>
          <w:p w:rsidR="00CD067C" w:rsidRPr="00C64A4B" w:rsidRDefault="00CD067C" w:rsidP="00E67E35">
            <w:pPr>
              <w:widowControl w:val="0"/>
              <w:autoSpaceDE w:val="0"/>
              <w:autoSpaceDN w:val="0"/>
              <w:adjustRightInd w:val="0"/>
              <w:spacing w:after="0" w:line="240" w:lineRule="auto"/>
              <w:rPr>
                <w:rFonts w:ascii="Times New Roman" w:eastAsia="Times New Roman" w:hAnsi="Times New Roman" w:cs="Times New Roman"/>
                <w:sz w:val="24"/>
                <w:szCs w:val="20"/>
              </w:rPr>
            </w:pPr>
            <w:r w:rsidRPr="00E629FE">
              <w:rPr>
                <w:rFonts w:ascii="Times New Roman" w:eastAsia="Times New Roman" w:hAnsi="Times New Roman" w:cs="Times New Roman"/>
                <w:sz w:val="20"/>
                <w:szCs w:val="20"/>
              </w:rPr>
              <w:t xml:space="preserve">менее </w:t>
            </w:r>
            <w:r>
              <w:rPr>
                <w:rFonts w:ascii="Times New Roman" w:eastAsia="Times New Roman" w:hAnsi="Times New Roman" w:cs="Times New Roman"/>
                <w:sz w:val="20"/>
                <w:szCs w:val="20"/>
              </w:rPr>
              <w:t>8,0</w:t>
            </w:r>
            <w:r w:rsidRPr="00E629FE">
              <w:rPr>
                <w:rFonts w:ascii="Times New Roman" w:eastAsia="Times New Roman" w:hAnsi="Times New Roman" w:cs="Times New Roman"/>
                <w:sz w:val="20"/>
                <w:szCs w:val="20"/>
              </w:rPr>
              <w:t>с – 3 балла</w:t>
            </w:r>
          </w:p>
        </w:tc>
      </w:tr>
      <w:tr w:rsidR="00CD067C" w:rsidRPr="00C64A4B" w:rsidTr="00C16AB0">
        <w:trPr>
          <w:trHeight w:val="800"/>
          <w:tblCellSpacing w:w="5" w:type="nil"/>
        </w:trPr>
        <w:tc>
          <w:tcPr>
            <w:tcW w:w="2574" w:type="dxa"/>
            <w:tcBorders>
              <w:left w:val="single" w:sz="8" w:space="0" w:color="auto"/>
              <w:bottom w:val="single" w:sz="8" w:space="0" w:color="auto"/>
              <w:right w:val="single" w:sz="8" w:space="0" w:color="auto"/>
            </w:tcBorders>
            <w:vAlign w:val="center"/>
          </w:tcPr>
          <w:p w:rsidR="00CD067C" w:rsidRDefault="00CD067C" w:rsidP="00C16AB0">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Сила</w:t>
            </w:r>
          </w:p>
        </w:tc>
        <w:tc>
          <w:tcPr>
            <w:tcW w:w="3159" w:type="dxa"/>
            <w:tcBorders>
              <w:left w:val="single" w:sz="8" w:space="0" w:color="auto"/>
              <w:bottom w:val="single" w:sz="8" w:space="0" w:color="auto"/>
              <w:right w:val="single" w:sz="8" w:space="0" w:color="auto"/>
            </w:tcBorders>
          </w:tcPr>
          <w:p w:rsidR="00CD067C" w:rsidRDefault="00CD067C" w:rsidP="00E67E35">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Подтягивание на перекладине  (не менее 13 раз)</w:t>
            </w:r>
          </w:p>
          <w:p w:rsidR="00CD067C" w:rsidRPr="00E629FE" w:rsidRDefault="00CD067C" w:rsidP="00E67E35">
            <w:pPr>
              <w:widowControl w:val="0"/>
              <w:autoSpaceDE w:val="0"/>
              <w:autoSpaceDN w:val="0"/>
              <w:adjustRightInd w:val="0"/>
              <w:spacing w:after="0" w:line="240" w:lineRule="auto"/>
              <w:rPr>
                <w:rFonts w:ascii="Times New Roman" w:eastAsia="Times New Roman" w:hAnsi="Times New Roman" w:cs="Times New Roman"/>
                <w:sz w:val="20"/>
                <w:szCs w:val="20"/>
              </w:rPr>
            </w:pPr>
            <w:r w:rsidRPr="00E629FE">
              <w:rPr>
                <w:rFonts w:ascii="Times New Roman" w:eastAsia="Times New Roman" w:hAnsi="Times New Roman" w:cs="Times New Roman"/>
                <w:sz w:val="20"/>
                <w:szCs w:val="20"/>
              </w:rPr>
              <w:t xml:space="preserve">менее </w:t>
            </w:r>
            <w:r>
              <w:rPr>
                <w:rFonts w:ascii="Times New Roman" w:eastAsia="Times New Roman" w:hAnsi="Times New Roman" w:cs="Times New Roman"/>
                <w:sz w:val="20"/>
                <w:szCs w:val="20"/>
              </w:rPr>
              <w:t>13 раз</w:t>
            </w:r>
            <w:r w:rsidRPr="00E629FE">
              <w:rPr>
                <w:rFonts w:ascii="Times New Roman" w:eastAsia="Times New Roman" w:hAnsi="Times New Roman" w:cs="Times New Roman"/>
                <w:sz w:val="20"/>
                <w:szCs w:val="20"/>
              </w:rPr>
              <w:t xml:space="preserve"> – 1 балл</w:t>
            </w:r>
          </w:p>
          <w:p w:rsidR="00CD067C" w:rsidRPr="00E629FE" w:rsidRDefault="00CD067C" w:rsidP="00E67E35">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13 раз</w:t>
            </w:r>
            <w:r w:rsidRPr="00E629FE">
              <w:rPr>
                <w:rFonts w:ascii="Times New Roman" w:eastAsia="Times New Roman" w:hAnsi="Times New Roman" w:cs="Times New Roman"/>
                <w:sz w:val="20"/>
                <w:szCs w:val="20"/>
              </w:rPr>
              <w:t xml:space="preserve"> – 2 балла</w:t>
            </w:r>
          </w:p>
          <w:p w:rsidR="00CD067C" w:rsidRDefault="00CD067C" w:rsidP="00E67E35">
            <w:pPr>
              <w:widowControl w:val="0"/>
              <w:autoSpaceDE w:val="0"/>
              <w:autoSpaceDN w:val="0"/>
              <w:adjustRightInd w:val="0"/>
              <w:spacing w:after="0" w:line="240" w:lineRule="auto"/>
              <w:rPr>
                <w:rFonts w:ascii="Times New Roman" w:eastAsia="Times New Roman" w:hAnsi="Times New Roman" w:cs="Times New Roman"/>
                <w:sz w:val="24"/>
                <w:szCs w:val="20"/>
              </w:rPr>
            </w:pPr>
            <w:r w:rsidRPr="00E629FE">
              <w:rPr>
                <w:rFonts w:ascii="Times New Roman" w:eastAsia="Times New Roman" w:hAnsi="Times New Roman" w:cs="Times New Roman"/>
                <w:sz w:val="20"/>
                <w:szCs w:val="20"/>
              </w:rPr>
              <w:t xml:space="preserve">более </w:t>
            </w:r>
            <w:r>
              <w:rPr>
                <w:rFonts w:ascii="Times New Roman" w:eastAsia="Times New Roman" w:hAnsi="Times New Roman" w:cs="Times New Roman"/>
                <w:sz w:val="20"/>
                <w:szCs w:val="20"/>
              </w:rPr>
              <w:t>13 раз</w:t>
            </w:r>
            <w:r w:rsidRPr="00E629FE">
              <w:rPr>
                <w:rFonts w:ascii="Times New Roman" w:eastAsia="Times New Roman" w:hAnsi="Times New Roman" w:cs="Times New Roman"/>
                <w:sz w:val="20"/>
                <w:szCs w:val="20"/>
              </w:rPr>
              <w:t xml:space="preserve"> – 3 балла</w:t>
            </w:r>
          </w:p>
        </w:tc>
        <w:tc>
          <w:tcPr>
            <w:tcW w:w="3276" w:type="dxa"/>
            <w:tcBorders>
              <w:left w:val="single" w:sz="8" w:space="0" w:color="auto"/>
              <w:bottom w:val="single" w:sz="8" w:space="0" w:color="auto"/>
              <w:right w:val="single" w:sz="8" w:space="0" w:color="auto"/>
            </w:tcBorders>
          </w:tcPr>
          <w:p w:rsidR="00CD067C" w:rsidRDefault="00CD067C" w:rsidP="00E67E35">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Сгибание и разгибание рук в упоре лежа (не менее 25 раз)</w:t>
            </w:r>
          </w:p>
          <w:p w:rsidR="00CD067C" w:rsidRPr="00E629FE" w:rsidRDefault="00CD067C" w:rsidP="00E67E35">
            <w:pPr>
              <w:widowControl w:val="0"/>
              <w:autoSpaceDE w:val="0"/>
              <w:autoSpaceDN w:val="0"/>
              <w:adjustRightInd w:val="0"/>
              <w:spacing w:after="0" w:line="240" w:lineRule="auto"/>
              <w:rPr>
                <w:rFonts w:ascii="Times New Roman" w:eastAsia="Times New Roman" w:hAnsi="Times New Roman" w:cs="Times New Roman"/>
                <w:sz w:val="20"/>
                <w:szCs w:val="20"/>
              </w:rPr>
            </w:pPr>
            <w:r w:rsidRPr="00E629FE">
              <w:rPr>
                <w:rFonts w:ascii="Times New Roman" w:eastAsia="Times New Roman" w:hAnsi="Times New Roman" w:cs="Times New Roman"/>
                <w:sz w:val="20"/>
                <w:szCs w:val="20"/>
              </w:rPr>
              <w:t xml:space="preserve">менее </w:t>
            </w:r>
            <w:r>
              <w:rPr>
                <w:rFonts w:ascii="Times New Roman" w:eastAsia="Times New Roman" w:hAnsi="Times New Roman" w:cs="Times New Roman"/>
                <w:sz w:val="20"/>
                <w:szCs w:val="20"/>
              </w:rPr>
              <w:t>25 раз</w:t>
            </w:r>
            <w:r w:rsidRPr="00E629FE">
              <w:rPr>
                <w:rFonts w:ascii="Times New Roman" w:eastAsia="Times New Roman" w:hAnsi="Times New Roman" w:cs="Times New Roman"/>
                <w:sz w:val="20"/>
                <w:szCs w:val="20"/>
              </w:rPr>
              <w:t xml:space="preserve"> – 1 балл</w:t>
            </w:r>
          </w:p>
          <w:p w:rsidR="00CD067C" w:rsidRPr="00E629FE" w:rsidRDefault="00CD067C" w:rsidP="00E67E35">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25 раз</w:t>
            </w:r>
            <w:r w:rsidRPr="00E629FE">
              <w:rPr>
                <w:rFonts w:ascii="Times New Roman" w:eastAsia="Times New Roman" w:hAnsi="Times New Roman" w:cs="Times New Roman"/>
                <w:sz w:val="20"/>
                <w:szCs w:val="20"/>
              </w:rPr>
              <w:t xml:space="preserve"> – 2 балла</w:t>
            </w:r>
          </w:p>
          <w:p w:rsidR="00CD067C" w:rsidRDefault="00CD067C" w:rsidP="00E67E35">
            <w:pPr>
              <w:widowControl w:val="0"/>
              <w:autoSpaceDE w:val="0"/>
              <w:autoSpaceDN w:val="0"/>
              <w:adjustRightInd w:val="0"/>
              <w:spacing w:after="0" w:line="240" w:lineRule="auto"/>
              <w:rPr>
                <w:rFonts w:ascii="Times New Roman" w:eastAsia="Times New Roman" w:hAnsi="Times New Roman" w:cs="Times New Roman"/>
                <w:sz w:val="24"/>
                <w:szCs w:val="20"/>
              </w:rPr>
            </w:pPr>
            <w:r w:rsidRPr="00E629FE">
              <w:rPr>
                <w:rFonts w:ascii="Times New Roman" w:eastAsia="Times New Roman" w:hAnsi="Times New Roman" w:cs="Times New Roman"/>
                <w:sz w:val="20"/>
                <w:szCs w:val="20"/>
              </w:rPr>
              <w:t xml:space="preserve">более </w:t>
            </w:r>
            <w:r>
              <w:rPr>
                <w:rFonts w:ascii="Times New Roman" w:eastAsia="Times New Roman" w:hAnsi="Times New Roman" w:cs="Times New Roman"/>
                <w:sz w:val="20"/>
                <w:szCs w:val="20"/>
              </w:rPr>
              <w:t>25 раз</w:t>
            </w:r>
            <w:r w:rsidRPr="00E629FE">
              <w:rPr>
                <w:rFonts w:ascii="Times New Roman" w:eastAsia="Times New Roman" w:hAnsi="Times New Roman" w:cs="Times New Roman"/>
                <w:sz w:val="20"/>
                <w:szCs w:val="20"/>
              </w:rPr>
              <w:t xml:space="preserve"> – 3 балла</w:t>
            </w:r>
          </w:p>
        </w:tc>
      </w:tr>
      <w:tr w:rsidR="00CD067C" w:rsidRPr="00C64A4B" w:rsidTr="00C16AB0">
        <w:trPr>
          <w:trHeight w:val="529"/>
          <w:tblCellSpacing w:w="5" w:type="nil"/>
        </w:trPr>
        <w:tc>
          <w:tcPr>
            <w:tcW w:w="2574" w:type="dxa"/>
            <w:vMerge w:val="restart"/>
            <w:tcBorders>
              <w:left w:val="single" w:sz="8" w:space="0" w:color="auto"/>
              <w:right w:val="single" w:sz="8" w:space="0" w:color="auto"/>
            </w:tcBorders>
            <w:vAlign w:val="center"/>
          </w:tcPr>
          <w:p w:rsidR="00CD067C" w:rsidRPr="00C64A4B" w:rsidRDefault="00CD067C" w:rsidP="00C16AB0">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sidRPr="00C64A4B">
              <w:rPr>
                <w:rFonts w:ascii="Times New Roman" w:eastAsia="Times New Roman" w:hAnsi="Times New Roman" w:cs="Times New Roman"/>
                <w:sz w:val="24"/>
                <w:szCs w:val="20"/>
              </w:rPr>
              <w:t>Скоростно-силовые</w:t>
            </w:r>
          </w:p>
          <w:p w:rsidR="00CD067C" w:rsidRPr="00C64A4B" w:rsidRDefault="00CD067C" w:rsidP="00C16AB0">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sidRPr="00C64A4B">
              <w:rPr>
                <w:rFonts w:ascii="Times New Roman" w:eastAsia="Times New Roman" w:hAnsi="Times New Roman" w:cs="Times New Roman"/>
                <w:sz w:val="24"/>
                <w:szCs w:val="20"/>
              </w:rPr>
              <w:t>качества</w:t>
            </w:r>
          </w:p>
        </w:tc>
        <w:tc>
          <w:tcPr>
            <w:tcW w:w="3159" w:type="dxa"/>
            <w:tcBorders>
              <w:left w:val="single" w:sz="8" w:space="0" w:color="auto"/>
              <w:bottom w:val="single" w:sz="4" w:space="0" w:color="auto"/>
              <w:right w:val="single" w:sz="8" w:space="0" w:color="auto"/>
            </w:tcBorders>
          </w:tcPr>
          <w:p w:rsidR="00CD067C" w:rsidRPr="00C64A4B" w:rsidRDefault="00CD067C" w:rsidP="00E67E35">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Прыжок в длину с места</w:t>
            </w:r>
          </w:p>
          <w:p w:rsidR="00CD067C" w:rsidRDefault="00CD067C" w:rsidP="00E67E35">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sidRPr="00C64A4B">
              <w:rPr>
                <w:rFonts w:ascii="Times New Roman" w:eastAsia="Times New Roman" w:hAnsi="Times New Roman" w:cs="Times New Roman"/>
                <w:sz w:val="24"/>
                <w:szCs w:val="20"/>
              </w:rPr>
              <w:t xml:space="preserve">(не </w:t>
            </w:r>
            <w:r>
              <w:rPr>
                <w:rFonts w:ascii="Times New Roman" w:eastAsia="Times New Roman" w:hAnsi="Times New Roman" w:cs="Times New Roman"/>
                <w:sz w:val="24"/>
                <w:szCs w:val="20"/>
              </w:rPr>
              <w:t>менее</w:t>
            </w:r>
            <w:r w:rsidRPr="00C64A4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22</w:t>
            </w:r>
            <w:r w:rsidRPr="00C64A4B">
              <w:rPr>
                <w:rFonts w:ascii="Times New Roman" w:eastAsia="Times New Roman" w:hAnsi="Times New Roman" w:cs="Times New Roman"/>
                <w:sz w:val="24"/>
                <w:szCs w:val="20"/>
              </w:rPr>
              <w:t>0 с</w:t>
            </w:r>
            <w:r>
              <w:rPr>
                <w:rFonts w:ascii="Times New Roman" w:eastAsia="Times New Roman" w:hAnsi="Times New Roman" w:cs="Times New Roman"/>
                <w:sz w:val="24"/>
                <w:szCs w:val="20"/>
              </w:rPr>
              <w:t>м</w:t>
            </w:r>
            <w:r w:rsidRPr="00C64A4B">
              <w:rPr>
                <w:rFonts w:ascii="Times New Roman" w:eastAsia="Times New Roman" w:hAnsi="Times New Roman" w:cs="Times New Roman"/>
                <w:sz w:val="24"/>
                <w:szCs w:val="20"/>
              </w:rPr>
              <w:t>)</w:t>
            </w:r>
          </w:p>
          <w:p w:rsidR="00CD067C" w:rsidRPr="00E629FE" w:rsidRDefault="00CD067C" w:rsidP="00E67E35">
            <w:pPr>
              <w:widowControl w:val="0"/>
              <w:autoSpaceDE w:val="0"/>
              <w:autoSpaceDN w:val="0"/>
              <w:adjustRightInd w:val="0"/>
              <w:spacing w:after="0" w:line="240" w:lineRule="auto"/>
              <w:rPr>
                <w:rFonts w:ascii="Times New Roman" w:eastAsia="Times New Roman" w:hAnsi="Times New Roman" w:cs="Times New Roman"/>
                <w:sz w:val="20"/>
                <w:szCs w:val="20"/>
              </w:rPr>
            </w:pPr>
            <w:r w:rsidRPr="00E629FE">
              <w:rPr>
                <w:rFonts w:ascii="Times New Roman" w:eastAsia="Times New Roman" w:hAnsi="Times New Roman" w:cs="Times New Roman"/>
                <w:sz w:val="20"/>
                <w:szCs w:val="20"/>
              </w:rPr>
              <w:t xml:space="preserve">менее </w:t>
            </w:r>
            <w:r>
              <w:rPr>
                <w:rFonts w:ascii="Times New Roman" w:eastAsia="Times New Roman" w:hAnsi="Times New Roman" w:cs="Times New Roman"/>
                <w:sz w:val="20"/>
                <w:szCs w:val="20"/>
              </w:rPr>
              <w:t>220с</w:t>
            </w:r>
            <w:r w:rsidRPr="00E629FE">
              <w:rPr>
                <w:rFonts w:ascii="Times New Roman" w:eastAsia="Times New Roman" w:hAnsi="Times New Roman" w:cs="Times New Roman"/>
                <w:sz w:val="20"/>
                <w:szCs w:val="20"/>
              </w:rPr>
              <w:t>м – 1 балл</w:t>
            </w:r>
          </w:p>
          <w:p w:rsidR="00CD067C" w:rsidRPr="00E629FE" w:rsidRDefault="00CD067C" w:rsidP="00E67E35">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220с</w:t>
            </w:r>
            <w:r w:rsidRPr="00E629FE">
              <w:rPr>
                <w:rFonts w:ascii="Times New Roman" w:eastAsia="Times New Roman" w:hAnsi="Times New Roman" w:cs="Times New Roman"/>
                <w:sz w:val="20"/>
                <w:szCs w:val="20"/>
              </w:rPr>
              <w:t>м – 2 балла</w:t>
            </w:r>
          </w:p>
          <w:p w:rsidR="00CD067C" w:rsidRPr="00C64A4B" w:rsidRDefault="00CD067C" w:rsidP="00E67E35">
            <w:pPr>
              <w:widowControl w:val="0"/>
              <w:autoSpaceDE w:val="0"/>
              <w:autoSpaceDN w:val="0"/>
              <w:adjustRightInd w:val="0"/>
              <w:spacing w:after="0" w:line="240" w:lineRule="auto"/>
              <w:rPr>
                <w:rFonts w:ascii="Times New Roman" w:eastAsia="Times New Roman" w:hAnsi="Times New Roman" w:cs="Times New Roman"/>
                <w:sz w:val="24"/>
                <w:szCs w:val="20"/>
              </w:rPr>
            </w:pPr>
            <w:r w:rsidRPr="00E629FE">
              <w:rPr>
                <w:rFonts w:ascii="Times New Roman" w:eastAsia="Times New Roman" w:hAnsi="Times New Roman" w:cs="Times New Roman"/>
                <w:sz w:val="20"/>
                <w:szCs w:val="20"/>
              </w:rPr>
              <w:t xml:space="preserve">более </w:t>
            </w:r>
            <w:r>
              <w:rPr>
                <w:rFonts w:ascii="Times New Roman" w:eastAsia="Times New Roman" w:hAnsi="Times New Roman" w:cs="Times New Roman"/>
                <w:sz w:val="20"/>
                <w:szCs w:val="20"/>
              </w:rPr>
              <w:t>220с</w:t>
            </w:r>
            <w:r w:rsidRPr="00E629FE">
              <w:rPr>
                <w:rFonts w:ascii="Times New Roman" w:eastAsia="Times New Roman" w:hAnsi="Times New Roman" w:cs="Times New Roman"/>
                <w:sz w:val="20"/>
                <w:szCs w:val="20"/>
              </w:rPr>
              <w:t>м – 3 балла</w:t>
            </w:r>
          </w:p>
        </w:tc>
        <w:tc>
          <w:tcPr>
            <w:tcW w:w="3276" w:type="dxa"/>
            <w:tcBorders>
              <w:left w:val="single" w:sz="8" w:space="0" w:color="auto"/>
              <w:bottom w:val="single" w:sz="4" w:space="0" w:color="auto"/>
              <w:right w:val="single" w:sz="8" w:space="0" w:color="auto"/>
            </w:tcBorders>
          </w:tcPr>
          <w:p w:rsidR="00CD067C" w:rsidRPr="00C64A4B" w:rsidRDefault="00CD067C" w:rsidP="00E67E35">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Прыжок в длину с места</w:t>
            </w:r>
          </w:p>
          <w:p w:rsidR="00CD067C" w:rsidRDefault="00CD067C" w:rsidP="00E67E35">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sidRPr="00C64A4B">
              <w:rPr>
                <w:rFonts w:ascii="Times New Roman" w:eastAsia="Times New Roman" w:hAnsi="Times New Roman" w:cs="Times New Roman"/>
                <w:sz w:val="24"/>
                <w:szCs w:val="20"/>
              </w:rPr>
              <w:t xml:space="preserve">(не </w:t>
            </w:r>
            <w:r>
              <w:rPr>
                <w:rFonts w:ascii="Times New Roman" w:eastAsia="Times New Roman" w:hAnsi="Times New Roman" w:cs="Times New Roman"/>
                <w:sz w:val="24"/>
                <w:szCs w:val="20"/>
              </w:rPr>
              <w:t>менее</w:t>
            </w:r>
            <w:r w:rsidRPr="00C64A4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205</w:t>
            </w:r>
            <w:r w:rsidRPr="00C64A4B">
              <w:rPr>
                <w:rFonts w:ascii="Times New Roman" w:eastAsia="Times New Roman" w:hAnsi="Times New Roman" w:cs="Times New Roman"/>
                <w:sz w:val="24"/>
                <w:szCs w:val="20"/>
              </w:rPr>
              <w:t xml:space="preserve"> с</w:t>
            </w:r>
            <w:r>
              <w:rPr>
                <w:rFonts w:ascii="Times New Roman" w:eastAsia="Times New Roman" w:hAnsi="Times New Roman" w:cs="Times New Roman"/>
                <w:sz w:val="24"/>
                <w:szCs w:val="20"/>
              </w:rPr>
              <w:t>м</w:t>
            </w:r>
            <w:r w:rsidRPr="00C64A4B">
              <w:rPr>
                <w:rFonts w:ascii="Times New Roman" w:eastAsia="Times New Roman" w:hAnsi="Times New Roman" w:cs="Times New Roman"/>
                <w:sz w:val="24"/>
                <w:szCs w:val="20"/>
              </w:rPr>
              <w:t>)</w:t>
            </w:r>
          </w:p>
          <w:p w:rsidR="00CD067C" w:rsidRPr="00E629FE" w:rsidRDefault="00CD067C" w:rsidP="00E67E35">
            <w:pPr>
              <w:widowControl w:val="0"/>
              <w:autoSpaceDE w:val="0"/>
              <w:autoSpaceDN w:val="0"/>
              <w:adjustRightInd w:val="0"/>
              <w:spacing w:after="0" w:line="240" w:lineRule="auto"/>
              <w:rPr>
                <w:rFonts w:ascii="Times New Roman" w:eastAsia="Times New Roman" w:hAnsi="Times New Roman" w:cs="Times New Roman"/>
                <w:sz w:val="20"/>
                <w:szCs w:val="20"/>
              </w:rPr>
            </w:pPr>
            <w:r w:rsidRPr="00E629FE">
              <w:rPr>
                <w:rFonts w:ascii="Times New Roman" w:eastAsia="Times New Roman" w:hAnsi="Times New Roman" w:cs="Times New Roman"/>
                <w:sz w:val="20"/>
                <w:szCs w:val="20"/>
              </w:rPr>
              <w:t xml:space="preserve">менее </w:t>
            </w:r>
            <w:r>
              <w:rPr>
                <w:rFonts w:ascii="Times New Roman" w:eastAsia="Times New Roman" w:hAnsi="Times New Roman" w:cs="Times New Roman"/>
                <w:sz w:val="20"/>
                <w:szCs w:val="20"/>
              </w:rPr>
              <w:t>205с</w:t>
            </w:r>
            <w:r w:rsidRPr="00E629FE">
              <w:rPr>
                <w:rFonts w:ascii="Times New Roman" w:eastAsia="Times New Roman" w:hAnsi="Times New Roman" w:cs="Times New Roman"/>
                <w:sz w:val="20"/>
                <w:szCs w:val="20"/>
              </w:rPr>
              <w:t>м – 1 балл</w:t>
            </w:r>
          </w:p>
          <w:p w:rsidR="00CD067C" w:rsidRPr="00E629FE" w:rsidRDefault="00CD067C" w:rsidP="00E67E35">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205с</w:t>
            </w:r>
            <w:r w:rsidRPr="00E629FE">
              <w:rPr>
                <w:rFonts w:ascii="Times New Roman" w:eastAsia="Times New Roman" w:hAnsi="Times New Roman" w:cs="Times New Roman"/>
                <w:sz w:val="20"/>
                <w:szCs w:val="20"/>
              </w:rPr>
              <w:t>м – 2 балла</w:t>
            </w:r>
          </w:p>
          <w:p w:rsidR="00CD067C" w:rsidRPr="00C64A4B" w:rsidRDefault="00CD067C" w:rsidP="00E67E35">
            <w:pPr>
              <w:widowControl w:val="0"/>
              <w:autoSpaceDE w:val="0"/>
              <w:autoSpaceDN w:val="0"/>
              <w:adjustRightInd w:val="0"/>
              <w:spacing w:after="0" w:line="240" w:lineRule="auto"/>
              <w:rPr>
                <w:rFonts w:ascii="Times New Roman" w:eastAsia="Times New Roman" w:hAnsi="Times New Roman" w:cs="Times New Roman"/>
                <w:sz w:val="24"/>
                <w:szCs w:val="20"/>
              </w:rPr>
            </w:pPr>
            <w:r w:rsidRPr="00E629FE">
              <w:rPr>
                <w:rFonts w:ascii="Times New Roman" w:eastAsia="Times New Roman" w:hAnsi="Times New Roman" w:cs="Times New Roman"/>
                <w:sz w:val="20"/>
                <w:szCs w:val="20"/>
              </w:rPr>
              <w:t xml:space="preserve">более </w:t>
            </w:r>
            <w:r>
              <w:rPr>
                <w:rFonts w:ascii="Times New Roman" w:eastAsia="Times New Roman" w:hAnsi="Times New Roman" w:cs="Times New Roman"/>
                <w:sz w:val="20"/>
                <w:szCs w:val="20"/>
              </w:rPr>
              <w:t>205с</w:t>
            </w:r>
            <w:r w:rsidRPr="00E629FE">
              <w:rPr>
                <w:rFonts w:ascii="Times New Roman" w:eastAsia="Times New Roman" w:hAnsi="Times New Roman" w:cs="Times New Roman"/>
                <w:sz w:val="20"/>
                <w:szCs w:val="20"/>
              </w:rPr>
              <w:t>м – 3 балла</w:t>
            </w:r>
          </w:p>
        </w:tc>
      </w:tr>
      <w:tr w:rsidR="00CD067C" w:rsidRPr="00C64A4B" w:rsidTr="00C16AB0">
        <w:trPr>
          <w:trHeight w:val="403"/>
          <w:tblCellSpacing w:w="5" w:type="nil"/>
        </w:trPr>
        <w:tc>
          <w:tcPr>
            <w:tcW w:w="2574" w:type="dxa"/>
            <w:vMerge/>
            <w:tcBorders>
              <w:left w:val="single" w:sz="8" w:space="0" w:color="auto"/>
              <w:bottom w:val="single" w:sz="8" w:space="0" w:color="auto"/>
              <w:right w:val="single" w:sz="8" w:space="0" w:color="auto"/>
            </w:tcBorders>
            <w:vAlign w:val="center"/>
          </w:tcPr>
          <w:p w:rsidR="00CD067C" w:rsidRPr="00C64A4B" w:rsidRDefault="00CD067C" w:rsidP="00C16AB0">
            <w:pPr>
              <w:widowControl w:val="0"/>
              <w:autoSpaceDE w:val="0"/>
              <w:autoSpaceDN w:val="0"/>
              <w:adjustRightInd w:val="0"/>
              <w:spacing w:after="0" w:line="240" w:lineRule="auto"/>
              <w:jc w:val="center"/>
              <w:rPr>
                <w:rFonts w:ascii="Times New Roman" w:eastAsia="Times New Roman" w:hAnsi="Times New Roman" w:cs="Times New Roman"/>
                <w:sz w:val="24"/>
                <w:szCs w:val="20"/>
              </w:rPr>
            </w:pPr>
          </w:p>
        </w:tc>
        <w:tc>
          <w:tcPr>
            <w:tcW w:w="3159" w:type="dxa"/>
            <w:tcBorders>
              <w:top w:val="single" w:sz="4" w:space="0" w:color="auto"/>
              <w:left w:val="single" w:sz="8" w:space="0" w:color="auto"/>
              <w:bottom w:val="single" w:sz="8" w:space="0" w:color="auto"/>
              <w:right w:val="single" w:sz="8" w:space="0" w:color="auto"/>
            </w:tcBorders>
          </w:tcPr>
          <w:p w:rsidR="00CD067C" w:rsidRDefault="00CD067C" w:rsidP="00E67E35">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sidRPr="00C64A4B">
              <w:rPr>
                <w:rFonts w:ascii="Times New Roman" w:eastAsia="Times New Roman" w:hAnsi="Times New Roman" w:cs="Times New Roman"/>
                <w:sz w:val="24"/>
                <w:szCs w:val="20"/>
              </w:rPr>
              <w:t>Бросок набивного мяча 1кг</w:t>
            </w:r>
            <w:r>
              <w:rPr>
                <w:rFonts w:ascii="Times New Roman" w:eastAsia="Times New Roman" w:hAnsi="Times New Roman" w:cs="Times New Roman"/>
                <w:sz w:val="24"/>
                <w:szCs w:val="20"/>
              </w:rPr>
              <w:t xml:space="preserve">   из-за головы в положении сидя </w:t>
            </w:r>
            <w:r w:rsidRPr="00C64A4B">
              <w:rPr>
                <w:rFonts w:ascii="Times New Roman" w:eastAsia="Times New Roman" w:hAnsi="Times New Roman" w:cs="Times New Roman"/>
                <w:sz w:val="24"/>
                <w:szCs w:val="20"/>
              </w:rPr>
              <w:t>(не менее 4</w:t>
            </w:r>
            <w:r>
              <w:rPr>
                <w:rFonts w:ascii="Times New Roman" w:eastAsia="Times New Roman" w:hAnsi="Times New Roman" w:cs="Times New Roman"/>
                <w:sz w:val="24"/>
                <w:szCs w:val="20"/>
              </w:rPr>
              <w:t>,5</w:t>
            </w:r>
            <w:r w:rsidRPr="00C64A4B">
              <w:rPr>
                <w:rFonts w:ascii="Times New Roman" w:eastAsia="Times New Roman" w:hAnsi="Times New Roman" w:cs="Times New Roman"/>
                <w:sz w:val="24"/>
                <w:szCs w:val="20"/>
              </w:rPr>
              <w:t xml:space="preserve"> м)</w:t>
            </w:r>
          </w:p>
          <w:p w:rsidR="00CD067C" w:rsidRPr="00E629FE" w:rsidRDefault="00CD067C" w:rsidP="00E67E35">
            <w:pPr>
              <w:widowControl w:val="0"/>
              <w:autoSpaceDE w:val="0"/>
              <w:autoSpaceDN w:val="0"/>
              <w:adjustRightInd w:val="0"/>
              <w:spacing w:after="0" w:line="240" w:lineRule="auto"/>
              <w:rPr>
                <w:rFonts w:ascii="Times New Roman" w:eastAsia="Times New Roman" w:hAnsi="Times New Roman" w:cs="Times New Roman"/>
                <w:sz w:val="20"/>
                <w:szCs w:val="20"/>
              </w:rPr>
            </w:pPr>
            <w:r w:rsidRPr="00E629FE">
              <w:rPr>
                <w:rFonts w:ascii="Times New Roman" w:eastAsia="Times New Roman" w:hAnsi="Times New Roman" w:cs="Times New Roman"/>
                <w:sz w:val="20"/>
                <w:szCs w:val="20"/>
              </w:rPr>
              <w:t xml:space="preserve">менее </w:t>
            </w:r>
            <w:r>
              <w:rPr>
                <w:rFonts w:ascii="Times New Roman" w:eastAsia="Times New Roman" w:hAnsi="Times New Roman" w:cs="Times New Roman"/>
                <w:sz w:val="20"/>
                <w:szCs w:val="20"/>
              </w:rPr>
              <w:t>4,5</w:t>
            </w:r>
            <w:r w:rsidRPr="00E629FE">
              <w:rPr>
                <w:rFonts w:ascii="Times New Roman" w:eastAsia="Times New Roman" w:hAnsi="Times New Roman" w:cs="Times New Roman"/>
                <w:sz w:val="20"/>
                <w:szCs w:val="20"/>
              </w:rPr>
              <w:t>м – 1 балл</w:t>
            </w:r>
          </w:p>
          <w:p w:rsidR="00CD067C" w:rsidRPr="00E629FE" w:rsidRDefault="00CD067C" w:rsidP="00E67E35">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r w:rsidRPr="00E629FE">
              <w:rPr>
                <w:rFonts w:ascii="Times New Roman" w:eastAsia="Times New Roman" w:hAnsi="Times New Roman" w:cs="Times New Roman"/>
                <w:sz w:val="20"/>
                <w:szCs w:val="20"/>
              </w:rPr>
              <w:t>м – 2 балла</w:t>
            </w:r>
          </w:p>
          <w:p w:rsidR="00CD067C" w:rsidRPr="00C64A4B" w:rsidRDefault="00CD067C" w:rsidP="0009490F">
            <w:pPr>
              <w:widowControl w:val="0"/>
              <w:autoSpaceDE w:val="0"/>
              <w:autoSpaceDN w:val="0"/>
              <w:adjustRightInd w:val="0"/>
              <w:spacing w:after="0" w:line="240" w:lineRule="auto"/>
              <w:rPr>
                <w:rFonts w:ascii="Times New Roman" w:eastAsia="Times New Roman" w:hAnsi="Times New Roman" w:cs="Times New Roman"/>
                <w:sz w:val="24"/>
                <w:szCs w:val="20"/>
              </w:rPr>
            </w:pPr>
            <w:r w:rsidRPr="00E629FE">
              <w:rPr>
                <w:rFonts w:ascii="Times New Roman" w:eastAsia="Times New Roman" w:hAnsi="Times New Roman" w:cs="Times New Roman"/>
                <w:sz w:val="20"/>
                <w:szCs w:val="20"/>
              </w:rPr>
              <w:t xml:space="preserve">более </w:t>
            </w:r>
            <w:r>
              <w:rPr>
                <w:rFonts w:ascii="Times New Roman" w:eastAsia="Times New Roman" w:hAnsi="Times New Roman" w:cs="Times New Roman"/>
                <w:sz w:val="20"/>
                <w:szCs w:val="20"/>
              </w:rPr>
              <w:t>4,5</w:t>
            </w:r>
            <w:r w:rsidRPr="00E629FE">
              <w:rPr>
                <w:rFonts w:ascii="Times New Roman" w:eastAsia="Times New Roman" w:hAnsi="Times New Roman" w:cs="Times New Roman"/>
                <w:sz w:val="20"/>
                <w:szCs w:val="20"/>
              </w:rPr>
              <w:t>м – 3 балла</w:t>
            </w:r>
          </w:p>
        </w:tc>
        <w:tc>
          <w:tcPr>
            <w:tcW w:w="3276" w:type="dxa"/>
            <w:tcBorders>
              <w:top w:val="single" w:sz="4" w:space="0" w:color="auto"/>
              <w:left w:val="single" w:sz="8" w:space="0" w:color="auto"/>
              <w:bottom w:val="single" w:sz="8" w:space="0" w:color="auto"/>
              <w:right w:val="single" w:sz="8" w:space="0" w:color="auto"/>
            </w:tcBorders>
          </w:tcPr>
          <w:p w:rsidR="00CD067C" w:rsidRDefault="00CD067C" w:rsidP="00E67E35">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sidRPr="00C64A4B">
              <w:rPr>
                <w:rFonts w:ascii="Times New Roman" w:eastAsia="Times New Roman" w:hAnsi="Times New Roman" w:cs="Times New Roman"/>
                <w:sz w:val="24"/>
                <w:szCs w:val="20"/>
              </w:rPr>
              <w:t>Бросок набивного мяча 1кг</w:t>
            </w:r>
            <w:r>
              <w:rPr>
                <w:rFonts w:ascii="Times New Roman" w:eastAsia="Times New Roman" w:hAnsi="Times New Roman" w:cs="Times New Roman"/>
                <w:sz w:val="24"/>
                <w:szCs w:val="20"/>
              </w:rPr>
              <w:t xml:space="preserve">   из-за головы в положении сидя </w:t>
            </w:r>
            <w:r w:rsidRPr="00C64A4B">
              <w:rPr>
                <w:rFonts w:ascii="Times New Roman" w:eastAsia="Times New Roman" w:hAnsi="Times New Roman" w:cs="Times New Roman"/>
                <w:sz w:val="24"/>
                <w:szCs w:val="20"/>
              </w:rPr>
              <w:t>(не менее</w:t>
            </w:r>
            <w:r>
              <w:rPr>
                <w:rFonts w:ascii="Times New Roman" w:eastAsia="Times New Roman" w:hAnsi="Times New Roman" w:cs="Times New Roman"/>
                <w:sz w:val="24"/>
                <w:szCs w:val="20"/>
              </w:rPr>
              <w:t xml:space="preserve"> 3</w:t>
            </w:r>
            <w:r w:rsidRPr="00C64A4B">
              <w:rPr>
                <w:rFonts w:ascii="Times New Roman" w:eastAsia="Times New Roman" w:hAnsi="Times New Roman" w:cs="Times New Roman"/>
                <w:sz w:val="24"/>
                <w:szCs w:val="20"/>
              </w:rPr>
              <w:t xml:space="preserve"> м)</w:t>
            </w:r>
          </w:p>
          <w:p w:rsidR="00CD067C" w:rsidRPr="00E629FE" w:rsidRDefault="00CD067C" w:rsidP="00E67E35">
            <w:pPr>
              <w:widowControl w:val="0"/>
              <w:autoSpaceDE w:val="0"/>
              <w:autoSpaceDN w:val="0"/>
              <w:adjustRightInd w:val="0"/>
              <w:spacing w:after="0" w:line="240" w:lineRule="auto"/>
              <w:rPr>
                <w:rFonts w:ascii="Times New Roman" w:eastAsia="Times New Roman" w:hAnsi="Times New Roman" w:cs="Times New Roman"/>
                <w:sz w:val="20"/>
                <w:szCs w:val="20"/>
              </w:rPr>
            </w:pPr>
            <w:r w:rsidRPr="00E629FE">
              <w:rPr>
                <w:rFonts w:ascii="Times New Roman" w:eastAsia="Times New Roman" w:hAnsi="Times New Roman" w:cs="Times New Roman"/>
                <w:sz w:val="20"/>
                <w:szCs w:val="20"/>
              </w:rPr>
              <w:t>менее 3</w:t>
            </w:r>
            <w:r>
              <w:rPr>
                <w:rFonts w:ascii="Times New Roman" w:eastAsia="Times New Roman" w:hAnsi="Times New Roman" w:cs="Times New Roman"/>
                <w:sz w:val="20"/>
                <w:szCs w:val="20"/>
              </w:rPr>
              <w:t>м</w:t>
            </w:r>
            <w:r w:rsidRPr="00E629FE">
              <w:rPr>
                <w:rFonts w:ascii="Times New Roman" w:eastAsia="Times New Roman" w:hAnsi="Times New Roman" w:cs="Times New Roman"/>
                <w:sz w:val="20"/>
                <w:szCs w:val="20"/>
              </w:rPr>
              <w:t xml:space="preserve"> – 1 балл</w:t>
            </w:r>
          </w:p>
          <w:p w:rsidR="00CD067C" w:rsidRPr="00E629FE" w:rsidRDefault="00CD067C" w:rsidP="00E67E35">
            <w:pPr>
              <w:widowControl w:val="0"/>
              <w:autoSpaceDE w:val="0"/>
              <w:autoSpaceDN w:val="0"/>
              <w:adjustRightInd w:val="0"/>
              <w:spacing w:after="0" w:line="240" w:lineRule="auto"/>
              <w:rPr>
                <w:rFonts w:ascii="Times New Roman" w:eastAsia="Times New Roman" w:hAnsi="Times New Roman" w:cs="Times New Roman"/>
                <w:sz w:val="20"/>
                <w:szCs w:val="20"/>
              </w:rPr>
            </w:pPr>
            <w:r w:rsidRPr="00E629FE">
              <w:rPr>
                <w:rFonts w:ascii="Times New Roman" w:eastAsia="Times New Roman" w:hAnsi="Times New Roman" w:cs="Times New Roman"/>
                <w:sz w:val="20"/>
                <w:szCs w:val="20"/>
              </w:rPr>
              <w:t>3</w:t>
            </w:r>
            <w:r>
              <w:rPr>
                <w:rFonts w:ascii="Times New Roman" w:eastAsia="Times New Roman" w:hAnsi="Times New Roman" w:cs="Times New Roman"/>
                <w:sz w:val="20"/>
                <w:szCs w:val="20"/>
              </w:rPr>
              <w:t>м</w:t>
            </w:r>
            <w:r w:rsidRPr="00E629FE">
              <w:rPr>
                <w:rFonts w:ascii="Times New Roman" w:eastAsia="Times New Roman" w:hAnsi="Times New Roman" w:cs="Times New Roman"/>
                <w:sz w:val="20"/>
                <w:szCs w:val="20"/>
              </w:rPr>
              <w:t xml:space="preserve"> – 2 балла</w:t>
            </w:r>
          </w:p>
          <w:p w:rsidR="00CD067C" w:rsidRPr="00C64A4B" w:rsidRDefault="00CD067C" w:rsidP="0009490F">
            <w:pPr>
              <w:widowControl w:val="0"/>
              <w:autoSpaceDE w:val="0"/>
              <w:autoSpaceDN w:val="0"/>
              <w:adjustRightInd w:val="0"/>
              <w:spacing w:after="0" w:line="240" w:lineRule="auto"/>
              <w:rPr>
                <w:rFonts w:ascii="Times New Roman" w:eastAsia="Times New Roman" w:hAnsi="Times New Roman" w:cs="Times New Roman"/>
                <w:sz w:val="24"/>
                <w:szCs w:val="20"/>
              </w:rPr>
            </w:pPr>
            <w:r w:rsidRPr="00E629FE">
              <w:rPr>
                <w:rFonts w:ascii="Times New Roman" w:eastAsia="Times New Roman" w:hAnsi="Times New Roman" w:cs="Times New Roman"/>
                <w:sz w:val="20"/>
                <w:szCs w:val="20"/>
              </w:rPr>
              <w:t>более 3</w:t>
            </w:r>
            <w:r>
              <w:rPr>
                <w:rFonts w:ascii="Times New Roman" w:eastAsia="Times New Roman" w:hAnsi="Times New Roman" w:cs="Times New Roman"/>
                <w:sz w:val="20"/>
                <w:szCs w:val="20"/>
              </w:rPr>
              <w:t>м</w:t>
            </w:r>
            <w:r w:rsidRPr="00E629FE">
              <w:rPr>
                <w:rFonts w:ascii="Times New Roman" w:eastAsia="Times New Roman" w:hAnsi="Times New Roman" w:cs="Times New Roman"/>
                <w:sz w:val="20"/>
                <w:szCs w:val="20"/>
              </w:rPr>
              <w:t xml:space="preserve"> – 3 балла</w:t>
            </w:r>
          </w:p>
        </w:tc>
      </w:tr>
      <w:tr w:rsidR="00CD067C" w:rsidRPr="00C64A4B" w:rsidTr="00C16AB0">
        <w:trPr>
          <w:trHeight w:val="299"/>
          <w:tblCellSpacing w:w="5" w:type="nil"/>
        </w:trPr>
        <w:tc>
          <w:tcPr>
            <w:tcW w:w="2574" w:type="dxa"/>
            <w:vMerge w:val="restart"/>
            <w:tcBorders>
              <w:left w:val="single" w:sz="8" w:space="0" w:color="auto"/>
              <w:right w:val="single" w:sz="8" w:space="0" w:color="auto"/>
            </w:tcBorders>
            <w:vAlign w:val="center"/>
          </w:tcPr>
          <w:p w:rsidR="00CD067C" w:rsidRPr="00C64A4B" w:rsidRDefault="00CD067C" w:rsidP="00C16AB0">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Выносливость</w:t>
            </w:r>
          </w:p>
        </w:tc>
        <w:tc>
          <w:tcPr>
            <w:tcW w:w="3159" w:type="dxa"/>
            <w:tcBorders>
              <w:top w:val="single" w:sz="4" w:space="0" w:color="auto"/>
              <w:left w:val="single" w:sz="8" w:space="0" w:color="auto"/>
              <w:bottom w:val="single" w:sz="4" w:space="0" w:color="auto"/>
              <w:right w:val="single" w:sz="8" w:space="0" w:color="auto"/>
            </w:tcBorders>
            <w:vAlign w:val="center"/>
          </w:tcPr>
          <w:p w:rsidR="00CD067C" w:rsidRDefault="00CD067C" w:rsidP="00E67E35">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Плавание 100 м </w:t>
            </w:r>
          </w:p>
          <w:p w:rsidR="00CD067C" w:rsidRDefault="00CD067C" w:rsidP="00E67E35">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(не более 59,5 с)</w:t>
            </w:r>
          </w:p>
          <w:p w:rsidR="00CD067C" w:rsidRDefault="00CD067C" w:rsidP="00E67E35">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б</w:t>
            </w:r>
            <w:r w:rsidRPr="00A5263E">
              <w:rPr>
                <w:rFonts w:ascii="Times New Roman" w:eastAsia="Times New Roman" w:hAnsi="Times New Roman" w:cs="Times New Roman"/>
                <w:sz w:val="20"/>
                <w:szCs w:val="20"/>
              </w:rPr>
              <w:t>олее</w:t>
            </w:r>
            <w:r>
              <w:rPr>
                <w:rFonts w:ascii="Times New Roman" w:eastAsia="Times New Roman" w:hAnsi="Times New Roman" w:cs="Times New Roman"/>
                <w:sz w:val="20"/>
                <w:szCs w:val="20"/>
              </w:rPr>
              <w:t xml:space="preserve"> 59,5 с – 1 балл</w:t>
            </w:r>
          </w:p>
          <w:p w:rsidR="00CD067C" w:rsidRDefault="00CD067C" w:rsidP="00E67E35">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59,5 с – 2 балла</w:t>
            </w:r>
          </w:p>
          <w:p w:rsidR="00CD067C" w:rsidRPr="00C64A4B" w:rsidRDefault="00CD067C" w:rsidP="00E67E35">
            <w:pPr>
              <w:widowControl w:val="0"/>
              <w:autoSpaceDE w:val="0"/>
              <w:autoSpaceDN w:val="0"/>
              <w:adjustRightInd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0"/>
                <w:szCs w:val="20"/>
              </w:rPr>
              <w:t>менее 59,5 с – 3 балла</w:t>
            </w:r>
          </w:p>
        </w:tc>
        <w:tc>
          <w:tcPr>
            <w:tcW w:w="3276" w:type="dxa"/>
            <w:tcBorders>
              <w:top w:val="single" w:sz="4" w:space="0" w:color="auto"/>
              <w:left w:val="single" w:sz="8" w:space="0" w:color="auto"/>
              <w:bottom w:val="single" w:sz="4" w:space="0" w:color="auto"/>
              <w:right w:val="single" w:sz="8" w:space="0" w:color="auto"/>
            </w:tcBorders>
            <w:vAlign w:val="center"/>
          </w:tcPr>
          <w:p w:rsidR="00CD067C" w:rsidRDefault="00CD067C" w:rsidP="00E67E35">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Плавание 100 м </w:t>
            </w:r>
          </w:p>
          <w:p w:rsidR="00CD067C" w:rsidRDefault="00CD067C" w:rsidP="00E67E35">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(не более 1 мин 2,9 с)</w:t>
            </w:r>
          </w:p>
          <w:p w:rsidR="00CD067C" w:rsidRDefault="00CD067C" w:rsidP="00E67E35">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б</w:t>
            </w:r>
            <w:r w:rsidRPr="00A5263E">
              <w:rPr>
                <w:rFonts w:ascii="Times New Roman" w:eastAsia="Times New Roman" w:hAnsi="Times New Roman" w:cs="Times New Roman"/>
                <w:sz w:val="20"/>
                <w:szCs w:val="20"/>
              </w:rPr>
              <w:t>олее</w:t>
            </w:r>
            <w:r>
              <w:rPr>
                <w:rFonts w:ascii="Times New Roman" w:eastAsia="Times New Roman" w:hAnsi="Times New Roman" w:cs="Times New Roman"/>
                <w:sz w:val="20"/>
                <w:szCs w:val="20"/>
              </w:rPr>
              <w:t xml:space="preserve"> 1 мин 2,9 с – 1 балл</w:t>
            </w:r>
          </w:p>
          <w:p w:rsidR="00CD067C" w:rsidRDefault="00CD067C" w:rsidP="00E67E35">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 мин 2,9 с – 2 балла</w:t>
            </w:r>
          </w:p>
          <w:p w:rsidR="00CD067C" w:rsidRPr="00C64A4B" w:rsidRDefault="00CD067C" w:rsidP="00E67E35">
            <w:pPr>
              <w:widowControl w:val="0"/>
              <w:autoSpaceDE w:val="0"/>
              <w:autoSpaceDN w:val="0"/>
              <w:adjustRightInd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0"/>
                <w:szCs w:val="20"/>
              </w:rPr>
              <w:t>менее 1 мин 2,9 с – 3 балла</w:t>
            </w:r>
          </w:p>
        </w:tc>
      </w:tr>
      <w:tr w:rsidR="00CD067C" w:rsidRPr="00C64A4B" w:rsidTr="00C16AB0">
        <w:trPr>
          <w:trHeight w:val="242"/>
          <w:tblCellSpacing w:w="5" w:type="nil"/>
        </w:trPr>
        <w:tc>
          <w:tcPr>
            <w:tcW w:w="2574" w:type="dxa"/>
            <w:vMerge/>
            <w:tcBorders>
              <w:left w:val="single" w:sz="8" w:space="0" w:color="auto"/>
              <w:bottom w:val="single" w:sz="8" w:space="0" w:color="auto"/>
              <w:right w:val="single" w:sz="8" w:space="0" w:color="auto"/>
            </w:tcBorders>
            <w:vAlign w:val="center"/>
          </w:tcPr>
          <w:p w:rsidR="00CD067C" w:rsidRPr="00C64A4B" w:rsidRDefault="00CD067C" w:rsidP="00C16AB0">
            <w:pPr>
              <w:widowControl w:val="0"/>
              <w:autoSpaceDE w:val="0"/>
              <w:autoSpaceDN w:val="0"/>
              <w:adjustRightInd w:val="0"/>
              <w:spacing w:after="0" w:line="240" w:lineRule="auto"/>
              <w:jc w:val="center"/>
              <w:rPr>
                <w:rFonts w:ascii="Times New Roman" w:eastAsia="Times New Roman" w:hAnsi="Times New Roman" w:cs="Times New Roman"/>
                <w:sz w:val="24"/>
                <w:szCs w:val="20"/>
              </w:rPr>
            </w:pPr>
          </w:p>
        </w:tc>
        <w:tc>
          <w:tcPr>
            <w:tcW w:w="3159" w:type="dxa"/>
            <w:tcBorders>
              <w:top w:val="single" w:sz="4" w:space="0" w:color="auto"/>
              <w:left w:val="single" w:sz="8" w:space="0" w:color="auto"/>
              <w:bottom w:val="single" w:sz="8" w:space="0" w:color="auto"/>
              <w:right w:val="single" w:sz="8" w:space="0" w:color="auto"/>
            </w:tcBorders>
            <w:vAlign w:val="center"/>
          </w:tcPr>
          <w:p w:rsidR="00CD067C" w:rsidRDefault="00CD067C" w:rsidP="00E67E35">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Плавание 400 м </w:t>
            </w:r>
          </w:p>
          <w:p w:rsidR="00CD067C" w:rsidRDefault="00CD067C" w:rsidP="00E67E35">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(не более 4 мин 55 с)</w:t>
            </w:r>
          </w:p>
          <w:p w:rsidR="00CD067C" w:rsidRDefault="00CD067C" w:rsidP="00E67E35">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б</w:t>
            </w:r>
            <w:r w:rsidRPr="00A5263E">
              <w:rPr>
                <w:rFonts w:ascii="Times New Roman" w:eastAsia="Times New Roman" w:hAnsi="Times New Roman" w:cs="Times New Roman"/>
                <w:sz w:val="20"/>
                <w:szCs w:val="20"/>
              </w:rPr>
              <w:t>олее</w:t>
            </w:r>
            <w:r>
              <w:rPr>
                <w:rFonts w:ascii="Times New Roman" w:eastAsia="Times New Roman" w:hAnsi="Times New Roman" w:cs="Times New Roman"/>
                <w:sz w:val="20"/>
                <w:szCs w:val="20"/>
              </w:rPr>
              <w:t xml:space="preserve"> 4 мин 55 с – 1 балл</w:t>
            </w:r>
          </w:p>
          <w:p w:rsidR="00CD067C" w:rsidRDefault="00CD067C" w:rsidP="00E67E35">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 мин 55 с – 2 балла</w:t>
            </w:r>
          </w:p>
          <w:p w:rsidR="00CD067C" w:rsidRPr="00C64A4B" w:rsidRDefault="00CD067C" w:rsidP="00E67E35">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0"/>
                <w:szCs w:val="20"/>
              </w:rPr>
              <w:t>менее 4 мин 55 с – 3 балла</w:t>
            </w:r>
          </w:p>
        </w:tc>
        <w:tc>
          <w:tcPr>
            <w:tcW w:w="3276" w:type="dxa"/>
            <w:tcBorders>
              <w:top w:val="single" w:sz="4" w:space="0" w:color="auto"/>
              <w:left w:val="single" w:sz="8" w:space="0" w:color="auto"/>
              <w:bottom w:val="single" w:sz="8" w:space="0" w:color="auto"/>
              <w:right w:val="single" w:sz="8" w:space="0" w:color="auto"/>
            </w:tcBorders>
            <w:vAlign w:val="center"/>
          </w:tcPr>
          <w:p w:rsidR="00CD067C" w:rsidRDefault="00CD067C" w:rsidP="00E67E35">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Плавание 400 м </w:t>
            </w:r>
          </w:p>
          <w:p w:rsidR="00CD067C" w:rsidRDefault="00CD067C" w:rsidP="00E67E35">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(не более 5 мин 20 с)</w:t>
            </w:r>
          </w:p>
          <w:p w:rsidR="00CD067C" w:rsidRDefault="00CD067C" w:rsidP="00E67E35">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б</w:t>
            </w:r>
            <w:r w:rsidRPr="00A5263E">
              <w:rPr>
                <w:rFonts w:ascii="Times New Roman" w:eastAsia="Times New Roman" w:hAnsi="Times New Roman" w:cs="Times New Roman"/>
                <w:sz w:val="20"/>
                <w:szCs w:val="20"/>
              </w:rPr>
              <w:t>олее</w:t>
            </w:r>
            <w:r>
              <w:rPr>
                <w:rFonts w:ascii="Times New Roman" w:eastAsia="Times New Roman" w:hAnsi="Times New Roman" w:cs="Times New Roman"/>
                <w:sz w:val="20"/>
                <w:szCs w:val="20"/>
              </w:rPr>
              <w:t xml:space="preserve"> 5 мин 20 с – 1 балл</w:t>
            </w:r>
          </w:p>
          <w:p w:rsidR="00CD067C" w:rsidRDefault="00CD067C" w:rsidP="00E67E35">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 мин 20 с – 2 балла</w:t>
            </w:r>
          </w:p>
          <w:p w:rsidR="00CD067C" w:rsidRPr="00C64A4B" w:rsidRDefault="00CD067C" w:rsidP="00E67E35">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0"/>
                <w:szCs w:val="20"/>
              </w:rPr>
              <w:t>менее 5 мин 20 с – 3 балла</w:t>
            </w:r>
          </w:p>
        </w:tc>
      </w:tr>
      <w:tr w:rsidR="00C64A4B" w:rsidRPr="00C64A4B" w:rsidTr="00C16AB0">
        <w:trPr>
          <w:trHeight w:val="400"/>
          <w:tblCellSpacing w:w="5" w:type="nil"/>
        </w:trPr>
        <w:tc>
          <w:tcPr>
            <w:tcW w:w="2574" w:type="dxa"/>
            <w:tcBorders>
              <w:left w:val="single" w:sz="8" w:space="0" w:color="auto"/>
              <w:bottom w:val="single" w:sz="8" w:space="0" w:color="auto"/>
              <w:right w:val="single" w:sz="8" w:space="0" w:color="auto"/>
            </w:tcBorders>
            <w:vAlign w:val="center"/>
          </w:tcPr>
          <w:p w:rsidR="00C64A4B" w:rsidRPr="00C64A4B" w:rsidRDefault="00C64A4B" w:rsidP="00C16AB0">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sidRPr="00C64A4B">
              <w:rPr>
                <w:rFonts w:ascii="Times New Roman" w:eastAsia="Times New Roman" w:hAnsi="Times New Roman" w:cs="Times New Roman"/>
                <w:sz w:val="24"/>
                <w:szCs w:val="20"/>
              </w:rPr>
              <w:t>Техническое</w:t>
            </w:r>
          </w:p>
          <w:p w:rsidR="00C64A4B" w:rsidRPr="00C64A4B" w:rsidRDefault="00C64A4B" w:rsidP="00C16AB0">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sidRPr="00C64A4B">
              <w:rPr>
                <w:rFonts w:ascii="Times New Roman" w:eastAsia="Times New Roman" w:hAnsi="Times New Roman" w:cs="Times New Roman"/>
                <w:sz w:val="24"/>
                <w:szCs w:val="20"/>
              </w:rPr>
              <w:t>мастерство</w:t>
            </w:r>
          </w:p>
        </w:tc>
        <w:tc>
          <w:tcPr>
            <w:tcW w:w="3159" w:type="dxa"/>
            <w:tcBorders>
              <w:left w:val="single" w:sz="8" w:space="0" w:color="auto"/>
              <w:bottom w:val="single" w:sz="8" w:space="0" w:color="auto"/>
              <w:right w:val="single" w:sz="8" w:space="0" w:color="auto"/>
            </w:tcBorders>
          </w:tcPr>
          <w:p w:rsidR="00C64A4B" w:rsidRPr="00C64A4B" w:rsidRDefault="00C64A4B" w:rsidP="00C64A4B">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sidRPr="00C64A4B">
              <w:rPr>
                <w:rFonts w:ascii="Times New Roman" w:eastAsia="Times New Roman" w:hAnsi="Times New Roman" w:cs="Times New Roman"/>
                <w:sz w:val="24"/>
                <w:szCs w:val="20"/>
              </w:rPr>
              <w:t>Обязательная техническая</w:t>
            </w:r>
          </w:p>
          <w:p w:rsidR="00C64A4B" w:rsidRPr="00C64A4B" w:rsidRDefault="00C64A4B" w:rsidP="00C64A4B">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sidRPr="00C64A4B">
              <w:rPr>
                <w:rFonts w:ascii="Times New Roman" w:eastAsia="Times New Roman" w:hAnsi="Times New Roman" w:cs="Times New Roman"/>
                <w:sz w:val="24"/>
                <w:szCs w:val="20"/>
              </w:rPr>
              <w:t>программа</w:t>
            </w:r>
          </w:p>
        </w:tc>
        <w:tc>
          <w:tcPr>
            <w:tcW w:w="3276" w:type="dxa"/>
            <w:tcBorders>
              <w:left w:val="single" w:sz="8" w:space="0" w:color="auto"/>
              <w:bottom w:val="single" w:sz="8" w:space="0" w:color="auto"/>
              <w:right w:val="single" w:sz="8" w:space="0" w:color="auto"/>
            </w:tcBorders>
          </w:tcPr>
          <w:p w:rsidR="00C64A4B" w:rsidRPr="00C64A4B" w:rsidRDefault="00C64A4B" w:rsidP="00C64A4B">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sidRPr="00C64A4B">
              <w:rPr>
                <w:rFonts w:ascii="Times New Roman" w:eastAsia="Times New Roman" w:hAnsi="Times New Roman" w:cs="Times New Roman"/>
                <w:sz w:val="24"/>
                <w:szCs w:val="20"/>
              </w:rPr>
              <w:t>Обязательная техническая</w:t>
            </w:r>
          </w:p>
          <w:p w:rsidR="00C64A4B" w:rsidRPr="00C64A4B" w:rsidRDefault="00C64A4B" w:rsidP="00C64A4B">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sidRPr="00C64A4B">
              <w:rPr>
                <w:rFonts w:ascii="Times New Roman" w:eastAsia="Times New Roman" w:hAnsi="Times New Roman" w:cs="Times New Roman"/>
                <w:sz w:val="24"/>
                <w:szCs w:val="20"/>
              </w:rPr>
              <w:t>программа</w:t>
            </w:r>
          </w:p>
        </w:tc>
      </w:tr>
      <w:tr w:rsidR="00C64A4B" w:rsidRPr="00C64A4B" w:rsidTr="00C16AB0">
        <w:trPr>
          <w:trHeight w:val="400"/>
          <w:tblCellSpacing w:w="5" w:type="nil"/>
        </w:trPr>
        <w:tc>
          <w:tcPr>
            <w:tcW w:w="2574" w:type="dxa"/>
            <w:tcBorders>
              <w:left w:val="single" w:sz="8" w:space="0" w:color="auto"/>
              <w:bottom w:val="single" w:sz="8" w:space="0" w:color="auto"/>
              <w:right w:val="single" w:sz="8" w:space="0" w:color="auto"/>
            </w:tcBorders>
            <w:vAlign w:val="center"/>
          </w:tcPr>
          <w:p w:rsidR="00C64A4B" w:rsidRPr="00C64A4B" w:rsidRDefault="00C64A4B" w:rsidP="00C16AB0">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sidRPr="00C64A4B">
              <w:rPr>
                <w:rFonts w:ascii="Times New Roman" w:eastAsia="Times New Roman" w:hAnsi="Times New Roman" w:cs="Times New Roman"/>
                <w:sz w:val="24"/>
                <w:szCs w:val="20"/>
              </w:rPr>
              <w:t>Спортивное звание</w:t>
            </w:r>
          </w:p>
        </w:tc>
        <w:tc>
          <w:tcPr>
            <w:tcW w:w="6435" w:type="dxa"/>
            <w:gridSpan w:val="2"/>
            <w:tcBorders>
              <w:left w:val="single" w:sz="8" w:space="0" w:color="auto"/>
              <w:bottom w:val="single" w:sz="8" w:space="0" w:color="auto"/>
              <w:right w:val="single" w:sz="8" w:space="0" w:color="auto"/>
            </w:tcBorders>
            <w:vAlign w:val="center"/>
          </w:tcPr>
          <w:p w:rsidR="00C64A4B" w:rsidRPr="00C64A4B" w:rsidRDefault="00CD067C" w:rsidP="00C16AB0">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Кандидат в м</w:t>
            </w:r>
            <w:r w:rsidR="00C64A4B" w:rsidRPr="00C64A4B">
              <w:rPr>
                <w:rFonts w:ascii="Times New Roman" w:eastAsia="Times New Roman" w:hAnsi="Times New Roman" w:cs="Times New Roman"/>
                <w:sz w:val="24"/>
                <w:szCs w:val="20"/>
              </w:rPr>
              <w:t>астер</w:t>
            </w:r>
            <w:r>
              <w:rPr>
                <w:rFonts w:ascii="Times New Roman" w:eastAsia="Times New Roman" w:hAnsi="Times New Roman" w:cs="Times New Roman"/>
                <w:sz w:val="24"/>
                <w:szCs w:val="20"/>
              </w:rPr>
              <w:t>а</w:t>
            </w:r>
            <w:r w:rsidR="00C64A4B" w:rsidRPr="00C64A4B">
              <w:rPr>
                <w:rFonts w:ascii="Times New Roman" w:eastAsia="Times New Roman" w:hAnsi="Times New Roman" w:cs="Times New Roman"/>
                <w:sz w:val="24"/>
                <w:szCs w:val="20"/>
              </w:rPr>
              <w:t xml:space="preserve"> спорта</w:t>
            </w:r>
          </w:p>
        </w:tc>
      </w:tr>
    </w:tbl>
    <w:p w:rsidR="0075788F" w:rsidRDefault="0075788F" w:rsidP="004A6119">
      <w:pPr>
        <w:pStyle w:val="ConsPlusNormal"/>
        <w:jc w:val="center"/>
        <w:rPr>
          <w:rFonts w:ascii="Times New Roman" w:hAnsi="Times New Roman" w:cs="Times New Roman"/>
          <w:sz w:val="24"/>
        </w:rPr>
      </w:pPr>
    </w:p>
    <w:p w:rsidR="00555081" w:rsidRDefault="00555081" w:rsidP="00900EA0">
      <w:pPr>
        <w:pStyle w:val="a5"/>
        <w:spacing w:after="0" w:line="240" w:lineRule="auto"/>
        <w:ind w:left="0"/>
        <w:jc w:val="center"/>
        <w:rPr>
          <w:rFonts w:ascii="Times New Roman" w:eastAsia="Times New Roman" w:hAnsi="Times New Roman" w:cs="Times New Roman"/>
          <w:sz w:val="16"/>
          <w:szCs w:val="24"/>
        </w:rPr>
      </w:pPr>
    </w:p>
    <w:p w:rsidR="00607795" w:rsidRDefault="00607795" w:rsidP="00607795">
      <w:pPr>
        <w:pStyle w:val="a5"/>
        <w:spacing w:after="0" w:line="240" w:lineRule="auto"/>
        <w:ind w:left="0"/>
        <w:jc w:val="right"/>
        <w:rPr>
          <w:rFonts w:ascii="Times New Roman" w:hAnsi="Times New Roman" w:cs="Times New Roman"/>
          <w:sz w:val="28"/>
          <w:szCs w:val="24"/>
        </w:rPr>
      </w:pPr>
    </w:p>
    <w:p w:rsidR="00C16AB0" w:rsidRDefault="00C16AB0" w:rsidP="00607795">
      <w:pPr>
        <w:pStyle w:val="a5"/>
        <w:spacing w:after="0" w:line="240" w:lineRule="auto"/>
        <w:ind w:left="0"/>
        <w:jc w:val="right"/>
        <w:rPr>
          <w:rFonts w:ascii="Times New Roman" w:hAnsi="Times New Roman" w:cs="Times New Roman"/>
          <w:sz w:val="28"/>
          <w:szCs w:val="24"/>
        </w:rPr>
      </w:pPr>
    </w:p>
    <w:p w:rsidR="003B2806" w:rsidRDefault="003B2806" w:rsidP="00607795">
      <w:pPr>
        <w:pStyle w:val="a5"/>
        <w:spacing w:after="0" w:line="240" w:lineRule="auto"/>
        <w:ind w:left="0"/>
        <w:jc w:val="right"/>
        <w:rPr>
          <w:rFonts w:ascii="Times New Roman" w:hAnsi="Times New Roman" w:cs="Times New Roman"/>
          <w:sz w:val="28"/>
          <w:szCs w:val="24"/>
        </w:rPr>
      </w:pPr>
    </w:p>
    <w:p w:rsidR="00607795" w:rsidRPr="00E51106" w:rsidRDefault="00607795" w:rsidP="00607795">
      <w:pPr>
        <w:pStyle w:val="a5"/>
        <w:spacing w:after="0" w:line="240" w:lineRule="auto"/>
        <w:ind w:left="0"/>
        <w:jc w:val="right"/>
        <w:rPr>
          <w:rFonts w:ascii="Times New Roman" w:hAnsi="Times New Roman" w:cs="Times New Roman"/>
          <w:sz w:val="28"/>
        </w:rPr>
      </w:pPr>
      <w:r w:rsidRPr="00E51106">
        <w:rPr>
          <w:rFonts w:ascii="Times New Roman" w:hAnsi="Times New Roman" w:cs="Times New Roman"/>
          <w:sz w:val="28"/>
          <w:szCs w:val="24"/>
        </w:rPr>
        <w:lastRenderedPageBreak/>
        <w:t>Таблица № 2</w:t>
      </w:r>
      <w:r w:rsidR="00821F70">
        <w:rPr>
          <w:rFonts w:ascii="Times New Roman" w:hAnsi="Times New Roman" w:cs="Times New Roman"/>
          <w:sz w:val="28"/>
          <w:szCs w:val="24"/>
        </w:rPr>
        <w:t>5</w:t>
      </w:r>
    </w:p>
    <w:p w:rsidR="00607795" w:rsidRPr="00711840" w:rsidRDefault="00607795" w:rsidP="00607795">
      <w:pPr>
        <w:pStyle w:val="ConsPlusNormal"/>
        <w:jc w:val="center"/>
        <w:rPr>
          <w:rFonts w:ascii="Times New Roman" w:hAnsi="Times New Roman" w:cs="Times New Roman"/>
          <w:sz w:val="24"/>
        </w:rPr>
      </w:pPr>
      <w:r w:rsidRPr="00711840">
        <w:rPr>
          <w:rFonts w:ascii="Times New Roman" w:hAnsi="Times New Roman" w:cs="Times New Roman"/>
          <w:sz w:val="24"/>
        </w:rPr>
        <w:t>НОРМАТИВЫ</w:t>
      </w:r>
    </w:p>
    <w:p w:rsidR="00607795" w:rsidRDefault="00607795" w:rsidP="00607795">
      <w:pPr>
        <w:pStyle w:val="ConsPlusNormal"/>
        <w:jc w:val="center"/>
        <w:rPr>
          <w:rFonts w:ascii="Times New Roman" w:hAnsi="Times New Roman" w:cs="Times New Roman"/>
          <w:sz w:val="24"/>
        </w:rPr>
      </w:pPr>
      <w:r w:rsidRPr="00711840">
        <w:rPr>
          <w:rFonts w:ascii="Times New Roman" w:hAnsi="Times New Roman" w:cs="Times New Roman"/>
          <w:sz w:val="24"/>
        </w:rPr>
        <w:t>ОБЩЕЙ ФИЗИЧЕСКОЙ И СПЕЦИАЛЬНОЙ ФИЗИЧЕСКОЙ ПОДГОТОВКИ</w:t>
      </w:r>
      <w:r>
        <w:rPr>
          <w:rFonts w:ascii="Times New Roman" w:hAnsi="Times New Roman" w:cs="Times New Roman"/>
          <w:sz w:val="24"/>
        </w:rPr>
        <w:t xml:space="preserve"> </w:t>
      </w:r>
      <w:r w:rsidRPr="00711840">
        <w:rPr>
          <w:rFonts w:ascii="Times New Roman" w:hAnsi="Times New Roman" w:cs="Times New Roman"/>
          <w:sz w:val="24"/>
        </w:rPr>
        <w:t xml:space="preserve">ДЛЯ </w:t>
      </w:r>
      <w:r w:rsidRPr="00607795">
        <w:rPr>
          <w:rFonts w:ascii="Times New Roman" w:hAnsi="Times New Roman" w:cs="Times New Roman"/>
          <w:b/>
          <w:sz w:val="24"/>
        </w:rPr>
        <w:t>ПЕРЕВОДА</w:t>
      </w:r>
      <w:r>
        <w:rPr>
          <w:rFonts w:ascii="Times New Roman" w:hAnsi="Times New Roman" w:cs="Times New Roman"/>
          <w:sz w:val="24"/>
        </w:rPr>
        <w:t xml:space="preserve"> (</w:t>
      </w:r>
      <w:r w:rsidRPr="00711840">
        <w:rPr>
          <w:rFonts w:ascii="Times New Roman" w:hAnsi="Times New Roman" w:cs="Times New Roman"/>
          <w:sz w:val="24"/>
        </w:rPr>
        <w:t>ЗАЧИСЛЕНИЯ</w:t>
      </w:r>
      <w:r>
        <w:rPr>
          <w:rFonts w:ascii="Times New Roman" w:hAnsi="Times New Roman" w:cs="Times New Roman"/>
          <w:sz w:val="24"/>
        </w:rPr>
        <w:t xml:space="preserve">) </w:t>
      </w:r>
      <w:r w:rsidRPr="00711840">
        <w:rPr>
          <w:rFonts w:ascii="Times New Roman" w:hAnsi="Times New Roman" w:cs="Times New Roman"/>
          <w:sz w:val="24"/>
        </w:rPr>
        <w:t>В ГРУППЫ НА ЭТАПЕ НАЧАЛЬНОЙ ПОДГОТОВКИ</w:t>
      </w:r>
      <w:r>
        <w:rPr>
          <w:rFonts w:ascii="Times New Roman" w:hAnsi="Times New Roman" w:cs="Times New Roman"/>
          <w:sz w:val="24"/>
        </w:rPr>
        <w:t xml:space="preserve">          2-го, 3-го года спортивной подготовки</w:t>
      </w:r>
    </w:p>
    <w:p w:rsidR="00607795" w:rsidRDefault="00607795" w:rsidP="00607795">
      <w:pPr>
        <w:pStyle w:val="ConsPlusNormal"/>
        <w:jc w:val="center"/>
        <w:rPr>
          <w:rFonts w:ascii="Times New Roman" w:hAnsi="Times New Roman" w:cs="Times New Roman"/>
          <w:sz w:val="24"/>
        </w:rPr>
      </w:pPr>
    </w:p>
    <w:tbl>
      <w:tblPr>
        <w:tblW w:w="9781" w:type="dxa"/>
        <w:tblCellSpacing w:w="5" w:type="nil"/>
        <w:tblInd w:w="10" w:type="dxa"/>
        <w:tblLayout w:type="fixed"/>
        <w:tblCellMar>
          <w:top w:w="75" w:type="dxa"/>
          <w:left w:w="0" w:type="dxa"/>
          <w:bottom w:w="75" w:type="dxa"/>
          <w:right w:w="0" w:type="dxa"/>
        </w:tblCellMar>
        <w:tblLook w:val="0000"/>
      </w:tblPr>
      <w:tblGrid>
        <w:gridCol w:w="1985"/>
        <w:gridCol w:w="1949"/>
        <w:gridCol w:w="1949"/>
        <w:gridCol w:w="1949"/>
        <w:gridCol w:w="1949"/>
      </w:tblGrid>
      <w:tr w:rsidR="00607795" w:rsidRPr="00C64A4B" w:rsidTr="001D1CAA">
        <w:trPr>
          <w:trHeight w:val="400"/>
          <w:tblCellSpacing w:w="5" w:type="nil"/>
        </w:trPr>
        <w:tc>
          <w:tcPr>
            <w:tcW w:w="1985" w:type="dxa"/>
            <w:vMerge w:val="restart"/>
            <w:tcBorders>
              <w:top w:val="single" w:sz="8" w:space="0" w:color="auto"/>
              <w:left w:val="single" w:sz="8" w:space="0" w:color="auto"/>
              <w:bottom w:val="single" w:sz="8" w:space="0" w:color="auto"/>
              <w:right w:val="single" w:sz="8" w:space="0" w:color="auto"/>
            </w:tcBorders>
          </w:tcPr>
          <w:p w:rsidR="00607795" w:rsidRPr="00C64A4B" w:rsidRDefault="00607795" w:rsidP="00607795">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sidRPr="00C64A4B">
              <w:rPr>
                <w:rFonts w:ascii="Times New Roman" w:eastAsia="Times New Roman" w:hAnsi="Times New Roman" w:cs="Times New Roman"/>
                <w:sz w:val="24"/>
                <w:szCs w:val="20"/>
              </w:rPr>
              <w:t>Развиваемое</w:t>
            </w:r>
          </w:p>
          <w:p w:rsidR="00607795" w:rsidRPr="00C64A4B" w:rsidRDefault="00607795" w:rsidP="00607795">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sidRPr="00C64A4B">
              <w:rPr>
                <w:rFonts w:ascii="Times New Roman" w:eastAsia="Times New Roman" w:hAnsi="Times New Roman" w:cs="Times New Roman"/>
                <w:sz w:val="24"/>
                <w:szCs w:val="20"/>
              </w:rPr>
              <w:t>физическое качество</w:t>
            </w:r>
          </w:p>
        </w:tc>
        <w:tc>
          <w:tcPr>
            <w:tcW w:w="7796" w:type="dxa"/>
            <w:gridSpan w:val="4"/>
            <w:tcBorders>
              <w:top w:val="single" w:sz="8" w:space="0" w:color="auto"/>
              <w:left w:val="single" w:sz="8" w:space="0" w:color="auto"/>
              <w:bottom w:val="single" w:sz="8" w:space="0" w:color="auto"/>
              <w:right w:val="single" w:sz="8" w:space="0" w:color="auto"/>
            </w:tcBorders>
          </w:tcPr>
          <w:p w:rsidR="00607795" w:rsidRPr="00C64A4B" w:rsidRDefault="00607795" w:rsidP="00607795">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sidRPr="00C64A4B">
              <w:rPr>
                <w:rFonts w:ascii="Times New Roman" w:eastAsia="Times New Roman" w:hAnsi="Times New Roman" w:cs="Times New Roman"/>
                <w:sz w:val="24"/>
                <w:szCs w:val="20"/>
              </w:rPr>
              <w:t>Контрольные упражнения (тесты)</w:t>
            </w:r>
          </w:p>
        </w:tc>
      </w:tr>
      <w:tr w:rsidR="00607795" w:rsidRPr="00C64A4B" w:rsidTr="001D1CAA">
        <w:trPr>
          <w:tblCellSpacing w:w="5" w:type="nil"/>
        </w:trPr>
        <w:tc>
          <w:tcPr>
            <w:tcW w:w="1985" w:type="dxa"/>
            <w:vMerge/>
            <w:tcBorders>
              <w:left w:val="single" w:sz="8" w:space="0" w:color="auto"/>
              <w:bottom w:val="single" w:sz="8" w:space="0" w:color="auto"/>
              <w:right w:val="single" w:sz="8" w:space="0" w:color="auto"/>
            </w:tcBorders>
          </w:tcPr>
          <w:p w:rsidR="00607795" w:rsidRPr="00C64A4B" w:rsidRDefault="00607795" w:rsidP="0060779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0"/>
              </w:rPr>
            </w:pPr>
          </w:p>
        </w:tc>
        <w:tc>
          <w:tcPr>
            <w:tcW w:w="3898" w:type="dxa"/>
            <w:gridSpan w:val="2"/>
            <w:tcBorders>
              <w:left w:val="single" w:sz="8" w:space="0" w:color="auto"/>
              <w:bottom w:val="single" w:sz="8" w:space="0" w:color="auto"/>
              <w:right w:val="single" w:sz="8" w:space="0" w:color="auto"/>
            </w:tcBorders>
          </w:tcPr>
          <w:p w:rsidR="00607795" w:rsidRPr="00C64A4B" w:rsidRDefault="00607795" w:rsidP="00607795">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2 год</w:t>
            </w:r>
          </w:p>
        </w:tc>
        <w:tc>
          <w:tcPr>
            <w:tcW w:w="3898" w:type="dxa"/>
            <w:gridSpan w:val="2"/>
            <w:tcBorders>
              <w:left w:val="single" w:sz="8" w:space="0" w:color="auto"/>
              <w:bottom w:val="single" w:sz="8" w:space="0" w:color="auto"/>
              <w:right w:val="single" w:sz="8" w:space="0" w:color="auto"/>
            </w:tcBorders>
          </w:tcPr>
          <w:p w:rsidR="00607795" w:rsidRPr="00C64A4B" w:rsidRDefault="00607795" w:rsidP="00607795">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3 год</w:t>
            </w:r>
          </w:p>
        </w:tc>
      </w:tr>
      <w:tr w:rsidR="00607795" w:rsidRPr="00C64A4B" w:rsidTr="001D1CAA">
        <w:trPr>
          <w:tblCellSpacing w:w="5" w:type="nil"/>
        </w:trPr>
        <w:tc>
          <w:tcPr>
            <w:tcW w:w="1985" w:type="dxa"/>
            <w:vMerge/>
            <w:tcBorders>
              <w:left w:val="single" w:sz="8" w:space="0" w:color="auto"/>
              <w:bottom w:val="single" w:sz="8" w:space="0" w:color="auto"/>
              <w:right w:val="single" w:sz="8" w:space="0" w:color="auto"/>
            </w:tcBorders>
          </w:tcPr>
          <w:p w:rsidR="00607795" w:rsidRPr="00C64A4B" w:rsidRDefault="00607795" w:rsidP="0060779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0"/>
              </w:rPr>
            </w:pPr>
          </w:p>
        </w:tc>
        <w:tc>
          <w:tcPr>
            <w:tcW w:w="1949" w:type="dxa"/>
            <w:tcBorders>
              <w:left w:val="single" w:sz="8" w:space="0" w:color="auto"/>
              <w:bottom w:val="single" w:sz="8" w:space="0" w:color="auto"/>
              <w:right w:val="single" w:sz="8" w:space="0" w:color="auto"/>
            </w:tcBorders>
          </w:tcPr>
          <w:p w:rsidR="00607795" w:rsidRPr="00C64A4B" w:rsidRDefault="00607795" w:rsidP="00607795">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sidRPr="00C64A4B">
              <w:rPr>
                <w:rFonts w:ascii="Times New Roman" w:eastAsia="Times New Roman" w:hAnsi="Times New Roman" w:cs="Times New Roman"/>
                <w:sz w:val="24"/>
                <w:szCs w:val="20"/>
              </w:rPr>
              <w:t>Юноши</w:t>
            </w:r>
          </w:p>
        </w:tc>
        <w:tc>
          <w:tcPr>
            <w:tcW w:w="1949" w:type="dxa"/>
            <w:tcBorders>
              <w:left w:val="single" w:sz="8" w:space="0" w:color="auto"/>
              <w:bottom w:val="single" w:sz="8" w:space="0" w:color="auto"/>
              <w:right w:val="single" w:sz="8" w:space="0" w:color="auto"/>
            </w:tcBorders>
          </w:tcPr>
          <w:p w:rsidR="00607795" w:rsidRPr="00C64A4B" w:rsidRDefault="00607795" w:rsidP="00607795">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sidRPr="00C64A4B">
              <w:rPr>
                <w:rFonts w:ascii="Times New Roman" w:eastAsia="Times New Roman" w:hAnsi="Times New Roman" w:cs="Times New Roman"/>
                <w:sz w:val="24"/>
                <w:szCs w:val="20"/>
              </w:rPr>
              <w:t>Девушки</w:t>
            </w:r>
          </w:p>
        </w:tc>
        <w:tc>
          <w:tcPr>
            <w:tcW w:w="1949" w:type="dxa"/>
            <w:tcBorders>
              <w:left w:val="single" w:sz="8" w:space="0" w:color="auto"/>
              <w:bottom w:val="single" w:sz="8" w:space="0" w:color="auto"/>
              <w:right w:val="single" w:sz="8" w:space="0" w:color="auto"/>
            </w:tcBorders>
          </w:tcPr>
          <w:p w:rsidR="00607795" w:rsidRPr="00C64A4B" w:rsidRDefault="00607795" w:rsidP="00607795">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sidRPr="00C64A4B">
              <w:rPr>
                <w:rFonts w:ascii="Times New Roman" w:eastAsia="Times New Roman" w:hAnsi="Times New Roman" w:cs="Times New Roman"/>
                <w:sz w:val="24"/>
                <w:szCs w:val="20"/>
              </w:rPr>
              <w:t>Юноши</w:t>
            </w:r>
          </w:p>
        </w:tc>
        <w:tc>
          <w:tcPr>
            <w:tcW w:w="1949" w:type="dxa"/>
            <w:tcBorders>
              <w:left w:val="single" w:sz="8" w:space="0" w:color="auto"/>
              <w:bottom w:val="single" w:sz="8" w:space="0" w:color="auto"/>
              <w:right w:val="single" w:sz="8" w:space="0" w:color="auto"/>
            </w:tcBorders>
          </w:tcPr>
          <w:p w:rsidR="00607795" w:rsidRPr="00C64A4B" w:rsidRDefault="00607795" w:rsidP="00607795">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sidRPr="00C64A4B">
              <w:rPr>
                <w:rFonts w:ascii="Times New Roman" w:eastAsia="Times New Roman" w:hAnsi="Times New Roman" w:cs="Times New Roman"/>
                <w:sz w:val="24"/>
                <w:szCs w:val="20"/>
              </w:rPr>
              <w:t>Девушки</w:t>
            </w:r>
          </w:p>
        </w:tc>
      </w:tr>
      <w:tr w:rsidR="001E0F7E" w:rsidRPr="00C64A4B" w:rsidTr="001E0F7E">
        <w:trPr>
          <w:tblCellSpacing w:w="5" w:type="nil"/>
        </w:trPr>
        <w:tc>
          <w:tcPr>
            <w:tcW w:w="1985" w:type="dxa"/>
            <w:tcBorders>
              <w:left w:val="single" w:sz="8" w:space="0" w:color="auto"/>
              <w:bottom w:val="single" w:sz="8" w:space="0" w:color="auto"/>
              <w:right w:val="single" w:sz="8" w:space="0" w:color="auto"/>
            </w:tcBorders>
            <w:vAlign w:val="center"/>
          </w:tcPr>
          <w:p w:rsidR="001E0F7E" w:rsidRPr="00C64A4B" w:rsidRDefault="001E0F7E" w:rsidP="001E0F7E">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Быстрота</w:t>
            </w:r>
          </w:p>
        </w:tc>
        <w:tc>
          <w:tcPr>
            <w:tcW w:w="1949" w:type="dxa"/>
            <w:tcBorders>
              <w:left w:val="single" w:sz="8" w:space="0" w:color="auto"/>
              <w:bottom w:val="single" w:sz="8" w:space="0" w:color="auto"/>
              <w:right w:val="single" w:sz="8" w:space="0" w:color="auto"/>
            </w:tcBorders>
          </w:tcPr>
          <w:p w:rsidR="001E0F7E" w:rsidRDefault="001E0F7E" w:rsidP="00E67E35">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Бег на 30 м</w:t>
            </w:r>
          </w:p>
          <w:p w:rsidR="001E0F7E" w:rsidRDefault="001E0F7E" w:rsidP="00E67E35">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(не более 5,6 с)</w:t>
            </w:r>
          </w:p>
          <w:p w:rsidR="001E0F7E" w:rsidRDefault="001E0F7E" w:rsidP="00E67E35">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б</w:t>
            </w:r>
            <w:r w:rsidRPr="00A5263E">
              <w:rPr>
                <w:rFonts w:ascii="Times New Roman" w:eastAsia="Times New Roman" w:hAnsi="Times New Roman" w:cs="Times New Roman"/>
                <w:sz w:val="20"/>
                <w:szCs w:val="20"/>
              </w:rPr>
              <w:t>олее</w:t>
            </w:r>
            <w:r>
              <w:rPr>
                <w:rFonts w:ascii="Times New Roman" w:eastAsia="Times New Roman" w:hAnsi="Times New Roman" w:cs="Times New Roman"/>
                <w:sz w:val="20"/>
                <w:szCs w:val="20"/>
              </w:rPr>
              <w:t xml:space="preserve"> 5,6 с – 1 балл</w:t>
            </w:r>
          </w:p>
          <w:p w:rsidR="001E0F7E" w:rsidRDefault="001E0F7E" w:rsidP="00E67E35">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5,6 с – 2 балла</w:t>
            </w:r>
          </w:p>
          <w:p w:rsidR="001E0F7E" w:rsidRPr="00A5263E" w:rsidRDefault="001E0F7E" w:rsidP="001E0F7E">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менее 5,6 с – 3 балла</w:t>
            </w:r>
          </w:p>
        </w:tc>
        <w:tc>
          <w:tcPr>
            <w:tcW w:w="1949" w:type="dxa"/>
            <w:tcBorders>
              <w:left w:val="single" w:sz="8" w:space="0" w:color="auto"/>
              <w:bottom w:val="single" w:sz="8" w:space="0" w:color="auto"/>
              <w:right w:val="single" w:sz="8" w:space="0" w:color="auto"/>
            </w:tcBorders>
          </w:tcPr>
          <w:p w:rsidR="001E0F7E" w:rsidRDefault="001E0F7E" w:rsidP="00E67E35">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Бег на 30 м</w:t>
            </w:r>
          </w:p>
          <w:p w:rsidR="001E0F7E" w:rsidRDefault="001E0F7E" w:rsidP="00E67E35">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(не более 5,7 с)</w:t>
            </w:r>
          </w:p>
          <w:p w:rsidR="001E0F7E" w:rsidRDefault="001E0F7E" w:rsidP="00E67E35">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б</w:t>
            </w:r>
            <w:r w:rsidRPr="00A5263E">
              <w:rPr>
                <w:rFonts w:ascii="Times New Roman" w:eastAsia="Times New Roman" w:hAnsi="Times New Roman" w:cs="Times New Roman"/>
                <w:sz w:val="20"/>
                <w:szCs w:val="20"/>
              </w:rPr>
              <w:t>олее</w:t>
            </w:r>
            <w:r>
              <w:rPr>
                <w:rFonts w:ascii="Times New Roman" w:eastAsia="Times New Roman" w:hAnsi="Times New Roman" w:cs="Times New Roman"/>
                <w:sz w:val="20"/>
                <w:szCs w:val="20"/>
              </w:rPr>
              <w:t xml:space="preserve"> 5,7 с – 1 балл</w:t>
            </w:r>
          </w:p>
          <w:p w:rsidR="001E0F7E" w:rsidRDefault="001E0F7E" w:rsidP="00E67E35">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5,7 с – 2 балла</w:t>
            </w:r>
          </w:p>
          <w:p w:rsidR="001E0F7E" w:rsidRPr="00C64A4B" w:rsidRDefault="001E0F7E" w:rsidP="00E67E35">
            <w:pPr>
              <w:widowControl w:val="0"/>
              <w:autoSpaceDE w:val="0"/>
              <w:autoSpaceDN w:val="0"/>
              <w:adjustRightInd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0"/>
                <w:szCs w:val="20"/>
              </w:rPr>
              <w:t>менее 5,7 с – 3 балла</w:t>
            </w:r>
          </w:p>
        </w:tc>
        <w:tc>
          <w:tcPr>
            <w:tcW w:w="1949" w:type="dxa"/>
            <w:tcBorders>
              <w:left w:val="single" w:sz="8" w:space="0" w:color="auto"/>
              <w:bottom w:val="single" w:sz="8" w:space="0" w:color="auto"/>
              <w:right w:val="single" w:sz="8" w:space="0" w:color="auto"/>
            </w:tcBorders>
          </w:tcPr>
          <w:p w:rsidR="001E0F7E" w:rsidRDefault="001E0F7E" w:rsidP="00E67E35">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Бег на 30 м</w:t>
            </w:r>
          </w:p>
          <w:p w:rsidR="001E0F7E" w:rsidRDefault="001E0F7E" w:rsidP="00E67E35">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(не более 5,5 с)</w:t>
            </w:r>
          </w:p>
          <w:p w:rsidR="001E0F7E" w:rsidRDefault="001E0F7E" w:rsidP="00E67E35">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б</w:t>
            </w:r>
            <w:r w:rsidRPr="00A5263E">
              <w:rPr>
                <w:rFonts w:ascii="Times New Roman" w:eastAsia="Times New Roman" w:hAnsi="Times New Roman" w:cs="Times New Roman"/>
                <w:sz w:val="20"/>
                <w:szCs w:val="20"/>
              </w:rPr>
              <w:t>олее</w:t>
            </w:r>
            <w:r>
              <w:rPr>
                <w:rFonts w:ascii="Times New Roman" w:eastAsia="Times New Roman" w:hAnsi="Times New Roman" w:cs="Times New Roman"/>
                <w:sz w:val="20"/>
                <w:szCs w:val="20"/>
              </w:rPr>
              <w:t xml:space="preserve"> 5,5 с – 1 балл</w:t>
            </w:r>
          </w:p>
          <w:p w:rsidR="001E0F7E" w:rsidRDefault="001E0F7E" w:rsidP="00E67E35">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5,5 с – 2 балла</w:t>
            </w:r>
          </w:p>
          <w:p w:rsidR="001E0F7E" w:rsidRPr="00A5263E" w:rsidRDefault="001E0F7E" w:rsidP="00E67E35">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менее 5,5 с – 3 балла</w:t>
            </w:r>
          </w:p>
        </w:tc>
        <w:tc>
          <w:tcPr>
            <w:tcW w:w="1949" w:type="dxa"/>
            <w:tcBorders>
              <w:left w:val="single" w:sz="8" w:space="0" w:color="auto"/>
              <w:bottom w:val="single" w:sz="8" w:space="0" w:color="auto"/>
              <w:right w:val="single" w:sz="8" w:space="0" w:color="auto"/>
            </w:tcBorders>
          </w:tcPr>
          <w:p w:rsidR="001E0F7E" w:rsidRDefault="001E0F7E" w:rsidP="00E67E35">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Бег на 30 м</w:t>
            </w:r>
          </w:p>
          <w:p w:rsidR="001E0F7E" w:rsidRDefault="001E0F7E" w:rsidP="00E67E35">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(не более 5,6 с)</w:t>
            </w:r>
          </w:p>
          <w:p w:rsidR="001E0F7E" w:rsidRDefault="001E0F7E" w:rsidP="00E67E35">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б</w:t>
            </w:r>
            <w:r w:rsidRPr="00A5263E">
              <w:rPr>
                <w:rFonts w:ascii="Times New Roman" w:eastAsia="Times New Roman" w:hAnsi="Times New Roman" w:cs="Times New Roman"/>
                <w:sz w:val="20"/>
                <w:szCs w:val="20"/>
              </w:rPr>
              <w:t>олее</w:t>
            </w:r>
            <w:r>
              <w:rPr>
                <w:rFonts w:ascii="Times New Roman" w:eastAsia="Times New Roman" w:hAnsi="Times New Roman" w:cs="Times New Roman"/>
                <w:sz w:val="20"/>
                <w:szCs w:val="20"/>
              </w:rPr>
              <w:t xml:space="preserve"> 5,6 с – 1 балл</w:t>
            </w:r>
          </w:p>
          <w:p w:rsidR="001E0F7E" w:rsidRDefault="001E0F7E" w:rsidP="00E67E35">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5,6 с – 2 балла</w:t>
            </w:r>
          </w:p>
          <w:p w:rsidR="001E0F7E" w:rsidRPr="00C64A4B" w:rsidRDefault="001E0F7E" w:rsidP="00E67E35">
            <w:pPr>
              <w:widowControl w:val="0"/>
              <w:autoSpaceDE w:val="0"/>
              <w:autoSpaceDN w:val="0"/>
              <w:adjustRightInd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0"/>
                <w:szCs w:val="20"/>
              </w:rPr>
              <w:t>менее 5,6 с – 3 балла</w:t>
            </w:r>
          </w:p>
        </w:tc>
      </w:tr>
      <w:tr w:rsidR="001E0F7E" w:rsidRPr="00C64A4B" w:rsidTr="001E0F7E">
        <w:trPr>
          <w:tblCellSpacing w:w="5" w:type="nil"/>
        </w:trPr>
        <w:tc>
          <w:tcPr>
            <w:tcW w:w="1985" w:type="dxa"/>
            <w:tcBorders>
              <w:left w:val="single" w:sz="8" w:space="0" w:color="auto"/>
              <w:bottom w:val="single" w:sz="8" w:space="0" w:color="auto"/>
              <w:right w:val="single" w:sz="8" w:space="0" w:color="auto"/>
            </w:tcBorders>
            <w:vAlign w:val="center"/>
          </w:tcPr>
          <w:p w:rsidR="001E0F7E" w:rsidRDefault="001E0F7E" w:rsidP="001E0F7E">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Сила</w:t>
            </w:r>
          </w:p>
        </w:tc>
        <w:tc>
          <w:tcPr>
            <w:tcW w:w="1949" w:type="dxa"/>
            <w:tcBorders>
              <w:left w:val="single" w:sz="8" w:space="0" w:color="auto"/>
              <w:bottom w:val="single" w:sz="8" w:space="0" w:color="auto"/>
              <w:right w:val="single" w:sz="8" w:space="0" w:color="auto"/>
            </w:tcBorders>
          </w:tcPr>
          <w:p w:rsidR="001E0F7E" w:rsidRDefault="001E0F7E" w:rsidP="00E67E35">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Подтягивание на перекладине  (не менее 5 раз)</w:t>
            </w:r>
          </w:p>
          <w:p w:rsidR="001E0F7E" w:rsidRPr="00E629FE" w:rsidRDefault="001E0F7E" w:rsidP="00E67E35">
            <w:pPr>
              <w:widowControl w:val="0"/>
              <w:autoSpaceDE w:val="0"/>
              <w:autoSpaceDN w:val="0"/>
              <w:adjustRightInd w:val="0"/>
              <w:spacing w:after="0" w:line="240" w:lineRule="auto"/>
              <w:rPr>
                <w:rFonts w:ascii="Times New Roman" w:eastAsia="Times New Roman" w:hAnsi="Times New Roman" w:cs="Times New Roman"/>
                <w:sz w:val="20"/>
                <w:szCs w:val="20"/>
              </w:rPr>
            </w:pPr>
            <w:r w:rsidRPr="00E629FE">
              <w:rPr>
                <w:rFonts w:ascii="Times New Roman" w:eastAsia="Times New Roman" w:hAnsi="Times New Roman" w:cs="Times New Roman"/>
                <w:sz w:val="20"/>
                <w:szCs w:val="20"/>
              </w:rPr>
              <w:t xml:space="preserve">менее </w:t>
            </w:r>
            <w:r>
              <w:rPr>
                <w:rFonts w:ascii="Times New Roman" w:eastAsia="Times New Roman" w:hAnsi="Times New Roman" w:cs="Times New Roman"/>
                <w:sz w:val="20"/>
                <w:szCs w:val="20"/>
              </w:rPr>
              <w:t>5 раз</w:t>
            </w:r>
            <w:r w:rsidRPr="00E629FE">
              <w:rPr>
                <w:rFonts w:ascii="Times New Roman" w:eastAsia="Times New Roman" w:hAnsi="Times New Roman" w:cs="Times New Roman"/>
                <w:sz w:val="20"/>
                <w:szCs w:val="20"/>
              </w:rPr>
              <w:t xml:space="preserve"> – 1 балл</w:t>
            </w:r>
          </w:p>
          <w:p w:rsidR="001E0F7E" w:rsidRPr="00E629FE" w:rsidRDefault="001E0F7E" w:rsidP="00E67E35">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 раз</w:t>
            </w:r>
            <w:r w:rsidRPr="00E629FE">
              <w:rPr>
                <w:rFonts w:ascii="Times New Roman" w:eastAsia="Times New Roman" w:hAnsi="Times New Roman" w:cs="Times New Roman"/>
                <w:sz w:val="20"/>
                <w:szCs w:val="20"/>
              </w:rPr>
              <w:t xml:space="preserve"> – 2 балла</w:t>
            </w:r>
          </w:p>
          <w:p w:rsidR="001E0F7E" w:rsidRDefault="001E0F7E" w:rsidP="00E67E35">
            <w:pPr>
              <w:widowControl w:val="0"/>
              <w:autoSpaceDE w:val="0"/>
              <w:autoSpaceDN w:val="0"/>
              <w:adjustRightInd w:val="0"/>
              <w:spacing w:after="0" w:line="240" w:lineRule="auto"/>
              <w:rPr>
                <w:rFonts w:ascii="Times New Roman" w:eastAsia="Times New Roman" w:hAnsi="Times New Roman" w:cs="Times New Roman"/>
                <w:sz w:val="24"/>
                <w:szCs w:val="20"/>
              </w:rPr>
            </w:pPr>
            <w:r w:rsidRPr="00E629FE">
              <w:rPr>
                <w:rFonts w:ascii="Times New Roman" w:eastAsia="Times New Roman" w:hAnsi="Times New Roman" w:cs="Times New Roman"/>
                <w:sz w:val="20"/>
                <w:szCs w:val="20"/>
              </w:rPr>
              <w:t xml:space="preserve">более </w:t>
            </w:r>
            <w:r>
              <w:rPr>
                <w:rFonts w:ascii="Times New Roman" w:eastAsia="Times New Roman" w:hAnsi="Times New Roman" w:cs="Times New Roman"/>
                <w:sz w:val="20"/>
                <w:szCs w:val="20"/>
              </w:rPr>
              <w:t>5 раз</w:t>
            </w:r>
            <w:r w:rsidRPr="00E629FE">
              <w:rPr>
                <w:rFonts w:ascii="Times New Roman" w:eastAsia="Times New Roman" w:hAnsi="Times New Roman" w:cs="Times New Roman"/>
                <w:sz w:val="20"/>
                <w:szCs w:val="20"/>
              </w:rPr>
              <w:t xml:space="preserve"> – 3 балла</w:t>
            </w:r>
          </w:p>
        </w:tc>
        <w:tc>
          <w:tcPr>
            <w:tcW w:w="1949" w:type="dxa"/>
            <w:tcBorders>
              <w:left w:val="single" w:sz="8" w:space="0" w:color="auto"/>
              <w:bottom w:val="single" w:sz="8" w:space="0" w:color="auto"/>
              <w:right w:val="single" w:sz="8" w:space="0" w:color="auto"/>
            </w:tcBorders>
          </w:tcPr>
          <w:p w:rsidR="001E0F7E" w:rsidRDefault="001E0F7E" w:rsidP="00E67E35">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Сгибание и разгибание рук в упоре лежа (не менее </w:t>
            </w:r>
            <w:r w:rsidR="00116D3F">
              <w:rPr>
                <w:rFonts w:ascii="Times New Roman" w:eastAsia="Times New Roman" w:hAnsi="Times New Roman" w:cs="Times New Roman"/>
                <w:sz w:val="24"/>
                <w:szCs w:val="20"/>
              </w:rPr>
              <w:t>10</w:t>
            </w:r>
            <w:r>
              <w:rPr>
                <w:rFonts w:ascii="Times New Roman" w:eastAsia="Times New Roman" w:hAnsi="Times New Roman" w:cs="Times New Roman"/>
                <w:sz w:val="24"/>
                <w:szCs w:val="20"/>
              </w:rPr>
              <w:t xml:space="preserve"> раз)</w:t>
            </w:r>
          </w:p>
          <w:p w:rsidR="001E0F7E" w:rsidRPr="00E629FE" w:rsidRDefault="001E0F7E" w:rsidP="00E67E35">
            <w:pPr>
              <w:widowControl w:val="0"/>
              <w:autoSpaceDE w:val="0"/>
              <w:autoSpaceDN w:val="0"/>
              <w:adjustRightInd w:val="0"/>
              <w:spacing w:after="0" w:line="240" w:lineRule="auto"/>
              <w:rPr>
                <w:rFonts w:ascii="Times New Roman" w:eastAsia="Times New Roman" w:hAnsi="Times New Roman" w:cs="Times New Roman"/>
                <w:sz w:val="20"/>
                <w:szCs w:val="20"/>
              </w:rPr>
            </w:pPr>
            <w:r w:rsidRPr="00E629FE">
              <w:rPr>
                <w:rFonts w:ascii="Times New Roman" w:eastAsia="Times New Roman" w:hAnsi="Times New Roman" w:cs="Times New Roman"/>
                <w:sz w:val="20"/>
                <w:szCs w:val="20"/>
              </w:rPr>
              <w:t xml:space="preserve">менее </w:t>
            </w:r>
            <w:r w:rsidR="00116D3F">
              <w:rPr>
                <w:rFonts w:ascii="Times New Roman" w:eastAsia="Times New Roman" w:hAnsi="Times New Roman" w:cs="Times New Roman"/>
                <w:sz w:val="20"/>
                <w:szCs w:val="20"/>
              </w:rPr>
              <w:t>10</w:t>
            </w:r>
            <w:r>
              <w:rPr>
                <w:rFonts w:ascii="Times New Roman" w:eastAsia="Times New Roman" w:hAnsi="Times New Roman" w:cs="Times New Roman"/>
                <w:sz w:val="20"/>
                <w:szCs w:val="20"/>
              </w:rPr>
              <w:t xml:space="preserve"> раз</w:t>
            </w:r>
            <w:r w:rsidRPr="00E629FE">
              <w:rPr>
                <w:rFonts w:ascii="Times New Roman" w:eastAsia="Times New Roman" w:hAnsi="Times New Roman" w:cs="Times New Roman"/>
                <w:sz w:val="20"/>
                <w:szCs w:val="20"/>
              </w:rPr>
              <w:t xml:space="preserve"> – 1 балл</w:t>
            </w:r>
          </w:p>
          <w:p w:rsidR="001E0F7E" w:rsidRPr="00E629FE" w:rsidRDefault="00116D3F" w:rsidP="00E67E35">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r w:rsidR="001E0F7E">
              <w:rPr>
                <w:rFonts w:ascii="Times New Roman" w:eastAsia="Times New Roman" w:hAnsi="Times New Roman" w:cs="Times New Roman"/>
                <w:sz w:val="20"/>
                <w:szCs w:val="20"/>
              </w:rPr>
              <w:t xml:space="preserve"> раз</w:t>
            </w:r>
            <w:r w:rsidR="001E0F7E" w:rsidRPr="00E629FE">
              <w:rPr>
                <w:rFonts w:ascii="Times New Roman" w:eastAsia="Times New Roman" w:hAnsi="Times New Roman" w:cs="Times New Roman"/>
                <w:sz w:val="20"/>
                <w:szCs w:val="20"/>
              </w:rPr>
              <w:t xml:space="preserve"> – 2 балла</w:t>
            </w:r>
          </w:p>
          <w:p w:rsidR="001E0F7E" w:rsidRDefault="001E0F7E" w:rsidP="00E67E35">
            <w:pPr>
              <w:widowControl w:val="0"/>
              <w:autoSpaceDE w:val="0"/>
              <w:autoSpaceDN w:val="0"/>
              <w:adjustRightInd w:val="0"/>
              <w:spacing w:after="0" w:line="240" w:lineRule="auto"/>
              <w:rPr>
                <w:rFonts w:ascii="Times New Roman" w:eastAsia="Times New Roman" w:hAnsi="Times New Roman" w:cs="Times New Roman"/>
                <w:sz w:val="24"/>
                <w:szCs w:val="20"/>
              </w:rPr>
            </w:pPr>
            <w:r w:rsidRPr="00E629FE">
              <w:rPr>
                <w:rFonts w:ascii="Times New Roman" w:eastAsia="Times New Roman" w:hAnsi="Times New Roman" w:cs="Times New Roman"/>
                <w:sz w:val="20"/>
                <w:szCs w:val="20"/>
              </w:rPr>
              <w:t xml:space="preserve">более </w:t>
            </w:r>
            <w:r w:rsidR="00116D3F">
              <w:rPr>
                <w:rFonts w:ascii="Times New Roman" w:eastAsia="Times New Roman" w:hAnsi="Times New Roman" w:cs="Times New Roman"/>
                <w:sz w:val="20"/>
                <w:szCs w:val="20"/>
              </w:rPr>
              <w:t>10</w:t>
            </w:r>
            <w:r>
              <w:rPr>
                <w:rFonts w:ascii="Times New Roman" w:eastAsia="Times New Roman" w:hAnsi="Times New Roman" w:cs="Times New Roman"/>
                <w:sz w:val="20"/>
                <w:szCs w:val="20"/>
              </w:rPr>
              <w:t xml:space="preserve"> раз</w:t>
            </w:r>
            <w:r w:rsidRPr="00E629FE">
              <w:rPr>
                <w:rFonts w:ascii="Times New Roman" w:eastAsia="Times New Roman" w:hAnsi="Times New Roman" w:cs="Times New Roman"/>
                <w:sz w:val="20"/>
                <w:szCs w:val="20"/>
              </w:rPr>
              <w:t xml:space="preserve"> – 3 балла</w:t>
            </w:r>
          </w:p>
        </w:tc>
        <w:tc>
          <w:tcPr>
            <w:tcW w:w="1949" w:type="dxa"/>
            <w:tcBorders>
              <w:left w:val="single" w:sz="8" w:space="0" w:color="auto"/>
              <w:bottom w:val="single" w:sz="8" w:space="0" w:color="auto"/>
              <w:right w:val="single" w:sz="8" w:space="0" w:color="auto"/>
            </w:tcBorders>
          </w:tcPr>
          <w:p w:rsidR="001E0F7E" w:rsidRDefault="001E0F7E" w:rsidP="00E67E35">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Подтягив</w:t>
            </w:r>
            <w:r w:rsidR="00116D3F">
              <w:rPr>
                <w:rFonts w:ascii="Times New Roman" w:eastAsia="Times New Roman" w:hAnsi="Times New Roman" w:cs="Times New Roman"/>
                <w:sz w:val="24"/>
                <w:szCs w:val="20"/>
              </w:rPr>
              <w:t>ание на перекладине  (не менее 6</w:t>
            </w:r>
            <w:r>
              <w:rPr>
                <w:rFonts w:ascii="Times New Roman" w:eastAsia="Times New Roman" w:hAnsi="Times New Roman" w:cs="Times New Roman"/>
                <w:sz w:val="24"/>
                <w:szCs w:val="20"/>
              </w:rPr>
              <w:t xml:space="preserve"> раз)</w:t>
            </w:r>
          </w:p>
          <w:p w:rsidR="001E0F7E" w:rsidRPr="00E629FE" w:rsidRDefault="001E0F7E" w:rsidP="00E67E35">
            <w:pPr>
              <w:widowControl w:val="0"/>
              <w:autoSpaceDE w:val="0"/>
              <w:autoSpaceDN w:val="0"/>
              <w:adjustRightInd w:val="0"/>
              <w:spacing w:after="0" w:line="240" w:lineRule="auto"/>
              <w:rPr>
                <w:rFonts w:ascii="Times New Roman" w:eastAsia="Times New Roman" w:hAnsi="Times New Roman" w:cs="Times New Roman"/>
                <w:sz w:val="20"/>
                <w:szCs w:val="20"/>
              </w:rPr>
            </w:pPr>
            <w:r w:rsidRPr="00E629FE">
              <w:rPr>
                <w:rFonts w:ascii="Times New Roman" w:eastAsia="Times New Roman" w:hAnsi="Times New Roman" w:cs="Times New Roman"/>
                <w:sz w:val="20"/>
                <w:szCs w:val="20"/>
              </w:rPr>
              <w:t xml:space="preserve">менее </w:t>
            </w:r>
            <w:r w:rsidR="00116D3F">
              <w:rPr>
                <w:rFonts w:ascii="Times New Roman" w:eastAsia="Times New Roman" w:hAnsi="Times New Roman" w:cs="Times New Roman"/>
                <w:sz w:val="20"/>
                <w:szCs w:val="20"/>
              </w:rPr>
              <w:t>6</w:t>
            </w:r>
            <w:r>
              <w:rPr>
                <w:rFonts w:ascii="Times New Roman" w:eastAsia="Times New Roman" w:hAnsi="Times New Roman" w:cs="Times New Roman"/>
                <w:sz w:val="20"/>
                <w:szCs w:val="20"/>
              </w:rPr>
              <w:t xml:space="preserve"> раз</w:t>
            </w:r>
            <w:r w:rsidRPr="00E629FE">
              <w:rPr>
                <w:rFonts w:ascii="Times New Roman" w:eastAsia="Times New Roman" w:hAnsi="Times New Roman" w:cs="Times New Roman"/>
                <w:sz w:val="20"/>
                <w:szCs w:val="20"/>
              </w:rPr>
              <w:t xml:space="preserve"> – 1 балл</w:t>
            </w:r>
          </w:p>
          <w:p w:rsidR="001E0F7E" w:rsidRPr="00E629FE" w:rsidRDefault="00116D3F" w:rsidP="00E67E35">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001E0F7E">
              <w:rPr>
                <w:rFonts w:ascii="Times New Roman" w:eastAsia="Times New Roman" w:hAnsi="Times New Roman" w:cs="Times New Roman"/>
                <w:sz w:val="20"/>
                <w:szCs w:val="20"/>
              </w:rPr>
              <w:t xml:space="preserve"> раз</w:t>
            </w:r>
            <w:r w:rsidR="001E0F7E" w:rsidRPr="00E629FE">
              <w:rPr>
                <w:rFonts w:ascii="Times New Roman" w:eastAsia="Times New Roman" w:hAnsi="Times New Roman" w:cs="Times New Roman"/>
                <w:sz w:val="20"/>
                <w:szCs w:val="20"/>
              </w:rPr>
              <w:t xml:space="preserve"> – 2 балла</w:t>
            </w:r>
          </w:p>
          <w:p w:rsidR="001E0F7E" w:rsidRDefault="001E0F7E" w:rsidP="00116D3F">
            <w:pPr>
              <w:widowControl w:val="0"/>
              <w:autoSpaceDE w:val="0"/>
              <w:autoSpaceDN w:val="0"/>
              <w:adjustRightInd w:val="0"/>
              <w:spacing w:after="0" w:line="240" w:lineRule="auto"/>
              <w:rPr>
                <w:rFonts w:ascii="Times New Roman" w:eastAsia="Times New Roman" w:hAnsi="Times New Roman" w:cs="Times New Roman"/>
                <w:sz w:val="24"/>
                <w:szCs w:val="20"/>
              </w:rPr>
            </w:pPr>
            <w:r w:rsidRPr="00E629FE">
              <w:rPr>
                <w:rFonts w:ascii="Times New Roman" w:eastAsia="Times New Roman" w:hAnsi="Times New Roman" w:cs="Times New Roman"/>
                <w:sz w:val="20"/>
                <w:szCs w:val="20"/>
              </w:rPr>
              <w:t xml:space="preserve">более </w:t>
            </w:r>
            <w:r w:rsidR="00116D3F">
              <w:rPr>
                <w:rFonts w:ascii="Times New Roman" w:eastAsia="Times New Roman" w:hAnsi="Times New Roman" w:cs="Times New Roman"/>
                <w:sz w:val="20"/>
                <w:szCs w:val="20"/>
              </w:rPr>
              <w:t>6</w:t>
            </w:r>
            <w:r>
              <w:rPr>
                <w:rFonts w:ascii="Times New Roman" w:eastAsia="Times New Roman" w:hAnsi="Times New Roman" w:cs="Times New Roman"/>
                <w:sz w:val="20"/>
                <w:szCs w:val="20"/>
              </w:rPr>
              <w:t xml:space="preserve"> раз</w:t>
            </w:r>
            <w:r w:rsidRPr="00E629FE">
              <w:rPr>
                <w:rFonts w:ascii="Times New Roman" w:eastAsia="Times New Roman" w:hAnsi="Times New Roman" w:cs="Times New Roman"/>
                <w:sz w:val="20"/>
                <w:szCs w:val="20"/>
              </w:rPr>
              <w:t xml:space="preserve"> – 3 балла</w:t>
            </w:r>
          </w:p>
        </w:tc>
        <w:tc>
          <w:tcPr>
            <w:tcW w:w="1949" w:type="dxa"/>
            <w:tcBorders>
              <w:left w:val="single" w:sz="8" w:space="0" w:color="auto"/>
              <w:bottom w:val="single" w:sz="8" w:space="0" w:color="auto"/>
              <w:right w:val="single" w:sz="8" w:space="0" w:color="auto"/>
            </w:tcBorders>
          </w:tcPr>
          <w:p w:rsidR="001E0F7E" w:rsidRDefault="001E0F7E" w:rsidP="00E67E35">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Сгибание и разгибание рук в упоре лежа (не менее </w:t>
            </w:r>
            <w:r w:rsidR="00116D3F">
              <w:rPr>
                <w:rFonts w:ascii="Times New Roman" w:eastAsia="Times New Roman" w:hAnsi="Times New Roman" w:cs="Times New Roman"/>
                <w:sz w:val="24"/>
                <w:szCs w:val="20"/>
              </w:rPr>
              <w:t>12</w:t>
            </w:r>
            <w:r>
              <w:rPr>
                <w:rFonts w:ascii="Times New Roman" w:eastAsia="Times New Roman" w:hAnsi="Times New Roman" w:cs="Times New Roman"/>
                <w:sz w:val="24"/>
                <w:szCs w:val="20"/>
              </w:rPr>
              <w:t xml:space="preserve"> раз)</w:t>
            </w:r>
          </w:p>
          <w:p w:rsidR="001E0F7E" w:rsidRPr="00E629FE" w:rsidRDefault="001E0F7E" w:rsidP="00E67E35">
            <w:pPr>
              <w:widowControl w:val="0"/>
              <w:autoSpaceDE w:val="0"/>
              <w:autoSpaceDN w:val="0"/>
              <w:adjustRightInd w:val="0"/>
              <w:spacing w:after="0" w:line="240" w:lineRule="auto"/>
              <w:rPr>
                <w:rFonts w:ascii="Times New Roman" w:eastAsia="Times New Roman" w:hAnsi="Times New Roman" w:cs="Times New Roman"/>
                <w:sz w:val="20"/>
                <w:szCs w:val="20"/>
              </w:rPr>
            </w:pPr>
            <w:r w:rsidRPr="00E629FE">
              <w:rPr>
                <w:rFonts w:ascii="Times New Roman" w:eastAsia="Times New Roman" w:hAnsi="Times New Roman" w:cs="Times New Roman"/>
                <w:sz w:val="20"/>
                <w:szCs w:val="20"/>
              </w:rPr>
              <w:t xml:space="preserve">менее </w:t>
            </w:r>
            <w:r w:rsidR="00116D3F">
              <w:rPr>
                <w:rFonts w:ascii="Times New Roman" w:eastAsia="Times New Roman" w:hAnsi="Times New Roman" w:cs="Times New Roman"/>
                <w:sz w:val="20"/>
                <w:szCs w:val="20"/>
              </w:rPr>
              <w:t>12</w:t>
            </w:r>
            <w:r>
              <w:rPr>
                <w:rFonts w:ascii="Times New Roman" w:eastAsia="Times New Roman" w:hAnsi="Times New Roman" w:cs="Times New Roman"/>
                <w:sz w:val="20"/>
                <w:szCs w:val="20"/>
              </w:rPr>
              <w:t xml:space="preserve"> раз</w:t>
            </w:r>
            <w:r w:rsidRPr="00E629FE">
              <w:rPr>
                <w:rFonts w:ascii="Times New Roman" w:eastAsia="Times New Roman" w:hAnsi="Times New Roman" w:cs="Times New Roman"/>
                <w:sz w:val="20"/>
                <w:szCs w:val="20"/>
              </w:rPr>
              <w:t xml:space="preserve"> – 1 балл</w:t>
            </w:r>
          </w:p>
          <w:p w:rsidR="001E0F7E" w:rsidRPr="00E629FE" w:rsidRDefault="00116D3F" w:rsidP="00E67E35">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r w:rsidR="001E0F7E">
              <w:rPr>
                <w:rFonts w:ascii="Times New Roman" w:eastAsia="Times New Roman" w:hAnsi="Times New Roman" w:cs="Times New Roman"/>
                <w:sz w:val="20"/>
                <w:szCs w:val="20"/>
              </w:rPr>
              <w:t xml:space="preserve"> раз</w:t>
            </w:r>
            <w:r w:rsidR="001E0F7E" w:rsidRPr="00E629FE">
              <w:rPr>
                <w:rFonts w:ascii="Times New Roman" w:eastAsia="Times New Roman" w:hAnsi="Times New Roman" w:cs="Times New Roman"/>
                <w:sz w:val="20"/>
                <w:szCs w:val="20"/>
              </w:rPr>
              <w:t xml:space="preserve"> – 2 балла</w:t>
            </w:r>
          </w:p>
          <w:p w:rsidR="001E0F7E" w:rsidRDefault="001E0F7E" w:rsidP="00116D3F">
            <w:pPr>
              <w:widowControl w:val="0"/>
              <w:autoSpaceDE w:val="0"/>
              <w:autoSpaceDN w:val="0"/>
              <w:adjustRightInd w:val="0"/>
              <w:spacing w:after="0" w:line="240" w:lineRule="auto"/>
              <w:rPr>
                <w:rFonts w:ascii="Times New Roman" w:eastAsia="Times New Roman" w:hAnsi="Times New Roman" w:cs="Times New Roman"/>
                <w:sz w:val="24"/>
                <w:szCs w:val="20"/>
              </w:rPr>
            </w:pPr>
            <w:r w:rsidRPr="00E629FE">
              <w:rPr>
                <w:rFonts w:ascii="Times New Roman" w:eastAsia="Times New Roman" w:hAnsi="Times New Roman" w:cs="Times New Roman"/>
                <w:sz w:val="20"/>
                <w:szCs w:val="20"/>
              </w:rPr>
              <w:t xml:space="preserve">более </w:t>
            </w:r>
            <w:r w:rsidR="00116D3F">
              <w:rPr>
                <w:rFonts w:ascii="Times New Roman" w:eastAsia="Times New Roman" w:hAnsi="Times New Roman" w:cs="Times New Roman"/>
                <w:sz w:val="20"/>
                <w:szCs w:val="20"/>
              </w:rPr>
              <w:t>12</w:t>
            </w:r>
            <w:r>
              <w:rPr>
                <w:rFonts w:ascii="Times New Roman" w:eastAsia="Times New Roman" w:hAnsi="Times New Roman" w:cs="Times New Roman"/>
                <w:sz w:val="20"/>
                <w:szCs w:val="20"/>
              </w:rPr>
              <w:t xml:space="preserve"> раз</w:t>
            </w:r>
            <w:r w:rsidRPr="00E629FE">
              <w:rPr>
                <w:rFonts w:ascii="Times New Roman" w:eastAsia="Times New Roman" w:hAnsi="Times New Roman" w:cs="Times New Roman"/>
                <w:sz w:val="20"/>
                <w:szCs w:val="20"/>
              </w:rPr>
              <w:t xml:space="preserve"> – 3 балла</w:t>
            </w:r>
          </w:p>
        </w:tc>
      </w:tr>
      <w:tr w:rsidR="001E0F7E" w:rsidRPr="00C64A4B" w:rsidTr="001E0F7E">
        <w:trPr>
          <w:trHeight w:val="600"/>
          <w:tblCellSpacing w:w="5" w:type="nil"/>
        </w:trPr>
        <w:tc>
          <w:tcPr>
            <w:tcW w:w="1985" w:type="dxa"/>
            <w:vMerge w:val="restart"/>
            <w:tcBorders>
              <w:left w:val="single" w:sz="8" w:space="0" w:color="auto"/>
              <w:bottom w:val="single" w:sz="8" w:space="0" w:color="auto"/>
              <w:right w:val="single" w:sz="8" w:space="0" w:color="auto"/>
            </w:tcBorders>
            <w:vAlign w:val="center"/>
          </w:tcPr>
          <w:p w:rsidR="001E0F7E" w:rsidRPr="00C64A4B" w:rsidRDefault="001E0F7E" w:rsidP="001E0F7E">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sidRPr="00C64A4B">
              <w:rPr>
                <w:rFonts w:ascii="Times New Roman" w:eastAsia="Times New Roman" w:hAnsi="Times New Roman" w:cs="Times New Roman"/>
                <w:sz w:val="24"/>
                <w:szCs w:val="20"/>
              </w:rPr>
              <w:t>Скоростно-силовые</w:t>
            </w:r>
            <w:r>
              <w:rPr>
                <w:rFonts w:ascii="Times New Roman" w:eastAsia="Times New Roman" w:hAnsi="Times New Roman" w:cs="Times New Roman"/>
                <w:sz w:val="24"/>
                <w:szCs w:val="20"/>
              </w:rPr>
              <w:t xml:space="preserve"> </w:t>
            </w:r>
            <w:r w:rsidRPr="00C64A4B">
              <w:rPr>
                <w:rFonts w:ascii="Times New Roman" w:eastAsia="Times New Roman" w:hAnsi="Times New Roman" w:cs="Times New Roman"/>
                <w:sz w:val="24"/>
                <w:szCs w:val="20"/>
              </w:rPr>
              <w:t>качества</w:t>
            </w:r>
          </w:p>
        </w:tc>
        <w:tc>
          <w:tcPr>
            <w:tcW w:w="1949" w:type="dxa"/>
            <w:tcBorders>
              <w:left w:val="single" w:sz="8" w:space="0" w:color="auto"/>
              <w:bottom w:val="single" w:sz="8" w:space="0" w:color="auto"/>
              <w:right w:val="single" w:sz="8" w:space="0" w:color="auto"/>
            </w:tcBorders>
          </w:tcPr>
          <w:p w:rsidR="001E0F7E" w:rsidRPr="00C64A4B" w:rsidRDefault="001E0F7E" w:rsidP="00E67E35">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Метание теннисного </w:t>
            </w:r>
            <w:r w:rsidRPr="00C64A4B">
              <w:rPr>
                <w:rFonts w:ascii="Times New Roman" w:eastAsia="Times New Roman" w:hAnsi="Times New Roman" w:cs="Times New Roman"/>
                <w:sz w:val="24"/>
                <w:szCs w:val="20"/>
              </w:rPr>
              <w:t>мяча</w:t>
            </w:r>
          </w:p>
          <w:p w:rsidR="001E0F7E" w:rsidRDefault="001E0F7E" w:rsidP="00E67E35">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sidRPr="00C64A4B">
              <w:rPr>
                <w:rFonts w:ascii="Times New Roman" w:eastAsia="Times New Roman" w:hAnsi="Times New Roman" w:cs="Times New Roman"/>
                <w:sz w:val="24"/>
                <w:szCs w:val="20"/>
              </w:rPr>
              <w:t xml:space="preserve">(не менее </w:t>
            </w:r>
            <w:r>
              <w:rPr>
                <w:rFonts w:ascii="Times New Roman" w:eastAsia="Times New Roman" w:hAnsi="Times New Roman" w:cs="Times New Roman"/>
                <w:sz w:val="24"/>
                <w:szCs w:val="20"/>
              </w:rPr>
              <w:t>2</w:t>
            </w:r>
            <w:r w:rsidR="00D37DF7">
              <w:rPr>
                <w:rFonts w:ascii="Times New Roman" w:eastAsia="Times New Roman" w:hAnsi="Times New Roman" w:cs="Times New Roman"/>
                <w:sz w:val="24"/>
                <w:szCs w:val="20"/>
              </w:rPr>
              <w:t>3</w:t>
            </w:r>
            <w:r>
              <w:rPr>
                <w:rFonts w:ascii="Times New Roman" w:eastAsia="Times New Roman" w:hAnsi="Times New Roman" w:cs="Times New Roman"/>
                <w:sz w:val="24"/>
                <w:szCs w:val="20"/>
              </w:rPr>
              <w:t xml:space="preserve"> </w:t>
            </w:r>
            <w:r w:rsidRPr="00C64A4B">
              <w:rPr>
                <w:rFonts w:ascii="Times New Roman" w:eastAsia="Times New Roman" w:hAnsi="Times New Roman" w:cs="Times New Roman"/>
                <w:sz w:val="24"/>
                <w:szCs w:val="20"/>
              </w:rPr>
              <w:t>м)</w:t>
            </w:r>
          </w:p>
          <w:p w:rsidR="001E0F7E" w:rsidRPr="00E629FE" w:rsidRDefault="001E0F7E" w:rsidP="00E67E35">
            <w:pPr>
              <w:widowControl w:val="0"/>
              <w:autoSpaceDE w:val="0"/>
              <w:autoSpaceDN w:val="0"/>
              <w:adjustRightInd w:val="0"/>
              <w:spacing w:after="0" w:line="240" w:lineRule="auto"/>
              <w:rPr>
                <w:rFonts w:ascii="Times New Roman" w:eastAsia="Times New Roman" w:hAnsi="Times New Roman" w:cs="Times New Roman"/>
                <w:sz w:val="20"/>
                <w:szCs w:val="20"/>
              </w:rPr>
            </w:pPr>
            <w:r w:rsidRPr="00E629FE">
              <w:rPr>
                <w:rFonts w:ascii="Times New Roman" w:eastAsia="Times New Roman" w:hAnsi="Times New Roman" w:cs="Times New Roman"/>
                <w:sz w:val="20"/>
                <w:szCs w:val="20"/>
              </w:rPr>
              <w:t xml:space="preserve">менее </w:t>
            </w:r>
            <w:r>
              <w:rPr>
                <w:rFonts w:ascii="Times New Roman" w:eastAsia="Times New Roman" w:hAnsi="Times New Roman" w:cs="Times New Roman"/>
                <w:sz w:val="20"/>
                <w:szCs w:val="20"/>
              </w:rPr>
              <w:t>2</w:t>
            </w:r>
            <w:r w:rsidR="00D37DF7">
              <w:rPr>
                <w:rFonts w:ascii="Times New Roman" w:eastAsia="Times New Roman" w:hAnsi="Times New Roman" w:cs="Times New Roman"/>
                <w:sz w:val="20"/>
                <w:szCs w:val="20"/>
              </w:rPr>
              <w:t>3</w:t>
            </w:r>
            <w:r w:rsidRPr="00E629FE">
              <w:rPr>
                <w:rFonts w:ascii="Times New Roman" w:eastAsia="Times New Roman" w:hAnsi="Times New Roman" w:cs="Times New Roman"/>
                <w:sz w:val="20"/>
                <w:szCs w:val="20"/>
              </w:rPr>
              <w:t>м – 1 балл</w:t>
            </w:r>
          </w:p>
          <w:p w:rsidR="001E0F7E" w:rsidRPr="00E629FE" w:rsidRDefault="00D37DF7" w:rsidP="00E67E35">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23</w:t>
            </w:r>
            <w:r w:rsidR="001E0F7E" w:rsidRPr="00E629FE">
              <w:rPr>
                <w:rFonts w:ascii="Times New Roman" w:eastAsia="Times New Roman" w:hAnsi="Times New Roman" w:cs="Times New Roman"/>
                <w:sz w:val="20"/>
                <w:szCs w:val="20"/>
              </w:rPr>
              <w:t>м – 2 балла</w:t>
            </w:r>
          </w:p>
          <w:p w:rsidR="001E0F7E" w:rsidRPr="00C64A4B" w:rsidRDefault="001E0F7E" w:rsidP="00E67E35">
            <w:pPr>
              <w:widowControl w:val="0"/>
              <w:autoSpaceDE w:val="0"/>
              <w:autoSpaceDN w:val="0"/>
              <w:adjustRightInd w:val="0"/>
              <w:spacing w:after="0" w:line="240" w:lineRule="auto"/>
              <w:rPr>
                <w:rFonts w:ascii="Times New Roman" w:eastAsia="Times New Roman" w:hAnsi="Times New Roman" w:cs="Times New Roman"/>
                <w:sz w:val="24"/>
                <w:szCs w:val="20"/>
              </w:rPr>
            </w:pPr>
            <w:r w:rsidRPr="00E629FE">
              <w:rPr>
                <w:rFonts w:ascii="Times New Roman" w:eastAsia="Times New Roman" w:hAnsi="Times New Roman" w:cs="Times New Roman"/>
                <w:sz w:val="20"/>
                <w:szCs w:val="20"/>
              </w:rPr>
              <w:t xml:space="preserve">более </w:t>
            </w:r>
            <w:r w:rsidR="00D37DF7">
              <w:rPr>
                <w:rFonts w:ascii="Times New Roman" w:eastAsia="Times New Roman" w:hAnsi="Times New Roman" w:cs="Times New Roman"/>
                <w:sz w:val="20"/>
                <w:szCs w:val="20"/>
              </w:rPr>
              <w:t>23</w:t>
            </w:r>
            <w:r w:rsidRPr="00E629FE">
              <w:rPr>
                <w:rFonts w:ascii="Times New Roman" w:eastAsia="Times New Roman" w:hAnsi="Times New Roman" w:cs="Times New Roman"/>
                <w:sz w:val="20"/>
                <w:szCs w:val="20"/>
              </w:rPr>
              <w:t>м – 3 балла</w:t>
            </w:r>
          </w:p>
        </w:tc>
        <w:tc>
          <w:tcPr>
            <w:tcW w:w="1949" w:type="dxa"/>
            <w:tcBorders>
              <w:left w:val="single" w:sz="8" w:space="0" w:color="auto"/>
              <w:bottom w:val="single" w:sz="8" w:space="0" w:color="auto"/>
              <w:right w:val="single" w:sz="8" w:space="0" w:color="auto"/>
            </w:tcBorders>
          </w:tcPr>
          <w:p w:rsidR="001E0F7E" w:rsidRPr="00C64A4B" w:rsidRDefault="001E0F7E" w:rsidP="00E67E35">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Метание теннисного </w:t>
            </w:r>
            <w:r w:rsidRPr="00C64A4B">
              <w:rPr>
                <w:rFonts w:ascii="Times New Roman" w:eastAsia="Times New Roman" w:hAnsi="Times New Roman" w:cs="Times New Roman"/>
                <w:sz w:val="24"/>
                <w:szCs w:val="20"/>
              </w:rPr>
              <w:t>мяча</w:t>
            </w:r>
          </w:p>
          <w:p w:rsidR="001E0F7E" w:rsidRDefault="001E0F7E" w:rsidP="00E67E35">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sidRPr="00C64A4B">
              <w:rPr>
                <w:rFonts w:ascii="Times New Roman" w:eastAsia="Times New Roman" w:hAnsi="Times New Roman" w:cs="Times New Roman"/>
                <w:sz w:val="24"/>
                <w:szCs w:val="20"/>
              </w:rPr>
              <w:t xml:space="preserve">(не менее </w:t>
            </w:r>
            <w:r w:rsidR="00D37DF7">
              <w:rPr>
                <w:rFonts w:ascii="Times New Roman" w:eastAsia="Times New Roman" w:hAnsi="Times New Roman" w:cs="Times New Roman"/>
                <w:sz w:val="24"/>
                <w:szCs w:val="20"/>
              </w:rPr>
              <w:t>17</w:t>
            </w:r>
            <w:r>
              <w:rPr>
                <w:rFonts w:ascii="Times New Roman" w:eastAsia="Times New Roman" w:hAnsi="Times New Roman" w:cs="Times New Roman"/>
                <w:sz w:val="24"/>
                <w:szCs w:val="20"/>
              </w:rPr>
              <w:t xml:space="preserve"> </w:t>
            </w:r>
            <w:r w:rsidRPr="00C64A4B">
              <w:rPr>
                <w:rFonts w:ascii="Times New Roman" w:eastAsia="Times New Roman" w:hAnsi="Times New Roman" w:cs="Times New Roman"/>
                <w:sz w:val="24"/>
                <w:szCs w:val="20"/>
              </w:rPr>
              <w:t>м)</w:t>
            </w:r>
          </w:p>
          <w:p w:rsidR="001E0F7E" w:rsidRPr="00E629FE" w:rsidRDefault="001E0F7E" w:rsidP="00E67E35">
            <w:pPr>
              <w:widowControl w:val="0"/>
              <w:autoSpaceDE w:val="0"/>
              <w:autoSpaceDN w:val="0"/>
              <w:adjustRightInd w:val="0"/>
              <w:spacing w:after="0" w:line="240" w:lineRule="auto"/>
              <w:rPr>
                <w:rFonts w:ascii="Times New Roman" w:eastAsia="Times New Roman" w:hAnsi="Times New Roman" w:cs="Times New Roman"/>
                <w:sz w:val="20"/>
                <w:szCs w:val="20"/>
              </w:rPr>
            </w:pPr>
            <w:r w:rsidRPr="00E629FE">
              <w:rPr>
                <w:rFonts w:ascii="Times New Roman" w:eastAsia="Times New Roman" w:hAnsi="Times New Roman" w:cs="Times New Roman"/>
                <w:sz w:val="20"/>
                <w:szCs w:val="20"/>
              </w:rPr>
              <w:t xml:space="preserve">менее </w:t>
            </w:r>
            <w:r>
              <w:rPr>
                <w:rFonts w:ascii="Times New Roman" w:eastAsia="Times New Roman" w:hAnsi="Times New Roman" w:cs="Times New Roman"/>
                <w:sz w:val="20"/>
                <w:szCs w:val="20"/>
              </w:rPr>
              <w:t>1</w:t>
            </w:r>
            <w:r w:rsidR="00D37DF7">
              <w:rPr>
                <w:rFonts w:ascii="Times New Roman" w:eastAsia="Times New Roman" w:hAnsi="Times New Roman" w:cs="Times New Roman"/>
                <w:sz w:val="20"/>
                <w:szCs w:val="20"/>
              </w:rPr>
              <w:t>7</w:t>
            </w:r>
            <w:r w:rsidRPr="00E629FE">
              <w:rPr>
                <w:rFonts w:ascii="Times New Roman" w:eastAsia="Times New Roman" w:hAnsi="Times New Roman" w:cs="Times New Roman"/>
                <w:sz w:val="20"/>
                <w:szCs w:val="20"/>
              </w:rPr>
              <w:t>м – 1 балл</w:t>
            </w:r>
          </w:p>
          <w:p w:rsidR="001E0F7E" w:rsidRPr="00E629FE" w:rsidRDefault="00D37DF7" w:rsidP="00E67E35">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r w:rsidR="001E0F7E" w:rsidRPr="00E629FE">
              <w:rPr>
                <w:rFonts w:ascii="Times New Roman" w:eastAsia="Times New Roman" w:hAnsi="Times New Roman" w:cs="Times New Roman"/>
                <w:sz w:val="20"/>
                <w:szCs w:val="20"/>
              </w:rPr>
              <w:t>м – 2 балла</w:t>
            </w:r>
          </w:p>
          <w:p w:rsidR="001E0F7E" w:rsidRPr="00C64A4B" w:rsidRDefault="001E0F7E" w:rsidP="00E67E35">
            <w:pPr>
              <w:widowControl w:val="0"/>
              <w:autoSpaceDE w:val="0"/>
              <w:autoSpaceDN w:val="0"/>
              <w:adjustRightInd w:val="0"/>
              <w:spacing w:after="0" w:line="240" w:lineRule="auto"/>
              <w:rPr>
                <w:rFonts w:ascii="Times New Roman" w:eastAsia="Times New Roman" w:hAnsi="Times New Roman" w:cs="Times New Roman"/>
                <w:sz w:val="24"/>
                <w:szCs w:val="20"/>
              </w:rPr>
            </w:pPr>
            <w:r w:rsidRPr="00E629FE">
              <w:rPr>
                <w:rFonts w:ascii="Times New Roman" w:eastAsia="Times New Roman" w:hAnsi="Times New Roman" w:cs="Times New Roman"/>
                <w:sz w:val="20"/>
                <w:szCs w:val="20"/>
              </w:rPr>
              <w:t xml:space="preserve">более </w:t>
            </w:r>
            <w:r w:rsidR="00D37DF7">
              <w:rPr>
                <w:rFonts w:ascii="Times New Roman" w:eastAsia="Times New Roman" w:hAnsi="Times New Roman" w:cs="Times New Roman"/>
                <w:sz w:val="20"/>
                <w:szCs w:val="20"/>
              </w:rPr>
              <w:t>17</w:t>
            </w:r>
            <w:r w:rsidRPr="00E629FE">
              <w:rPr>
                <w:rFonts w:ascii="Times New Roman" w:eastAsia="Times New Roman" w:hAnsi="Times New Roman" w:cs="Times New Roman"/>
                <w:sz w:val="20"/>
                <w:szCs w:val="20"/>
              </w:rPr>
              <w:t>м – 3 балла</w:t>
            </w:r>
          </w:p>
        </w:tc>
        <w:tc>
          <w:tcPr>
            <w:tcW w:w="1949" w:type="dxa"/>
            <w:tcBorders>
              <w:left w:val="single" w:sz="8" w:space="0" w:color="auto"/>
              <w:bottom w:val="single" w:sz="8" w:space="0" w:color="auto"/>
              <w:right w:val="single" w:sz="8" w:space="0" w:color="auto"/>
            </w:tcBorders>
          </w:tcPr>
          <w:p w:rsidR="001E0F7E" w:rsidRPr="00C64A4B" w:rsidRDefault="001E0F7E" w:rsidP="00E67E35">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Метание теннисного </w:t>
            </w:r>
            <w:r w:rsidRPr="00C64A4B">
              <w:rPr>
                <w:rFonts w:ascii="Times New Roman" w:eastAsia="Times New Roman" w:hAnsi="Times New Roman" w:cs="Times New Roman"/>
                <w:sz w:val="24"/>
                <w:szCs w:val="20"/>
              </w:rPr>
              <w:t>мяча</w:t>
            </w:r>
          </w:p>
          <w:p w:rsidR="001E0F7E" w:rsidRDefault="001E0F7E" w:rsidP="00E67E35">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sidRPr="00C64A4B">
              <w:rPr>
                <w:rFonts w:ascii="Times New Roman" w:eastAsia="Times New Roman" w:hAnsi="Times New Roman" w:cs="Times New Roman"/>
                <w:sz w:val="24"/>
                <w:szCs w:val="20"/>
              </w:rPr>
              <w:t xml:space="preserve">(не менее </w:t>
            </w:r>
            <w:r>
              <w:rPr>
                <w:rFonts w:ascii="Times New Roman" w:eastAsia="Times New Roman" w:hAnsi="Times New Roman" w:cs="Times New Roman"/>
                <w:sz w:val="24"/>
                <w:szCs w:val="20"/>
              </w:rPr>
              <w:t>2</w:t>
            </w:r>
            <w:r w:rsidR="00D37DF7">
              <w:rPr>
                <w:rFonts w:ascii="Times New Roman" w:eastAsia="Times New Roman" w:hAnsi="Times New Roman" w:cs="Times New Roman"/>
                <w:sz w:val="24"/>
                <w:szCs w:val="20"/>
              </w:rPr>
              <w:t>6</w:t>
            </w:r>
            <w:r>
              <w:rPr>
                <w:rFonts w:ascii="Times New Roman" w:eastAsia="Times New Roman" w:hAnsi="Times New Roman" w:cs="Times New Roman"/>
                <w:sz w:val="24"/>
                <w:szCs w:val="20"/>
              </w:rPr>
              <w:t xml:space="preserve"> </w:t>
            </w:r>
            <w:r w:rsidRPr="00C64A4B">
              <w:rPr>
                <w:rFonts w:ascii="Times New Roman" w:eastAsia="Times New Roman" w:hAnsi="Times New Roman" w:cs="Times New Roman"/>
                <w:sz w:val="24"/>
                <w:szCs w:val="20"/>
              </w:rPr>
              <w:t>м)</w:t>
            </w:r>
          </w:p>
          <w:p w:rsidR="001E0F7E" w:rsidRPr="00E629FE" w:rsidRDefault="001E0F7E" w:rsidP="00E67E35">
            <w:pPr>
              <w:widowControl w:val="0"/>
              <w:autoSpaceDE w:val="0"/>
              <w:autoSpaceDN w:val="0"/>
              <w:adjustRightInd w:val="0"/>
              <w:spacing w:after="0" w:line="240" w:lineRule="auto"/>
              <w:rPr>
                <w:rFonts w:ascii="Times New Roman" w:eastAsia="Times New Roman" w:hAnsi="Times New Roman" w:cs="Times New Roman"/>
                <w:sz w:val="20"/>
                <w:szCs w:val="20"/>
              </w:rPr>
            </w:pPr>
            <w:r w:rsidRPr="00E629FE">
              <w:rPr>
                <w:rFonts w:ascii="Times New Roman" w:eastAsia="Times New Roman" w:hAnsi="Times New Roman" w:cs="Times New Roman"/>
                <w:sz w:val="20"/>
                <w:szCs w:val="20"/>
              </w:rPr>
              <w:t xml:space="preserve">менее </w:t>
            </w:r>
            <w:r w:rsidR="00D37DF7">
              <w:rPr>
                <w:rFonts w:ascii="Times New Roman" w:eastAsia="Times New Roman" w:hAnsi="Times New Roman" w:cs="Times New Roman"/>
                <w:sz w:val="20"/>
                <w:szCs w:val="20"/>
              </w:rPr>
              <w:t>26</w:t>
            </w:r>
            <w:r w:rsidRPr="00E629FE">
              <w:rPr>
                <w:rFonts w:ascii="Times New Roman" w:eastAsia="Times New Roman" w:hAnsi="Times New Roman" w:cs="Times New Roman"/>
                <w:sz w:val="20"/>
                <w:szCs w:val="20"/>
              </w:rPr>
              <w:t>м – 1 балл</w:t>
            </w:r>
          </w:p>
          <w:p w:rsidR="001E0F7E" w:rsidRPr="00E629FE" w:rsidRDefault="00D37DF7" w:rsidP="00E67E35">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26</w:t>
            </w:r>
            <w:r w:rsidR="001E0F7E" w:rsidRPr="00E629FE">
              <w:rPr>
                <w:rFonts w:ascii="Times New Roman" w:eastAsia="Times New Roman" w:hAnsi="Times New Roman" w:cs="Times New Roman"/>
                <w:sz w:val="20"/>
                <w:szCs w:val="20"/>
              </w:rPr>
              <w:t>м – 2 балла</w:t>
            </w:r>
          </w:p>
          <w:p w:rsidR="001E0F7E" w:rsidRPr="00C64A4B" w:rsidRDefault="001E0F7E" w:rsidP="00E67E35">
            <w:pPr>
              <w:widowControl w:val="0"/>
              <w:autoSpaceDE w:val="0"/>
              <w:autoSpaceDN w:val="0"/>
              <w:adjustRightInd w:val="0"/>
              <w:spacing w:after="0" w:line="240" w:lineRule="auto"/>
              <w:rPr>
                <w:rFonts w:ascii="Times New Roman" w:eastAsia="Times New Roman" w:hAnsi="Times New Roman" w:cs="Times New Roman"/>
                <w:sz w:val="24"/>
                <w:szCs w:val="20"/>
              </w:rPr>
            </w:pPr>
            <w:r w:rsidRPr="00E629FE">
              <w:rPr>
                <w:rFonts w:ascii="Times New Roman" w:eastAsia="Times New Roman" w:hAnsi="Times New Roman" w:cs="Times New Roman"/>
                <w:sz w:val="20"/>
                <w:szCs w:val="20"/>
              </w:rPr>
              <w:t xml:space="preserve">более </w:t>
            </w:r>
            <w:r w:rsidR="00D37DF7">
              <w:rPr>
                <w:rFonts w:ascii="Times New Roman" w:eastAsia="Times New Roman" w:hAnsi="Times New Roman" w:cs="Times New Roman"/>
                <w:sz w:val="20"/>
                <w:szCs w:val="20"/>
              </w:rPr>
              <w:t>26</w:t>
            </w:r>
            <w:r w:rsidRPr="00E629FE">
              <w:rPr>
                <w:rFonts w:ascii="Times New Roman" w:eastAsia="Times New Roman" w:hAnsi="Times New Roman" w:cs="Times New Roman"/>
                <w:sz w:val="20"/>
                <w:szCs w:val="20"/>
              </w:rPr>
              <w:t>м – 3 балла</w:t>
            </w:r>
          </w:p>
        </w:tc>
        <w:tc>
          <w:tcPr>
            <w:tcW w:w="1949" w:type="dxa"/>
            <w:tcBorders>
              <w:left w:val="single" w:sz="8" w:space="0" w:color="auto"/>
              <w:bottom w:val="single" w:sz="8" w:space="0" w:color="auto"/>
              <w:right w:val="single" w:sz="8" w:space="0" w:color="auto"/>
            </w:tcBorders>
          </w:tcPr>
          <w:p w:rsidR="001E0F7E" w:rsidRPr="00C64A4B" w:rsidRDefault="001E0F7E" w:rsidP="00E67E35">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Метание теннисного </w:t>
            </w:r>
            <w:r w:rsidRPr="00C64A4B">
              <w:rPr>
                <w:rFonts w:ascii="Times New Roman" w:eastAsia="Times New Roman" w:hAnsi="Times New Roman" w:cs="Times New Roman"/>
                <w:sz w:val="24"/>
                <w:szCs w:val="20"/>
              </w:rPr>
              <w:t>мяча</w:t>
            </w:r>
          </w:p>
          <w:p w:rsidR="001E0F7E" w:rsidRDefault="001E0F7E" w:rsidP="00E67E35">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sidRPr="00C64A4B">
              <w:rPr>
                <w:rFonts w:ascii="Times New Roman" w:eastAsia="Times New Roman" w:hAnsi="Times New Roman" w:cs="Times New Roman"/>
                <w:sz w:val="24"/>
                <w:szCs w:val="20"/>
              </w:rPr>
              <w:t xml:space="preserve">(не менее </w:t>
            </w:r>
            <w:r>
              <w:rPr>
                <w:rFonts w:ascii="Times New Roman" w:eastAsia="Times New Roman" w:hAnsi="Times New Roman" w:cs="Times New Roman"/>
                <w:sz w:val="24"/>
                <w:szCs w:val="20"/>
              </w:rPr>
              <w:t>1</w:t>
            </w:r>
            <w:r w:rsidR="00D37DF7">
              <w:rPr>
                <w:rFonts w:ascii="Times New Roman" w:eastAsia="Times New Roman" w:hAnsi="Times New Roman" w:cs="Times New Roman"/>
                <w:sz w:val="24"/>
                <w:szCs w:val="20"/>
              </w:rPr>
              <w:t>9</w:t>
            </w:r>
            <w:r>
              <w:rPr>
                <w:rFonts w:ascii="Times New Roman" w:eastAsia="Times New Roman" w:hAnsi="Times New Roman" w:cs="Times New Roman"/>
                <w:sz w:val="24"/>
                <w:szCs w:val="20"/>
              </w:rPr>
              <w:t xml:space="preserve"> </w:t>
            </w:r>
            <w:r w:rsidRPr="00C64A4B">
              <w:rPr>
                <w:rFonts w:ascii="Times New Roman" w:eastAsia="Times New Roman" w:hAnsi="Times New Roman" w:cs="Times New Roman"/>
                <w:sz w:val="24"/>
                <w:szCs w:val="20"/>
              </w:rPr>
              <w:t>м)</w:t>
            </w:r>
          </w:p>
          <w:p w:rsidR="001E0F7E" w:rsidRPr="00E629FE" w:rsidRDefault="001E0F7E" w:rsidP="00E67E35">
            <w:pPr>
              <w:widowControl w:val="0"/>
              <w:autoSpaceDE w:val="0"/>
              <w:autoSpaceDN w:val="0"/>
              <w:adjustRightInd w:val="0"/>
              <w:spacing w:after="0" w:line="240" w:lineRule="auto"/>
              <w:rPr>
                <w:rFonts w:ascii="Times New Roman" w:eastAsia="Times New Roman" w:hAnsi="Times New Roman" w:cs="Times New Roman"/>
                <w:sz w:val="20"/>
                <w:szCs w:val="20"/>
              </w:rPr>
            </w:pPr>
            <w:r w:rsidRPr="00E629FE">
              <w:rPr>
                <w:rFonts w:ascii="Times New Roman" w:eastAsia="Times New Roman" w:hAnsi="Times New Roman" w:cs="Times New Roman"/>
                <w:sz w:val="20"/>
                <w:szCs w:val="20"/>
              </w:rPr>
              <w:t xml:space="preserve">менее </w:t>
            </w:r>
            <w:r w:rsidR="00D37DF7">
              <w:rPr>
                <w:rFonts w:ascii="Times New Roman" w:eastAsia="Times New Roman" w:hAnsi="Times New Roman" w:cs="Times New Roman"/>
                <w:sz w:val="20"/>
                <w:szCs w:val="20"/>
              </w:rPr>
              <w:t>19</w:t>
            </w:r>
            <w:r w:rsidRPr="00E629FE">
              <w:rPr>
                <w:rFonts w:ascii="Times New Roman" w:eastAsia="Times New Roman" w:hAnsi="Times New Roman" w:cs="Times New Roman"/>
                <w:sz w:val="20"/>
                <w:szCs w:val="20"/>
              </w:rPr>
              <w:t>м – 1 балл</w:t>
            </w:r>
          </w:p>
          <w:p w:rsidR="001E0F7E" w:rsidRPr="00E629FE" w:rsidRDefault="00D37DF7" w:rsidP="00E67E35">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r w:rsidR="001E0F7E" w:rsidRPr="00E629FE">
              <w:rPr>
                <w:rFonts w:ascii="Times New Roman" w:eastAsia="Times New Roman" w:hAnsi="Times New Roman" w:cs="Times New Roman"/>
                <w:sz w:val="20"/>
                <w:szCs w:val="20"/>
              </w:rPr>
              <w:t>м – 2 балла</w:t>
            </w:r>
          </w:p>
          <w:p w:rsidR="001E0F7E" w:rsidRPr="00C64A4B" w:rsidRDefault="001E0F7E" w:rsidP="00D37DF7">
            <w:pPr>
              <w:widowControl w:val="0"/>
              <w:autoSpaceDE w:val="0"/>
              <w:autoSpaceDN w:val="0"/>
              <w:adjustRightInd w:val="0"/>
              <w:spacing w:after="0" w:line="240" w:lineRule="auto"/>
              <w:rPr>
                <w:rFonts w:ascii="Times New Roman" w:eastAsia="Times New Roman" w:hAnsi="Times New Roman" w:cs="Times New Roman"/>
                <w:sz w:val="24"/>
                <w:szCs w:val="20"/>
              </w:rPr>
            </w:pPr>
            <w:r w:rsidRPr="00E629FE">
              <w:rPr>
                <w:rFonts w:ascii="Times New Roman" w:eastAsia="Times New Roman" w:hAnsi="Times New Roman" w:cs="Times New Roman"/>
                <w:sz w:val="20"/>
                <w:szCs w:val="20"/>
              </w:rPr>
              <w:t xml:space="preserve">более </w:t>
            </w:r>
            <w:r>
              <w:rPr>
                <w:rFonts w:ascii="Times New Roman" w:eastAsia="Times New Roman" w:hAnsi="Times New Roman" w:cs="Times New Roman"/>
                <w:sz w:val="20"/>
                <w:szCs w:val="20"/>
              </w:rPr>
              <w:t>1</w:t>
            </w:r>
            <w:r w:rsidR="00D37DF7">
              <w:rPr>
                <w:rFonts w:ascii="Times New Roman" w:eastAsia="Times New Roman" w:hAnsi="Times New Roman" w:cs="Times New Roman"/>
                <w:sz w:val="20"/>
                <w:szCs w:val="20"/>
              </w:rPr>
              <w:t>9</w:t>
            </w:r>
            <w:r w:rsidRPr="00E629FE">
              <w:rPr>
                <w:rFonts w:ascii="Times New Roman" w:eastAsia="Times New Roman" w:hAnsi="Times New Roman" w:cs="Times New Roman"/>
                <w:sz w:val="20"/>
                <w:szCs w:val="20"/>
              </w:rPr>
              <w:t>м – 3 балла</w:t>
            </w:r>
          </w:p>
        </w:tc>
      </w:tr>
      <w:tr w:rsidR="001E0F7E" w:rsidRPr="00C64A4B" w:rsidTr="001E0F7E">
        <w:trPr>
          <w:trHeight w:val="400"/>
          <w:tblCellSpacing w:w="5" w:type="nil"/>
        </w:trPr>
        <w:tc>
          <w:tcPr>
            <w:tcW w:w="1985" w:type="dxa"/>
            <w:vMerge/>
            <w:tcBorders>
              <w:left w:val="single" w:sz="8" w:space="0" w:color="auto"/>
              <w:bottom w:val="single" w:sz="8" w:space="0" w:color="auto"/>
              <w:right w:val="single" w:sz="8" w:space="0" w:color="auto"/>
            </w:tcBorders>
            <w:vAlign w:val="center"/>
          </w:tcPr>
          <w:p w:rsidR="001E0F7E" w:rsidRPr="00C64A4B" w:rsidRDefault="001E0F7E" w:rsidP="001E0F7E">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0"/>
              </w:rPr>
            </w:pPr>
          </w:p>
        </w:tc>
        <w:tc>
          <w:tcPr>
            <w:tcW w:w="1949" w:type="dxa"/>
            <w:tcBorders>
              <w:left w:val="single" w:sz="8" w:space="0" w:color="auto"/>
              <w:bottom w:val="single" w:sz="8" w:space="0" w:color="auto"/>
              <w:right w:val="single" w:sz="8" w:space="0" w:color="auto"/>
            </w:tcBorders>
          </w:tcPr>
          <w:p w:rsidR="001E0F7E" w:rsidRPr="00C64A4B" w:rsidRDefault="001E0F7E" w:rsidP="00E67E35">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Прыжок в длину с места</w:t>
            </w:r>
          </w:p>
          <w:p w:rsidR="001E0F7E" w:rsidRDefault="001E0F7E" w:rsidP="00E67E35">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sidRPr="00C64A4B">
              <w:rPr>
                <w:rFonts w:ascii="Times New Roman" w:eastAsia="Times New Roman" w:hAnsi="Times New Roman" w:cs="Times New Roman"/>
                <w:sz w:val="24"/>
                <w:szCs w:val="20"/>
              </w:rPr>
              <w:t xml:space="preserve">(не </w:t>
            </w:r>
            <w:r>
              <w:rPr>
                <w:rFonts w:ascii="Times New Roman" w:eastAsia="Times New Roman" w:hAnsi="Times New Roman" w:cs="Times New Roman"/>
                <w:sz w:val="24"/>
                <w:szCs w:val="20"/>
              </w:rPr>
              <w:t>менее</w:t>
            </w:r>
            <w:r w:rsidRPr="00C64A4B">
              <w:rPr>
                <w:rFonts w:ascii="Times New Roman" w:eastAsia="Times New Roman" w:hAnsi="Times New Roman" w:cs="Times New Roman"/>
                <w:sz w:val="24"/>
                <w:szCs w:val="20"/>
              </w:rPr>
              <w:t xml:space="preserve"> 1</w:t>
            </w:r>
            <w:r>
              <w:rPr>
                <w:rFonts w:ascii="Times New Roman" w:eastAsia="Times New Roman" w:hAnsi="Times New Roman" w:cs="Times New Roman"/>
                <w:sz w:val="24"/>
                <w:szCs w:val="20"/>
              </w:rPr>
              <w:t>6</w:t>
            </w:r>
            <w:r w:rsidR="00D37DF7">
              <w:rPr>
                <w:rFonts w:ascii="Times New Roman" w:eastAsia="Times New Roman" w:hAnsi="Times New Roman" w:cs="Times New Roman"/>
                <w:sz w:val="24"/>
                <w:szCs w:val="20"/>
              </w:rPr>
              <w:t>4</w:t>
            </w:r>
            <w:r w:rsidRPr="00C64A4B">
              <w:rPr>
                <w:rFonts w:ascii="Times New Roman" w:eastAsia="Times New Roman" w:hAnsi="Times New Roman" w:cs="Times New Roman"/>
                <w:sz w:val="24"/>
                <w:szCs w:val="20"/>
              </w:rPr>
              <w:t xml:space="preserve"> с</w:t>
            </w:r>
            <w:r>
              <w:rPr>
                <w:rFonts w:ascii="Times New Roman" w:eastAsia="Times New Roman" w:hAnsi="Times New Roman" w:cs="Times New Roman"/>
                <w:sz w:val="24"/>
                <w:szCs w:val="20"/>
              </w:rPr>
              <w:t>м</w:t>
            </w:r>
            <w:r w:rsidRPr="00C64A4B">
              <w:rPr>
                <w:rFonts w:ascii="Times New Roman" w:eastAsia="Times New Roman" w:hAnsi="Times New Roman" w:cs="Times New Roman"/>
                <w:sz w:val="24"/>
                <w:szCs w:val="20"/>
              </w:rPr>
              <w:t>)</w:t>
            </w:r>
          </w:p>
          <w:p w:rsidR="001E0F7E" w:rsidRPr="00E629FE" w:rsidRDefault="001E0F7E" w:rsidP="00E67E35">
            <w:pPr>
              <w:widowControl w:val="0"/>
              <w:autoSpaceDE w:val="0"/>
              <w:autoSpaceDN w:val="0"/>
              <w:adjustRightInd w:val="0"/>
              <w:spacing w:after="0" w:line="240" w:lineRule="auto"/>
              <w:rPr>
                <w:rFonts w:ascii="Times New Roman" w:eastAsia="Times New Roman" w:hAnsi="Times New Roman" w:cs="Times New Roman"/>
                <w:sz w:val="20"/>
                <w:szCs w:val="20"/>
              </w:rPr>
            </w:pPr>
            <w:r w:rsidRPr="00E629FE">
              <w:rPr>
                <w:rFonts w:ascii="Times New Roman" w:eastAsia="Times New Roman" w:hAnsi="Times New Roman" w:cs="Times New Roman"/>
                <w:sz w:val="20"/>
                <w:szCs w:val="20"/>
              </w:rPr>
              <w:t xml:space="preserve">менее </w:t>
            </w:r>
            <w:r w:rsidR="00D37DF7">
              <w:rPr>
                <w:rFonts w:ascii="Times New Roman" w:eastAsia="Times New Roman" w:hAnsi="Times New Roman" w:cs="Times New Roman"/>
                <w:sz w:val="20"/>
                <w:szCs w:val="20"/>
              </w:rPr>
              <w:t>164</w:t>
            </w:r>
            <w:r>
              <w:rPr>
                <w:rFonts w:ascii="Times New Roman" w:eastAsia="Times New Roman" w:hAnsi="Times New Roman" w:cs="Times New Roman"/>
                <w:sz w:val="20"/>
                <w:szCs w:val="20"/>
              </w:rPr>
              <w:t>с</w:t>
            </w:r>
            <w:r w:rsidRPr="00E629FE">
              <w:rPr>
                <w:rFonts w:ascii="Times New Roman" w:eastAsia="Times New Roman" w:hAnsi="Times New Roman" w:cs="Times New Roman"/>
                <w:sz w:val="20"/>
                <w:szCs w:val="20"/>
              </w:rPr>
              <w:t>м – 1 балл</w:t>
            </w:r>
          </w:p>
          <w:p w:rsidR="001E0F7E" w:rsidRPr="00E629FE" w:rsidRDefault="00D37DF7" w:rsidP="00E67E35">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164</w:t>
            </w:r>
            <w:r w:rsidR="001E0F7E">
              <w:rPr>
                <w:rFonts w:ascii="Times New Roman" w:eastAsia="Times New Roman" w:hAnsi="Times New Roman" w:cs="Times New Roman"/>
                <w:sz w:val="20"/>
                <w:szCs w:val="20"/>
              </w:rPr>
              <w:t>с</w:t>
            </w:r>
            <w:r w:rsidR="001E0F7E" w:rsidRPr="00E629FE">
              <w:rPr>
                <w:rFonts w:ascii="Times New Roman" w:eastAsia="Times New Roman" w:hAnsi="Times New Roman" w:cs="Times New Roman"/>
                <w:sz w:val="20"/>
                <w:szCs w:val="20"/>
              </w:rPr>
              <w:t>м – 2 балла</w:t>
            </w:r>
          </w:p>
          <w:p w:rsidR="001E0F7E" w:rsidRPr="00607795" w:rsidRDefault="001E0F7E" w:rsidP="00D37DF7">
            <w:pPr>
              <w:widowControl w:val="0"/>
              <w:autoSpaceDE w:val="0"/>
              <w:autoSpaceDN w:val="0"/>
              <w:adjustRightInd w:val="0"/>
              <w:spacing w:after="0" w:line="240" w:lineRule="auto"/>
              <w:rPr>
                <w:rFonts w:ascii="Times New Roman" w:eastAsia="Times New Roman" w:hAnsi="Times New Roman" w:cs="Times New Roman"/>
                <w:szCs w:val="20"/>
              </w:rPr>
            </w:pPr>
            <w:r w:rsidRPr="00E629FE">
              <w:rPr>
                <w:rFonts w:ascii="Times New Roman" w:eastAsia="Times New Roman" w:hAnsi="Times New Roman" w:cs="Times New Roman"/>
                <w:sz w:val="20"/>
                <w:szCs w:val="20"/>
              </w:rPr>
              <w:t xml:space="preserve">более </w:t>
            </w:r>
            <w:r>
              <w:rPr>
                <w:rFonts w:ascii="Times New Roman" w:eastAsia="Times New Roman" w:hAnsi="Times New Roman" w:cs="Times New Roman"/>
                <w:sz w:val="20"/>
                <w:szCs w:val="20"/>
              </w:rPr>
              <w:t>16</w:t>
            </w:r>
            <w:r w:rsidR="00D37DF7">
              <w:rPr>
                <w:rFonts w:ascii="Times New Roman" w:eastAsia="Times New Roman" w:hAnsi="Times New Roman" w:cs="Times New Roman"/>
                <w:sz w:val="20"/>
                <w:szCs w:val="20"/>
              </w:rPr>
              <w:t>4</w:t>
            </w:r>
            <w:r>
              <w:rPr>
                <w:rFonts w:ascii="Times New Roman" w:eastAsia="Times New Roman" w:hAnsi="Times New Roman" w:cs="Times New Roman"/>
                <w:sz w:val="20"/>
                <w:szCs w:val="20"/>
              </w:rPr>
              <w:t>с</w:t>
            </w:r>
            <w:r w:rsidRPr="00E629FE">
              <w:rPr>
                <w:rFonts w:ascii="Times New Roman" w:eastAsia="Times New Roman" w:hAnsi="Times New Roman" w:cs="Times New Roman"/>
                <w:sz w:val="20"/>
                <w:szCs w:val="20"/>
              </w:rPr>
              <w:t>м – 3 балла</w:t>
            </w:r>
          </w:p>
        </w:tc>
        <w:tc>
          <w:tcPr>
            <w:tcW w:w="1949" w:type="dxa"/>
            <w:tcBorders>
              <w:left w:val="single" w:sz="8" w:space="0" w:color="auto"/>
              <w:bottom w:val="single" w:sz="8" w:space="0" w:color="auto"/>
              <w:right w:val="single" w:sz="8" w:space="0" w:color="auto"/>
            </w:tcBorders>
          </w:tcPr>
          <w:p w:rsidR="001E0F7E" w:rsidRPr="00C64A4B" w:rsidRDefault="001E0F7E" w:rsidP="00E67E35">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Прыжок в длину с места</w:t>
            </w:r>
          </w:p>
          <w:p w:rsidR="001E0F7E" w:rsidRDefault="001E0F7E" w:rsidP="00E67E35">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sidRPr="00C64A4B">
              <w:rPr>
                <w:rFonts w:ascii="Times New Roman" w:eastAsia="Times New Roman" w:hAnsi="Times New Roman" w:cs="Times New Roman"/>
                <w:sz w:val="24"/>
                <w:szCs w:val="20"/>
              </w:rPr>
              <w:t xml:space="preserve">(не </w:t>
            </w:r>
            <w:r>
              <w:rPr>
                <w:rFonts w:ascii="Times New Roman" w:eastAsia="Times New Roman" w:hAnsi="Times New Roman" w:cs="Times New Roman"/>
                <w:sz w:val="24"/>
                <w:szCs w:val="20"/>
              </w:rPr>
              <w:t>менее</w:t>
            </w:r>
            <w:r w:rsidRPr="00C64A4B">
              <w:rPr>
                <w:rFonts w:ascii="Times New Roman" w:eastAsia="Times New Roman" w:hAnsi="Times New Roman" w:cs="Times New Roman"/>
                <w:sz w:val="24"/>
                <w:szCs w:val="20"/>
              </w:rPr>
              <w:t xml:space="preserve"> 1</w:t>
            </w:r>
            <w:r>
              <w:rPr>
                <w:rFonts w:ascii="Times New Roman" w:eastAsia="Times New Roman" w:hAnsi="Times New Roman" w:cs="Times New Roman"/>
                <w:sz w:val="24"/>
                <w:szCs w:val="20"/>
              </w:rPr>
              <w:t>5</w:t>
            </w:r>
            <w:r w:rsidR="00D37DF7">
              <w:rPr>
                <w:rFonts w:ascii="Times New Roman" w:eastAsia="Times New Roman" w:hAnsi="Times New Roman" w:cs="Times New Roman"/>
                <w:sz w:val="24"/>
                <w:szCs w:val="20"/>
              </w:rPr>
              <w:t>4</w:t>
            </w:r>
            <w:r w:rsidRPr="00C64A4B">
              <w:rPr>
                <w:rFonts w:ascii="Times New Roman" w:eastAsia="Times New Roman" w:hAnsi="Times New Roman" w:cs="Times New Roman"/>
                <w:sz w:val="24"/>
                <w:szCs w:val="20"/>
              </w:rPr>
              <w:t xml:space="preserve"> с</w:t>
            </w:r>
            <w:r>
              <w:rPr>
                <w:rFonts w:ascii="Times New Roman" w:eastAsia="Times New Roman" w:hAnsi="Times New Roman" w:cs="Times New Roman"/>
                <w:sz w:val="24"/>
                <w:szCs w:val="20"/>
              </w:rPr>
              <w:t>м</w:t>
            </w:r>
            <w:r w:rsidRPr="00C64A4B">
              <w:rPr>
                <w:rFonts w:ascii="Times New Roman" w:eastAsia="Times New Roman" w:hAnsi="Times New Roman" w:cs="Times New Roman"/>
                <w:sz w:val="24"/>
                <w:szCs w:val="20"/>
              </w:rPr>
              <w:t>)</w:t>
            </w:r>
          </w:p>
          <w:p w:rsidR="001E0F7E" w:rsidRPr="00E629FE" w:rsidRDefault="001E0F7E" w:rsidP="00E67E35">
            <w:pPr>
              <w:widowControl w:val="0"/>
              <w:autoSpaceDE w:val="0"/>
              <w:autoSpaceDN w:val="0"/>
              <w:adjustRightInd w:val="0"/>
              <w:spacing w:after="0" w:line="240" w:lineRule="auto"/>
              <w:rPr>
                <w:rFonts w:ascii="Times New Roman" w:eastAsia="Times New Roman" w:hAnsi="Times New Roman" w:cs="Times New Roman"/>
                <w:sz w:val="20"/>
                <w:szCs w:val="20"/>
              </w:rPr>
            </w:pPr>
            <w:r w:rsidRPr="00E629FE">
              <w:rPr>
                <w:rFonts w:ascii="Times New Roman" w:eastAsia="Times New Roman" w:hAnsi="Times New Roman" w:cs="Times New Roman"/>
                <w:sz w:val="20"/>
                <w:szCs w:val="20"/>
              </w:rPr>
              <w:t xml:space="preserve">менее </w:t>
            </w:r>
            <w:r w:rsidR="00D37DF7">
              <w:rPr>
                <w:rFonts w:ascii="Times New Roman" w:eastAsia="Times New Roman" w:hAnsi="Times New Roman" w:cs="Times New Roman"/>
                <w:sz w:val="20"/>
                <w:szCs w:val="20"/>
              </w:rPr>
              <w:t>154</w:t>
            </w:r>
            <w:r>
              <w:rPr>
                <w:rFonts w:ascii="Times New Roman" w:eastAsia="Times New Roman" w:hAnsi="Times New Roman" w:cs="Times New Roman"/>
                <w:sz w:val="20"/>
                <w:szCs w:val="20"/>
              </w:rPr>
              <w:t>с</w:t>
            </w:r>
            <w:r w:rsidRPr="00E629FE">
              <w:rPr>
                <w:rFonts w:ascii="Times New Roman" w:eastAsia="Times New Roman" w:hAnsi="Times New Roman" w:cs="Times New Roman"/>
                <w:sz w:val="20"/>
                <w:szCs w:val="20"/>
              </w:rPr>
              <w:t>м – 1 балл</w:t>
            </w:r>
          </w:p>
          <w:p w:rsidR="001E0F7E" w:rsidRPr="00E629FE" w:rsidRDefault="00D37DF7" w:rsidP="00E67E35">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154</w:t>
            </w:r>
            <w:r w:rsidR="001E0F7E">
              <w:rPr>
                <w:rFonts w:ascii="Times New Roman" w:eastAsia="Times New Roman" w:hAnsi="Times New Roman" w:cs="Times New Roman"/>
                <w:sz w:val="20"/>
                <w:szCs w:val="20"/>
              </w:rPr>
              <w:t>с</w:t>
            </w:r>
            <w:r w:rsidR="001E0F7E" w:rsidRPr="00E629FE">
              <w:rPr>
                <w:rFonts w:ascii="Times New Roman" w:eastAsia="Times New Roman" w:hAnsi="Times New Roman" w:cs="Times New Roman"/>
                <w:sz w:val="20"/>
                <w:szCs w:val="20"/>
              </w:rPr>
              <w:t>м – 2 балла</w:t>
            </w:r>
          </w:p>
          <w:p w:rsidR="001E0F7E" w:rsidRPr="00607795" w:rsidRDefault="001E0F7E" w:rsidP="00D37DF7">
            <w:pPr>
              <w:widowControl w:val="0"/>
              <w:autoSpaceDE w:val="0"/>
              <w:autoSpaceDN w:val="0"/>
              <w:adjustRightInd w:val="0"/>
              <w:spacing w:after="0" w:line="240" w:lineRule="auto"/>
              <w:jc w:val="center"/>
              <w:rPr>
                <w:rFonts w:ascii="Times New Roman" w:eastAsia="Times New Roman" w:hAnsi="Times New Roman" w:cs="Times New Roman"/>
                <w:szCs w:val="20"/>
              </w:rPr>
            </w:pPr>
            <w:r w:rsidRPr="00E629FE">
              <w:rPr>
                <w:rFonts w:ascii="Times New Roman" w:eastAsia="Times New Roman" w:hAnsi="Times New Roman" w:cs="Times New Roman"/>
                <w:sz w:val="20"/>
                <w:szCs w:val="20"/>
              </w:rPr>
              <w:t xml:space="preserve">более </w:t>
            </w:r>
            <w:r>
              <w:rPr>
                <w:rFonts w:ascii="Times New Roman" w:eastAsia="Times New Roman" w:hAnsi="Times New Roman" w:cs="Times New Roman"/>
                <w:sz w:val="20"/>
                <w:szCs w:val="20"/>
              </w:rPr>
              <w:t>15</w:t>
            </w:r>
            <w:r w:rsidR="00D37DF7">
              <w:rPr>
                <w:rFonts w:ascii="Times New Roman" w:eastAsia="Times New Roman" w:hAnsi="Times New Roman" w:cs="Times New Roman"/>
                <w:sz w:val="20"/>
                <w:szCs w:val="20"/>
              </w:rPr>
              <w:t>4</w:t>
            </w:r>
            <w:r>
              <w:rPr>
                <w:rFonts w:ascii="Times New Roman" w:eastAsia="Times New Roman" w:hAnsi="Times New Roman" w:cs="Times New Roman"/>
                <w:sz w:val="20"/>
                <w:szCs w:val="20"/>
              </w:rPr>
              <w:t>с</w:t>
            </w:r>
            <w:r w:rsidRPr="00E629FE">
              <w:rPr>
                <w:rFonts w:ascii="Times New Roman" w:eastAsia="Times New Roman" w:hAnsi="Times New Roman" w:cs="Times New Roman"/>
                <w:sz w:val="20"/>
                <w:szCs w:val="20"/>
              </w:rPr>
              <w:t>м – 3 балла</w:t>
            </w:r>
          </w:p>
        </w:tc>
        <w:tc>
          <w:tcPr>
            <w:tcW w:w="1949" w:type="dxa"/>
            <w:tcBorders>
              <w:left w:val="single" w:sz="8" w:space="0" w:color="auto"/>
              <w:bottom w:val="single" w:sz="8" w:space="0" w:color="auto"/>
              <w:right w:val="single" w:sz="8" w:space="0" w:color="auto"/>
            </w:tcBorders>
          </w:tcPr>
          <w:p w:rsidR="001E0F7E" w:rsidRPr="00C64A4B" w:rsidRDefault="001E0F7E" w:rsidP="00E67E35">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Прыжок в длину с места</w:t>
            </w:r>
          </w:p>
          <w:p w:rsidR="001E0F7E" w:rsidRDefault="001E0F7E" w:rsidP="00E67E35">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sidRPr="00C64A4B">
              <w:rPr>
                <w:rFonts w:ascii="Times New Roman" w:eastAsia="Times New Roman" w:hAnsi="Times New Roman" w:cs="Times New Roman"/>
                <w:sz w:val="24"/>
                <w:szCs w:val="20"/>
              </w:rPr>
              <w:t xml:space="preserve">(не </w:t>
            </w:r>
            <w:r>
              <w:rPr>
                <w:rFonts w:ascii="Times New Roman" w:eastAsia="Times New Roman" w:hAnsi="Times New Roman" w:cs="Times New Roman"/>
                <w:sz w:val="24"/>
                <w:szCs w:val="20"/>
              </w:rPr>
              <w:t>менее</w:t>
            </w:r>
            <w:r w:rsidRPr="00C64A4B">
              <w:rPr>
                <w:rFonts w:ascii="Times New Roman" w:eastAsia="Times New Roman" w:hAnsi="Times New Roman" w:cs="Times New Roman"/>
                <w:sz w:val="24"/>
                <w:szCs w:val="20"/>
              </w:rPr>
              <w:t xml:space="preserve"> 1</w:t>
            </w:r>
            <w:r>
              <w:rPr>
                <w:rFonts w:ascii="Times New Roman" w:eastAsia="Times New Roman" w:hAnsi="Times New Roman" w:cs="Times New Roman"/>
                <w:sz w:val="24"/>
                <w:szCs w:val="20"/>
              </w:rPr>
              <w:t>6</w:t>
            </w:r>
            <w:r w:rsidR="005A5169">
              <w:rPr>
                <w:rFonts w:ascii="Times New Roman" w:eastAsia="Times New Roman" w:hAnsi="Times New Roman" w:cs="Times New Roman"/>
                <w:sz w:val="24"/>
                <w:szCs w:val="20"/>
              </w:rPr>
              <w:t>8</w:t>
            </w:r>
            <w:r w:rsidRPr="00C64A4B">
              <w:rPr>
                <w:rFonts w:ascii="Times New Roman" w:eastAsia="Times New Roman" w:hAnsi="Times New Roman" w:cs="Times New Roman"/>
                <w:sz w:val="24"/>
                <w:szCs w:val="20"/>
              </w:rPr>
              <w:t xml:space="preserve"> с</w:t>
            </w:r>
            <w:r>
              <w:rPr>
                <w:rFonts w:ascii="Times New Roman" w:eastAsia="Times New Roman" w:hAnsi="Times New Roman" w:cs="Times New Roman"/>
                <w:sz w:val="24"/>
                <w:szCs w:val="20"/>
              </w:rPr>
              <w:t>м</w:t>
            </w:r>
            <w:r w:rsidRPr="00C64A4B">
              <w:rPr>
                <w:rFonts w:ascii="Times New Roman" w:eastAsia="Times New Roman" w:hAnsi="Times New Roman" w:cs="Times New Roman"/>
                <w:sz w:val="24"/>
                <w:szCs w:val="20"/>
              </w:rPr>
              <w:t>)</w:t>
            </w:r>
          </w:p>
          <w:p w:rsidR="001E0F7E" w:rsidRPr="00E629FE" w:rsidRDefault="001E0F7E" w:rsidP="00E67E35">
            <w:pPr>
              <w:widowControl w:val="0"/>
              <w:autoSpaceDE w:val="0"/>
              <w:autoSpaceDN w:val="0"/>
              <w:adjustRightInd w:val="0"/>
              <w:spacing w:after="0" w:line="240" w:lineRule="auto"/>
              <w:rPr>
                <w:rFonts w:ascii="Times New Roman" w:eastAsia="Times New Roman" w:hAnsi="Times New Roman" w:cs="Times New Roman"/>
                <w:sz w:val="20"/>
                <w:szCs w:val="20"/>
              </w:rPr>
            </w:pPr>
            <w:r w:rsidRPr="00E629FE">
              <w:rPr>
                <w:rFonts w:ascii="Times New Roman" w:eastAsia="Times New Roman" w:hAnsi="Times New Roman" w:cs="Times New Roman"/>
                <w:sz w:val="20"/>
                <w:szCs w:val="20"/>
              </w:rPr>
              <w:t xml:space="preserve">менее </w:t>
            </w:r>
            <w:r>
              <w:rPr>
                <w:rFonts w:ascii="Times New Roman" w:eastAsia="Times New Roman" w:hAnsi="Times New Roman" w:cs="Times New Roman"/>
                <w:sz w:val="20"/>
                <w:szCs w:val="20"/>
              </w:rPr>
              <w:t>16</w:t>
            </w:r>
            <w:r w:rsidR="005A5169">
              <w:rPr>
                <w:rFonts w:ascii="Times New Roman" w:eastAsia="Times New Roman" w:hAnsi="Times New Roman" w:cs="Times New Roman"/>
                <w:sz w:val="20"/>
                <w:szCs w:val="20"/>
              </w:rPr>
              <w:t>8</w:t>
            </w:r>
            <w:r>
              <w:rPr>
                <w:rFonts w:ascii="Times New Roman" w:eastAsia="Times New Roman" w:hAnsi="Times New Roman" w:cs="Times New Roman"/>
                <w:sz w:val="20"/>
                <w:szCs w:val="20"/>
              </w:rPr>
              <w:t>с</w:t>
            </w:r>
            <w:r w:rsidRPr="00E629FE">
              <w:rPr>
                <w:rFonts w:ascii="Times New Roman" w:eastAsia="Times New Roman" w:hAnsi="Times New Roman" w:cs="Times New Roman"/>
                <w:sz w:val="20"/>
                <w:szCs w:val="20"/>
              </w:rPr>
              <w:t>м – 1 балл</w:t>
            </w:r>
          </w:p>
          <w:p w:rsidR="001E0F7E" w:rsidRPr="00E629FE" w:rsidRDefault="005A5169" w:rsidP="00E67E35">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168</w:t>
            </w:r>
            <w:r w:rsidR="001E0F7E">
              <w:rPr>
                <w:rFonts w:ascii="Times New Roman" w:eastAsia="Times New Roman" w:hAnsi="Times New Roman" w:cs="Times New Roman"/>
                <w:sz w:val="20"/>
                <w:szCs w:val="20"/>
              </w:rPr>
              <w:t>с</w:t>
            </w:r>
            <w:r w:rsidR="001E0F7E" w:rsidRPr="00E629FE">
              <w:rPr>
                <w:rFonts w:ascii="Times New Roman" w:eastAsia="Times New Roman" w:hAnsi="Times New Roman" w:cs="Times New Roman"/>
                <w:sz w:val="20"/>
                <w:szCs w:val="20"/>
              </w:rPr>
              <w:t>м – 2 балла</w:t>
            </w:r>
          </w:p>
          <w:p w:rsidR="001E0F7E" w:rsidRPr="00607795" w:rsidRDefault="001E0F7E" w:rsidP="005A5169">
            <w:pPr>
              <w:widowControl w:val="0"/>
              <w:autoSpaceDE w:val="0"/>
              <w:autoSpaceDN w:val="0"/>
              <w:adjustRightInd w:val="0"/>
              <w:spacing w:after="0" w:line="240" w:lineRule="auto"/>
              <w:rPr>
                <w:rFonts w:ascii="Times New Roman" w:eastAsia="Times New Roman" w:hAnsi="Times New Roman" w:cs="Times New Roman"/>
                <w:szCs w:val="20"/>
              </w:rPr>
            </w:pPr>
            <w:r w:rsidRPr="00E629FE">
              <w:rPr>
                <w:rFonts w:ascii="Times New Roman" w:eastAsia="Times New Roman" w:hAnsi="Times New Roman" w:cs="Times New Roman"/>
                <w:sz w:val="20"/>
                <w:szCs w:val="20"/>
              </w:rPr>
              <w:t xml:space="preserve">более </w:t>
            </w:r>
            <w:r>
              <w:rPr>
                <w:rFonts w:ascii="Times New Roman" w:eastAsia="Times New Roman" w:hAnsi="Times New Roman" w:cs="Times New Roman"/>
                <w:sz w:val="20"/>
                <w:szCs w:val="20"/>
              </w:rPr>
              <w:t>16</w:t>
            </w:r>
            <w:r w:rsidR="005A5169">
              <w:rPr>
                <w:rFonts w:ascii="Times New Roman" w:eastAsia="Times New Roman" w:hAnsi="Times New Roman" w:cs="Times New Roman"/>
                <w:sz w:val="20"/>
                <w:szCs w:val="20"/>
              </w:rPr>
              <w:t>8</w:t>
            </w:r>
            <w:r>
              <w:rPr>
                <w:rFonts w:ascii="Times New Roman" w:eastAsia="Times New Roman" w:hAnsi="Times New Roman" w:cs="Times New Roman"/>
                <w:sz w:val="20"/>
                <w:szCs w:val="20"/>
              </w:rPr>
              <w:t>с</w:t>
            </w:r>
            <w:r w:rsidRPr="00E629FE">
              <w:rPr>
                <w:rFonts w:ascii="Times New Roman" w:eastAsia="Times New Roman" w:hAnsi="Times New Roman" w:cs="Times New Roman"/>
                <w:sz w:val="20"/>
                <w:szCs w:val="20"/>
              </w:rPr>
              <w:t>м – 3 балла</w:t>
            </w:r>
          </w:p>
        </w:tc>
        <w:tc>
          <w:tcPr>
            <w:tcW w:w="1949" w:type="dxa"/>
            <w:tcBorders>
              <w:left w:val="single" w:sz="8" w:space="0" w:color="auto"/>
              <w:bottom w:val="single" w:sz="8" w:space="0" w:color="auto"/>
              <w:right w:val="single" w:sz="8" w:space="0" w:color="auto"/>
            </w:tcBorders>
          </w:tcPr>
          <w:p w:rsidR="001E0F7E" w:rsidRPr="00C64A4B" w:rsidRDefault="001E0F7E" w:rsidP="00E67E35">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Прыжок в длину с места</w:t>
            </w:r>
          </w:p>
          <w:p w:rsidR="001E0F7E" w:rsidRDefault="001E0F7E" w:rsidP="00E67E35">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sidRPr="00C64A4B">
              <w:rPr>
                <w:rFonts w:ascii="Times New Roman" w:eastAsia="Times New Roman" w:hAnsi="Times New Roman" w:cs="Times New Roman"/>
                <w:sz w:val="24"/>
                <w:szCs w:val="20"/>
              </w:rPr>
              <w:t xml:space="preserve">(не </w:t>
            </w:r>
            <w:r>
              <w:rPr>
                <w:rFonts w:ascii="Times New Roman" w:eastAsia="Times New Roman" w:hAnsi="Times New Roman" w:cs="Times New Roman"/>
                <w:sz w:val="24"/>
                <w:szCs w:val="20"/>
              </w:rPr>
              <w:t>менее</w:t>
            </w:r>
            <w:r w:rsidRPr="00C64A4B">
              <w:rPr>
                <w:rFonts w:ascii="Times New Roman" w:eastAsia="Times New Roman" w:hAnsi="Times New Roman" w:cs="Times New Roman"/>
                <w:sz w:val="24"/>
                <w:szCs w:val="20"/>
              </w:rPr>
              <w:t xml:space="preserve"> 1</w:t>
            </w:r>
            <w:r>
              <w:rPr>
                <w:rFonts w:ascii="Times New Roman" w:eastAsia="Times New Roman" w:hAnsi="Times New Roman" w:cs="Times New Roman"/>
                <w:sz w:val="24"/>
                <w:szCs w:val="20"/>
              </w:rPr>
              <w:t>5</w:t>
            </w:r>
            <w:r w:rsidR="005A5169">
              <w:rPr>
                <w:rFonts w:ascii="Times New Roman" w:eastAsia="Times New Roman" w:hAnsi="Times New Roman" w:cs="Times New Roman"/>
                <w:sz w:val="24"/>
                <w:szCs w:val="20"/>
              </w:rPr>
              <w:t>8</w:t>
            </w:r>
            <w:r w:rsidRPr="00C64A4B">
              <w:rPr>
                <w:rFonts w:ascii="Times New Roman" w:eastAsia="Times New Roman" w:hAnsi="Times New Roman" w:cs="Times New Roman"/>
                <w:sz w:val="24"/>
                <w:szCs w:val="20"/>
              </w:rPr>
              <w:t xml:space="preserve"> с</w:t>
            </w:r>
            <w:r>
              <w:rPr>
                <w:rFonts w:ascii="Times New Roman" w:eastAsia="Times New Roman" w:hAnsi="Times New Roman" w:cs="Times New Roman"/>
                <w:sz w:val="24"/>
                <w:szCs w:val="20"/>
              </w:rPr>
              <w:t>м</w:t>
            </w:r>
            <w:r w:rsidRPr="00C64A4B">
              <w:rPr>
                <w:rFonts w:ascii="Times New Roman" w:eastAsia="Times New Roman" w:hAnsi="Times New Roman" w:cs="Times New Roman"/>
                <w:sz w:val="24"/>
                <w:szCs w:val="20"/>
              </w:rPr>
              <w:t>)</w:t>
            </w:r>
          </w:p>
          <w:p w:rsidR="001E0F7E" w:rsidRPr="00E629FE" w:rsidRDefault="001E0F7E" w:rsidP="00E67E35">
            <w:pPr>
              <w:widowControl w:val="0"/>
              <w:autoSpaceDE w:val="0"/>
              <w:autoSpaceDN w:val="0"/>
              <w:adjustRightInd w:val="0"/>
              <w:spacing w:after="0" w:line="240" w:lineRule="auto"/>
              <w:rPr>
                <w:rFonts w:ascii="Times New Roman" w:eastAsia="Times New Roman" w:hAnsi="Times New Roman" w:cs="Times New Roman"/>
                <w:sz w:val="20"/>
                <w:szCs w:val="20"/>
              </w:rPr>
            </w:pPr>
            <w:r w:rsidRPr="00E629FE">
              <w:rPr>
                <w:rFonts w:ascii="Times New Roman" w:eastAsia="Times New Roman" w:hAnsi="Times New Roman" w:cs="Times New Roman"/>
                <w:sz w:val="20"/>
                <w:szCs w:val="20"/>
              </w:rPr>
              <w:t xml:space="preserve">менее </w:t>
            </w:r>
            <w:r w:rsidR="005A5169">
              <w:rPr>
                <w:rFonts w:ascii="Times New Roman" w:eastAsia="Times New Roman" w:hAnsi="Times New Roman" w:cs="Times New Roman"/>
                <w:sz w:val="20"/>
                <w:szCs w:val="20"/>
              </w:rPr>
              <w:t>158</w:t>
            </w:r>
            <w:r>
              <w:rPr>
                <w:rFonts w:ascii="Times New Roman" w:eastAsia="Times New Roman" w:hAnsi="Times New Roman" w:cs="Times New Roman"/>
                <w:sz w:val="20"/>
                <w:szCs w:val="20"/>
              </w:rPr>
              <w:t>с</w:t>
            </w:r>
            <w:r w:rsidRPr="00E629FE">
              <w:rPr>
                <w:rFonts w:ascii="Times New Roman" w:eastAsia="Times New Roman" w:hAnsi="Times New Roman" w:cs="Times New Roman"/>
                <w:sz w:val="20"/>
                <w:szCs w:val="20"/>
              </w:rPr>
              <w:t>м – 1 балл</w:t>
            </w:r>
          </w:p>
          <w:p w:rsidR="001E0F7E" w:rsidRPr="00E629FE" w:rsidRDefault="005A5169" w:rsidP="00E67E35">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158</w:t>
            </w:r>
            <w:r w:rsidR="001E0F7E">
              <w:rPr>
                <w:rFonts w:ascii="Times New Roman" w:eastAsia="Times New Roman" w:hAnsi="Times New Roman" w:cs="Times New Roman"/>
                <w:sz w:val="20"/>
                <w:szCs w:val="20"/>
              </w:rPr>
              <w:t>с</w:t>
            </w:r>
            <w:r w:rsidR="001E0F7E" w:rsidRPr="00E629FE">
              <w:rPr>
                <w:rFonts w:ascii="Times New Roman" w:eastAsia="Times New Roman" w:hAnsi="Times New Roman" w:cs="Times New Roman"/>
                <w:sz w:val="20"/>
                <w:szCs w:val="20"/>
              </w:rPr>
              <w:t>м – 2 балла</w:t>
            </w:r>
          </w:p>
          <w:p w:rsidR="001E0F7E" w:rsidRPr="00607795" w:rsidRDefault="001E0F7E" w:rsidP="005A5169">
            <w:pPr>
              <w:widowControl w:val="0"/>
              <w:autoSpaceDE w:val="0"/>
              <w:autoSpaceDN w:val="0"/>
              <w:adjustRightInd w:val="0"/>
              <w:spacing w:after="0" w:line="240" w:lineRule="auto"/>
              <w:jc w:val="center"/>
              <w:rPr>
                <w:rFonts w:ascii="Times New Roman" w:eastAsia="Times New Roman" w:hAnsi="Times New Roman" w:cs="Times New Roman"/>
                <w:szCs w:val="20"/>
              </w:rPr>
            </w:pPr>
            <w:r w:rsidRPr="00E629FE">
              <w:rPr>
                <w:rFonts w:ascii="Times New Roman" w:eastAsia="Times New Roman" w:hAnsi="Times New Roman" w:cs="Times New Roman"/>
                <w:sz w:val="20"/>
                <w:szCs w:val="20"/>
              </w:rPr>
              <w:t xml:space="preserve">более </w:t>
            </w:r>
            <w:r>
              <w:rPr>
                <w:rFonts w:ascii="Times New Roman" w:eastAsia="Times New Roman" w:hAnsi="Times New Roman" w:cs="Times New Roman"/>
                <w:sz w:val="20"/>
                <w:szCs w:val="20"/>
              </w:rPr>
              <w:t>15</w:t>
            </w:r>
            <w:r w:rsidR="005A5169">
              <w:rPr>
                <w:rFonts w:ascii="Times New Roman" w:eastAsia="Times New Roman" w:hAnsi="Times New Roman" w:cs="Times New Roman"/>
                <w:sz w:val="20"/>
                <w:szCs w:val="20"/>
              </w:rPr>
              <w:t>8</w:t>
            </w:r>
            <w:r>
              <w:rPr>
                <w:rFonts w:ascii="Times New Roman" w:eastAsia="Times New Roman" w:hAnsi="Times New Roman" w:cs="Times New Roman"/>
                <w:sz w:val="20"/>
                <w:szCs w:val="20"/>
              </w:rPr>
              <w:t>с</w:t>
            </w:r>
            <w:r w:rsidRPr="00E629FE">
              <w:rPr>
                <w:rFonts w:ascii="Times New Roman" w:eastAsia="Times New Roman" w:hAnsi="Times New Roman" w:cs="Times New Roman"/>
                <w:sz w:val="20"/>
                <w:szCs w:val="20"/>
              </w:rPr>
              <w:t>м – 3 балла</w:t>
            </w:r>
          </w:p>
        </w:tc>
      </w:tr>
      <w:tr w:rsidR="001E0F7E" w:rsidRPr="00C64A4B" w:rsidTr="001E0F7E">
        <w:trPr>
          <w:trHeight w:val="600"/>
          <w:tblCellSpacing w:w="5" w:type="nil"/>
        </w:trPr>
        <w:tc>
          <w:tcPr>
            <w:tcW w:w="1985" w:type="dxa"/>
            <w:tcBorders>
              <w:left w:val="single" w:sz="8" w:space="0" w:color="auto"/>
              <w:bottom w:val="single" w:sz="8" w:space="0" w:color="auto"/>
              <w:right w:val="single" w:sz="8" w:space="0" w:color="auto"/>
            </w:tcBorders>
            <w:vAlign w:val="center"/>
          </w:tcPr>
          <w:p w:rsidR="001E0F7E" w:rsidRPr="00C64A4B" w:rsidRDefault="001E0F7E" w:rsidP="001E0F7E">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Выносливость</w:t>
            </w:r>
          </w:p>
        </w:tc>
        <w:tc>
          <w:tcPr>
            <w:tcW w:w="1949" w:type="dxa"/>
            <w:tcBorders>
              <w:left w:val="single" w:sz="8" w:space="0" w:color="auto"/>
              <w:bottom w:val="single" w:sz="8" w:space="0" w:color="auto"/>
              <w:right w:val="single" w:sz="8" w:space="0" w:color="auto"/>
            </w:tcBorders>
            <w:vAlign w:val="center"/>
          </w:tcPr>
          <w:p w:rsidR="001E0F7E" w:rsidRDefault="001E0F7E" w:rsidP="00E67E35">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Плавание </w:t>
            </w:r>
            <w:r w:rsidR="00E67E35">
              <w:rPr>
                <w:rFonts w:ascii="Times New Roman" w:eastAsia="Times New Roman" w:hAnsi="Times New Roman" w:cs="Times New Roman"/>
                <w:sz w:val="24"/>
                <w:szCs w:val="20"/>
              </w:rPr>
              <w:t>10</w:t>
            </w:r>
            <w:r>
              <w:rPr>
                <w:rFonts w:ascii="Times New Roman" w:eastAsia="Times New Roman" w:hAnsi="Times New Roman" w:cs="Times New Roman"/>
                <w:sz w:val="24"/>
                <w:szCs w:val="20"/>
              </w:rPr>
              <w:t xml:space="preserve">0 м </w:t>
            </w:r>
            <w:r w:rsidRPr="007D675F">
              <w:rPr>
                <w:rFonts w:ascii="Times New Roman" w:eastAsia="Times New Roman" w:hAnsi="Times New Roman" w:cs="Times New Roman"/>
              </w:rPr>
              <w:t xml:space="preserve">(не более </w:t>
            </w:r>
            <w:r w:rsidR="00781B59" w:rsidRPr="007D675F">
              <w:rPr>
                <w:rFonts w:ascii="Times New Roman" w:eastAsia="Times New Roman" w:hAnsi="Times New Roman" w:cs="Times New Roman"/>
              </w:rPr>
              <w:t>2</w:t>
            </w:r>
            <w:r w:rsidRPr="007D675F">
              <w:rPr>
                <w:rFonts w:ascii="Times New Roman" w:eastAsia="Times New Roman" w:hAnsi="Times New Roman" w:cs="Times New Roman"/>
              </w:rPr>
              <w:t xml:space="preserve"> мин)</w:t>
            </w:r>
          </w:p>
          <w:p w:rsidR="001E0F7E" w:rsidRPr="007D675F" w:rsidRDefault="001E0F7E" w:rsidP="00E67E35">
            <w:pPr>
              <w:widowControl w:val="0"/>
              <w:autoSpaceDE w:val="0"/>
              <w:autoSpaceDN w:val="0"/>
              <w:adjustRightInd w:val="0"/>
              <w:spacing w:after="0" w:line="240" w:lineRule="auto"/>
              <w:rPr>
                <w:rFonts w:ascii="Times New Roman" w:eastAsia="Times New Roman" w:hAnsi="Times New Roman" w:cs="Times New Roman"/>
                <w:sz w:val="18"/>
                <w:szCs w:val="18"/>
              </w:rPr>
            </w:pPr>
            <w:r w:rsidRPr="007D675F">
              <w:rPr>
                <w:rFonts w:ascii="Times New Roman" w:eastAsia="Times New Roman" w:hAnsi="Times New Roman" w:cs="Times New Roman"/>
                <w:sz w:val="18"/>
                <w:szCs w:val="18"/>
              </w:rPr>
              <w:t xml:space="preserve">более </w:t>
            </w:r>
            <w:r w:rsidR="00781B59" w:rsidRPr="007D675F">
              <w:rPr>
                <w:rFonts w:ascii="Times New Roman" w:eastAsia="Times New Roman" w:hAnsi="Times New Roman" w:cs="Times New Roman"/>
                <w:sz w:val="18"/>
                <w:szCs w:val="18"/>
              </w:rPr>
              <w:t>2</w:t>
            </w:r>
            <w:r w:rsidRPr="007D675F">
              <w:rPr>
                <w:rFonts w:ascii="Times New Roman" w:eastAsia="Times New Roman" w:hAnsi="Times New Roman" w:cs="Times New Roman"/>
                <w:sz w:val="18"/>
                <w:szCs w:val="18"/>
              </w:rPr>
              <w:t xml:space="preserve"> мин – 1 балл</w:t>
            </w:r>
          </w:p>
          <w:p w:rsidR="001E0F7E" w:rsidRPr="007D675F" w:rsidRDefault="00781B59" w:rsidP="00E67E35">
            <w:pPr>
              <w:widowControl w:val="0"/>
              <w:autoSpaceDE w:val="0"/>
              <w:autoSpaceDN w:val="0"/>
              <w:adjustRightInd w:val="0"/>
              <w:spacing w:after="0" w:line="240" w:lineRule="auto"/>
              <w:rPr>
                <w:rFonts w:ascii="Times New Roman" w:eastAsia="Times New Roman" w:hAnsi="Times New Roman" w:cs="Times New Roman"/>
                <w:sz w:val="18"/>
                <w:szCs w:val="18"/>
              </w:rPr>
            </w:pPr>
            <w:r w:rsidRPr="007D675F">
              <w:rPr>
                <w:rFonts w:ascii="Times New Roman" w:eastAsia="Times New Roman" w:hAnsi="Times New Roman" w:cs="Times New Roman"/>
                <w:sz w:val="18"/>
                <w:szCs w:val="18"/>
              </w:rPr>
              <w:t>2</w:t>
            </w:r>
            <w:r w:rsidR="001E0F7E" w:rsidRPr="007D675F">
              <w:rPr>
                <w:rFonts w:ascii="Times New Roman" w:eastAsia="Times New Roman" w:hAnsi="Times New Roman" w:cs="Times New Roman"/>
                <w:sz w:val="18"/>
                <w:szCs w:val="18"/>
              </w:rPr>
              <w:t xml:space="preserve"> мин – 2 балла</w:t>
            </w:r>
          </w:p>
          <w:p w:rsidR="001E0F7E" w:rsidRPr="00C64A4B" w:rsidRDefault="00781B59" w:rsidP="00E67E35">
            <w:pPr>
              <w:widowControl w:val="0"/>
              <w:autoSpaceDE w:val="0"/>
              <w:autoSpaceDN w:val="0"/>
              <w:adjustRightInd w:val="0"/>
              <w:spacing w:after="0" w:line="240" w:lineRule="auto"/>
              <w:rPr>
                <w:rFonts w:ascii="Times New Roman" w:eastAsia="Times New Roman" w:hAnsi="Times New Roman" w:cs="Times New Roman"/>
                <w:sz w:val="24"/>
                <w:szCs w:val="20"/>
              </w:rPr>
            </w:pPr>
            <w:r w:rsidRPr="007D675F">
              <w:rPr>
                <w:rFonts w:ascii="Times New Roman" w:eastAsia="Times New Roman" w:hAnsi="Times New Roman" w:cs="Times New Roman"/>
                <w:sz w:val="18"/>
                <w:szCs w:val="18"/>
              </w:rPr>
              <w:t>менее 2</w:t>
            </w:r>
            <w:r w:rsidR="001E0F7E" w:rsidRPr="007D675F">
              <w:rPr>
                <w:rFonts w:ascii="Times New Roman" w:eastAsia="Times New Roman" w:hAnsi="Times New Roman" w:cs="Times New Roman"/>
                <w:sz w:val="18"/>
                <w:szCs w:val="18"/>
              </w:rPr>
              <w:t xml:space="preserve"> мин – 3 балла</w:t>
            </w:r>
          </w:p>
        </w:tc>
        <w:tc>
          <w:tcPr>
            <w:tcW w:w="1949" w:type="dxa"/>
            <w:tcBorders>
              <w:left w:val="single" w:sz="8" w:space="0" w:color="auto"/>
              <w:bottom w:val="single" w:sz="8" w:space="0" w:color="auto"/>
              <w:right w:val="single" w:sz="8" w:space="0" w:color="auto"/>
            </w:tcBorders>
            <w:vAlign w:val="center"/>
          </w:tcPr>
          <w:p w:rsidR="001E0F7E" w:rsidRDefault="001E0F7E" w:rsidP="00E67E35">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Плавание </w:t>
            </w:r>
            <w:r w:rsidR="00E67E35">
              <w:rPr>
                <w:rFonts w:ascii="Times New Roman" w:eastAsia="Times New Roman" w:hAnsi="Times New Roman" w:cs="Times New Roman"/>
                <w:sz w:val="24"/>
                <w:szCs w:val="20"/>
              </w:rPr>
              <w:t>10</w:t>
            </w:r>
            <w:r>
              <w:rPr>
                <w:rFonts w:ascii="Times New Roman" w:eastAsia="Times New Roman" w:hAnsi="Times New Roman" w:cs="Times New Roman"/>
                <w:sz w:val="24"/>
                <w:szCs w:val="20"/>
              </w:rPr>
              <w:t xml:space="preserve">0 м </w:t>
            </w:r>
            <w:r w:rsidRPr="007D675F">
              <w:rPr>
                <w:rFonts w:ascii="Times New Roman" w:eastAsia="Times New Roman" w:hAnsi="Times New Roman" w:cs="Times New Roman"/>
              </w:rPr>
              <w:t xml:space="preserve">(не более </w:t>
            </w:r>
            <w:r w:rsidR="007D675F" w:rsidRPr="007D675F">
              <w:rPr>
                <w:rFonts w:ascii="Times New Roman" w:eastAsia="Times New Roman" w:hAnsi="Times New Roman" w:cs="Times New Roman"/>
              </w:rPr>
              <w:t>2</w:t>
            </w:r>
            <w:r w:rsidRPr="007D675F">
              <w:rPr>
                <w:rFonts w:ascii="Times New Roman" w:eastAsia="Times New Roman" w:hAnsi="Times New Roman" w:cs="Times New Roman"/>
              </w:rPr>
              <w:t>мин</w:t>
            </w:r>
            <w:r w:rsidR="007D675F" w:rsidRPr="007D675F">
              <w:rPr>
                <w:rFonts w:ascii="Times New Roman" w:eastAsia="Times New Roman" w:hAnsi="Times New Roman" w:cs="Times New Roman"/>
              </w:rPr>
              <w:t xml:space="preserve"> 30 с</w:t>
            </w:r>
            <w:r w:rsidRPr="007D675F">
              <w:rPr>
                <w:rFonts w:ascii="Times New Roman" w:eastAsia="Times New Roman" w:hAnsi="Times New Roman" w:cs="Times New Roman"/>
              </w:rPr>
              <w:t>)</w:t>
            </w:r>
          </w:p>
          <w:p w:rsidR="001E0F7E" w:rsidRPr="007D675F" w:rsidRDefault="001E0F7E" w:rsidP="00E67E35">
            <w:pPr>
              <w:widowControl w:val="0"/>
              <w:autoSpaceDE w:val="0"/>
              <w:autoSpaceDN w:val="0"/>
              <w:adjustRightInd w:val="0"/>
              <w:spacing w:after="0" w:line="240" w:lineRule="auto"/>
              <w:rPr>
                <w:rFonts w:ascii="Times New Roman" w:eastAsia="Times New Roman" w:hAnsi="Times New Roman" w:cs="Times New Roman"/>
                <w:sz w:val="18"/>
                <w:szCs w:val="18"/>
              </w:rPr>
            </w:pPr>
            <w:r w:rsidRPr="007D675F">
              <w:rPr>
                <w:rFonts w:ascii="Times New Roman" w:eastAsia="Times New Roman" w:hAnsi="Times New Roman" w:cs="Times New Roman"/>
                <w:sz w:val="18"/>
                <w:szCs w:val="18"/>
              </w:rPr>
              <w:t>более</w:t>
            </w:r>
            <w:r w:rsidR="00781B59" w:rsidRPr="007D675F">
              <w:rPr>
                <w:rFonts w:ascii="Times New Roman" w:eastAsia="Times New Roman" w:hAnsi="Times New Roman" w:cs="Times New Roman"/>
                <w:sz w:val="18"/>
                <w:szCs w:val="18"/>
              </w:rPr>
              <w:t xml:space="preserve"> </w:t>
            </w:r>
            <w:r w:rsidR="007D675F" w:rsidRPr="007D675F">
              <w:rPr>
                <w:rFonts w:ascii="Times New Roman" w:eastAsia="Times New Roman" w:hAnsi="Times New Roman" w:cs="Times New Roman"/>
                <w:sz w:val="18"/>
                <w:szCs w:val="18"/>
              </w:rPr>
              <w:t>2</w:t>
            </w:r>
            <w:r w:rsidRPr="007D675F">
              <w:rPr>
                <w:rFonts w:ascii="Times New Roman" w:eastAsia="Times New Roman" w:hAnsi="Times New Roman" w:cs="Times New Roman"/>
                <w:sz w:val="18"/>
                <w:szCs w:val="18"/>
              </w:rPr>
              <w:t xml:space="preserve">мин </w:t>
            </w:r>
            <w:r w:rsidR="007D675F" w:rsidRPr="007D675F">
              <w:rPr>
                <w:rFonts w:ascii="Times New Roman" w:eastAsia="Times New Roman" w:hAnsi="Times New Roman" w:cs="Times New Roman"/>
                <w:sz w:val="18"/>
                <w:szCs w:val="18"/>
              </w:rPr>
              <w:t>30с</w:t>
            </w:r>
            <w:r w:rsidRPr="007D675F">
              <w:rPr>
                <w:rFonts w:ascii="Times New Roman" w:eastAsia="Times New Roman" w:hAnsi="Times New Roman" w:cs="Times New Roman"/>
                <w:sz w:val="18"/>
                <w:szCs w:val="18"/>
              </w:rPr>
              <w:t>– 1 балл</w:t>
            </w:r>
          </w:p>
          <w:p w:rsidR="001E0F7E" w:rsidRPr="007D675F" w:rsidRDefault="007D675F" w:rsidP="00E67E35">
            <w:pPr>
              <w:widowControl w:val="0"/>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r w:rsidR="001E0F7E" w:rsidRPr="007D675F">
              <w:rPr>
                <w:rFonts w:ascii="Times New Roman" w:eastAsia="Times New Roman" w:hAnsi="Times New Roman" w:cs="Times New Roman"/>
                <w:sz w:val="18"/>
                <w:szCs w:val="18"/>
              </w:rPr>
              <w:t>мин</w:t>
            </w:r>
            <w:r>
              <w:rPr>
                <w:rFonts w:ascii="Times New Roman" w:eastAsia="Times New Roman" w:hAnsi="Times New Roman" w:cs="Times New Roman"/>
                <w:sz w:val="18"/>
                <w:szCs w:val="18"/>
              </w:rPr>
              <w:t xml:space="preserve"> 30с</w:t>
            </w:r>
            <w:r w:rsidR="001E0F7E" w:rsidRPr="007D675F">
              <w:rPr>
                <w:rFonts w:ascii="Times New Roman" w:eastAsia="Times New Roman" w:hAnsi="Times New Roman" w:cs="Times New Roman"/>
                <w:sz w:val="18"/>
                <w:szCs w:val="18"/>
              </w:rPr>
              <w:t xml:space="preserve"> – 2 балла</w:t>
            </w:r>
          </w:p>
          <w:p w:rsidR="001E0F7E" w:rsidRPr="00C64A4B" w:rsidRDefault="00781B59" w:rsidP="007D675F">
            <w:pPr>
              <w:widowControl w:val="0"/>
              <w:autoSpaceDE w:val="0"/>
              <w:autoSpaceDN w:val="0"/>
              <w:adjustRightInd w:val="0"/>
              <w:spacing w:after="0" w:line="240" w:lineRule="auto"/>
              <w:rPr>
                <w:rFonts w:ascii="Times New Roman" w:eastAsia="Times New Roman" w:hAnsi="Times New Roman" w:cs="Times New Roman"/>
                <w:sz w:val="24"/>
                <w:szCs w:val="20"/>
              </w:rPr>
            </w:pPr>
            <w:r w:rsidRPr="007D675F">
              <w:rPr>
                <w:rFonts w:ascii="Times New Roman" w:eastAsia="Times New Roman" w:hAnsi="Times New Roman" w:cs="Times New Roman"/>
                <w:sz w:val="18"/>
                <w:szCs w:val="18"/>
              </w:rPr>
              <w:t xml:space="preserve">менее </w:t>
            </w:r>
            <w:r w:rsidR="007D675F">
              <w:rPr>
                <w:rFonts w:ascii="Times New Roman" w:eastAsia="Times New Roman" w:hAnsi="Times New Roman" w:cs="Times New Roman"/>
                <w:sz w:val="18"/>
                <w:szCs w:val="18"/>
              </w:rPr>
              <w:t>2</w:t>
            </w:r>
            <w:r w:rsidR="001E0F7E" w:rsidRPr="007D675F">
              <w:rPr>
                <w:rFonts w:ascii="Times New Roman" w:eastAsia="Times New Roman" w:hAnsi="Times New Roman" w:cs="Times New Roman"/>
                <w:sz w:val="18"/>
                <w:szCs w:val="18"/>
              </w:rPr>
              <w:t>мин</w:t>
            </w:r>
            <w:r w:rsidR="007D675F">
              <w:rPr>
                <w:rFonts w:ascii="Times New Roman" w:eastAsia="Times New Roman" w:hAnsi="Times New Roman" w:cs="Times New Roman"/>
                <w:sz w:val="18"/>
                <w:szCs w:val="18"/>
              </w:rPr>
              <w:t xml:space="preserve"> 30с</w:t>
            </w:r>
            <w:r w:rsidR="001E0F7E" w:rsidRPr="007D675F">
              <w:rPr>
                <w:rFonts w:ascii="Times New Roman" w:eastAsia="Times New Roman" w:hAnsi="Times New Roman" w:cs="Times New Roman"/>
                <w:sz w:val="18"/>
                <w:szCs w:val="18"/>
              </w:rPr>
              <w:t xml:space="preserve"> –3 балла</w:t>
            </w:r>
          </w:p>
        </w:tc>
        <w:tc>
          <w:tcPr>
            <w:tcW w:w="1949" w:type="dxa"/>
            <w:tcBorders>
              <w:left w:val="single" w:sz="8" w:space="0" w:color="auto"/>
              <w:bottom w:val="single" w:sz="8" w:space="0" w:color="auto"/>
              <w:right w:val="single" w:sz="8" w:space="0" w:color="auto"/>
            </w:tcBorders>
            <w:vAlign w:val="center"/>
          </w:tcPr>
          <w:p w:rsidR="001E0F7E" w:rsidRDefault="00781B59" w:rsidP="00E67E35">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Плавание </w:t>
            </w:r>
            <w:r w:rsidR="007D675F">
              <w:rPr>
                <w:rFonts w:ascii="Times New Roman" w:eastAsia="Times New Roman" w:hAnsi="Times New Roman" w:cs="Times New Roman"/>
                <w:sz w:val="24"/>
                <w:szCs w:val="20"/>
              </w:rPr>
              <w:t>1</w:t>
            </w:r>
            <w:r w:rsidR="00E67E35">
              <w:rPr>
                <w:rFonts w:ascii="Times New Roman" w:eastAsia="Times New Roman" w:hAnsi="Times New Roman" w:cs="Times New Roman"/>
                <w:sz w:val="24"/>
                <w:szCs w:val="20"/>
              </w:rPr>
              <w:t>0</w:t>
            </w:r>
            <w:r>
              <w:rPr>
                <w:rFonts w:ascii="Times New Roman" w:eastAsia="Times New Roman" w:hAnsi="Times New Roman" w:cs="Times New Roman"/>
                <w:sz w:val="24"/>
                <w:szCs w:val="20"/>
              </w:rPr>
              <w:t xml:space="preserve">0 м </w:t>
            </w:r>
            <w:r w:rsidRPr="007D675F">
              <w:rPr>
                <w:rFonts w:ascii="Times New Roman" w:eastAsia="Times New Roman" w:hAnsi="Times New Roman" w:cs="Times New Roman"/>
              </w:rPr>
              <w:t xml:space="preserve">(не более </w:t>
            </w:r>
            <w:r w:rsidR="007D675F" w:rsidRPr="007D675F">
              <w:rPr>
                <w:rFonts w:ascii="Times New Roman" w:eastAsia="Times New Roman" w:hAnsi="Times New Roman" w:cs="Times New Roman"/>
              </w:rPr>
              <w:t>1</w:t>
            </w:r>
            <w:r w:rsidR="001E0F7E" w:rsidRPr="007D675F">
              <w:rPr>
                <w:rFonts w:ascii="Times New Roman" w:eastAsia="Times New Roman" w:hAnsi="Times New Roman" w:cs="Times New Roman"/>
              </w:rPr>
              <w:t>мин</w:t>
            </w:r>
            <w:r w:rsidR="007D675F" w:rsidRPr="007D675F">
              <w:rPr>
                <w:rFonts w:ascii="Times New Roman" w:eastAsia="Times New Roman" w:hAnsi="Times New Roman" w:cs="Times New Roman"/>
              </w:rPr>
              <w:t xml:space="preserve"> 40с</w:t>
            </w:r>
            <w:r w:rsidR="001E0F7E" w:rsidRPr="007D675F">
              <w:rPr>
                <w:rFonts w:ascii="Times New Roman" w:eastAsia="Times New Roman" w:hAnsi="Times New Roman" w:cs="Times New Roman"/>
              </w:rPr>
              <w:t>)</w:t>
            </w:r>
          </w:p>
          <w:p w:rsidR="001E0F7E" w:rsidRPr="007D675F" w:rsidRDefault="001E0F7E" w:rsidP="00E67E35">
            <w:pPr>
              <w:widowControl w:val="0"/>
              <w:autoSpaceDE w:val="0"/>
              <w:autoSpaceDN w:val="0"/>
              <w:adjustRightInd w:val="0"/>
              <w:spacing w:after="0" w:line="240" w:lineRule="auto"/>
              <w:rPr>
                <w:rFonts w:ascii="Times New Roman" w:eastAsia="Times New Roman" w:hAnsi="Times New Roman" w:cs="Times New Roman"/>
                <w:sz w:val="18"/>
                <w:szCs w:val="18"/>
              </w:rPr>
            </w:pPr>
            <w:r w:rsidRPr="007D675F">
              <w:rPr>
                <w:rFonts w:ascii="Times New Roman" w:eastAsia="Times New Roman" w:hAnsi="Times New Roman" w:cs="Times New Roman"/>
                <w:sz w:val="18"/>
                <w:szCs w:val="18"/>
              </w:rPr>
              <w:t>более</w:t>
            </w:r>
            <w:r w:rsidR="00781B59" w:rsidRPr="007D675F">
              <w:rPr>
                <w:rFonts w:ascii="Times New Roman" w:eastAsia="Times New Roman" w:hAnsi="Times New Roman" w:cs="Times New Roman"/>
                <w:sz w:val="18"/>
                <w:szCs w:val="18"/>
              </w:rPr>
              <w:t xml:space="preserve"> </w:t>
            </w:r>
            <w:r w:rsidR="007D675F">
              <w:rPr>
                <w:rFonts w:ascii="Times New Roman" w:eastAsia="Times New Roman" w:hAnsi="Times New Roman" w:cs="Times New Roman"/>
                <w:sz w:val="18"/>
                <w:szCs w:val="18"/>
              </w:rPr>
              <w:t>1</w:t>
            </w:r>
            <w:r w:rsidRPr="007D675F">
              <w:rPr>
                <w:rFonts w:ascii="Times New Roman" w:eastAsia="Times New Roman" w:hAnsi="Times New Roman" w:cs="Times New Roman"/>
                <w:sz w:val="18"/>
                <w:szCs w:val="18"/>
              </w:rPr>
              <w:t>мин</w:t>
            </w:r>
            <w:r w:rsidR="007D675F">
              <w:rPr>
                <w:rFonts w:ascii="Times New Roman" w:eastAsia="Times New Roman" w:hAnsi="Times New Roman" w:cs="Times New Roman"/>
                <w:sz w:val="18"/>
                <w:szCs w:val="18"/>
              </w:rPr>
              <w:t xml:space="preserve"> 40с</w:t>
            </w:r>
            <w:r w:rsidRPr="007D675F">
              <w:rPr>
                <w:rFonts w:ascii="Times New Roman" w:eastAsia="Times New Roman" w:hAnsi="Times New Roman" w:cs="Times New Roman"/>
                <w:sz w:val="18"/>
                <w:szCs w:val="18"/>
              </w:rPr>
              <w:t xml:space="preserve"> – 1 балл</w:t>
            </w:r>
          </w:p>
          <w:p w:rsidR="001E0F7E" w:rsidRPr="007D675F" w:rsidRDefault="007D675F" w:rsidP="00E67E35">
            <w:pPr>
              <w:widowControl w:val="0"/>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001E0F7E" w:rsidRPr="007D675F">
              <w:rPr>
                <w:rFonts w:ascii="Times New Roman" w:eastAsia="Times New Roman" w:hAnsi="Times New Roman" w:cs="Times New Roman"/>
                <w:sz w:val="18"/>
                <w:szCs w:val="18"/>
              </w:rPr>
              <w:t>мин</w:t>
            </w:r>
            <w:r>
              <w:rPr>
                <w:rFonts w:ascii="Times New Roman" w:eastAsia="Times New Roman" w:hAnsi="Times New Roman" w:cs="Times New Roman"/>
                <w:sz w:val="18"/>
                <w:szCs w:val="18"/>
              </w:rPr>
              <w:t xml:space="preserve"> 40с</w:t>
            </w:r>
            <w:r w:rsidR="001E0F7E" w:rsidRPr="007D675F">
              <w:rPr>
                <w:rFonts w:ascii="Times New Roman" w:eastAsia="Times New Roman" w:hAnsi="Times New Roman" w:cs="Times New Roman"/>
                <w:sz w:val="18"/>
                <w:szCs w:val="18"/>
              </w:rPr>
              <w:t xml:space="preserve"> – 2 балла</w:t>
            </w:r>
          </w:p>
          <w:p w:rsidR="001E0F7E" w:rsidRPr="00C64A4B" w:rsidRDefault="00781B59" w:rsidP="007D675F">
            <w:pPr>
              <w:widowControl w:val="0"/>
              <w:autoSpaceDE w:val="0"/>
              <w:autoSpaceDN w:val="0"/>
              <w:adjustRightInd w:val="0"/>
              <w:spacing w:after="0" w:line="240" w:lineRule="auto"/>
              <w:rPr>
                <w:rFonts w:ascii="Times New Roman" w:eastAsia="Times New Roman" w:hAnsi="Times New Roman" w:cs="Times New Roman"/>
                <w:sz w:val="24"/>
                <w:szCs w:val="20"/>
              </w:rPr>
            </w:pPr>
            <w:r w:rsidRPr="007D675F">
              <w:rPr>
                <w:rFonts w:ascii="Times New Roman" w:eastAsia="Times New Roman" w:hAnsi="Times New Roman" w:cs="Times New Roman"/>
                <w:sz w:val="18"/>
                <w:szCs w:val="18"/>
              </w:rPr>
              <w:t xml:space="preserve">менее </w:t>
            </w:r>
            <w:r w:rsidR="007D675F">
              <w:rPr>
                <w:rFonts w:ascii="Times New Roman" w:eastAsia="Times New Roman" w:hAnsi="Times New Roman" w:cs="Times New Roman"/>
                <w:sz w:val="18"/>
                <w:szCs w:val="18"/>
              </w:rPr>
              <w:t>1</w:t>
            </w:r>
            <w:r w:rsidR="001E0F7E" w:rsidRPr="007D675F">
              <w:rPr>
                <w:rFonts w:ascii="Times New Roman" w:eastAsia="Times New Roman" w:hAnsi="Times New Roman" w:cs="Times New Roman"/>
                <w:sz w:val="18"/>
                <w:szCs w:val="18"/>
              </w:rPr>
              <w:t>мин</w:t>
            </w:r>
            <w:r w:rsidR="007D675F">
              <w:rPr>
                <w:rFonts w:ascii="Times New Roman" w:eastAsia="Times New Roman" w:hAnsi="Times New Roman" w:cs="Times New Roman"/>
                <w:sz w:val="18"/>
                <w:szCs w:val="18"/>
              </w:rPr>
              <w:t xml:space="preserve"> 40с</w:t>
            </w:r>
            <w:r w:rsidR="001E0F7E" w:rsidRPr="007D675F">
              <w:rPr>
                <w:rFonts w:ascii="Times New Roman" w:eastAsia="Times New Roman" w:hAnsi="Times New Roman" w:cs="Times New Roman"/>
                <w:sz w:val="18"/>
                <w:szCs w:val="18"/>
              </w:rPr>
              <w:t xml:space="preserve"> –3 балла</w:t>
            </w:r>
          </w:p>
        </w:tc>
        <w:tc>
          <w:tcPr>
            <w:tcW w:w="1949" w:type="dxa"/>
            <w:tcBorders>
              <w:left w:val="single" w:sz="8" w:space="0" w:color="auto"/>
              <w:bottom w:val="single" w:sz="8" w:space="0" w:color="auto"/>
              <w:right w:val="single" w:sz="8" w:space="0" w:color="auto"/>
            </w:tcBorders>
            <w:vAlign w:val="center"/>
          </w:tcPr>
          <w:p w:rsidR="001E0F7E" w:rsidRPr="005A5FC3" w:rsidRDefault="00781B59" w:rsidP="00E67E35">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szCs w:val="20"/>
              </w:rPr>
              <w:t xml:space="preserve">Плавание </w:t>
            </w:r>
            <w:r w:rsidR="007D675F">
              <w:rPr>
                <w:rFonts w:ascii="Times New Roman" w:eastAsia="Times New Roman" w:hAnsi="Times New Roman" w:cs="Times New Roman"/>
                <w:sz w:val="24"/>
                <w:szCs w:val="20"/>
              </w:rPr>
              <w:t>1</w:t>
            </w:r>
            <w:r w:rsidR="00E67E35">
              <w:rPr>
                <w:rFonts w:ascii="Times New Roman" w:eastAsia="Times New Roman" w:hAnsi="Times New Roman" w:cs="Times New Roman"/>
                <w:sz w:val="24"/>
                <w:szCs w:val="20"/>
              </w:rPr>
              <w:t>0</w:t>
            </w:r>
            <w:r>
              <w:rPr>
                <w:rFonts w:ascii="Times New Roman" w:eastAsia="Times New Roman" w:hAnsi="Times New Roman" w:cs="Times New Roman"/>
                <w:sz w:val="24"/>
                <w:szCs w:val="20"/>
              </w:rPr>
              <w:t xml:space="preserve">0 м </w:t>
            </w:r>
            <w:r w:rsidRPr="005A5FC3">
              <w:rPr>
                <w:rFonts w:ascii="Times New Roman" w:eastAsia="Times New Roman" w:hAnsi="Times New Roman" w:cs="Times New Roman"/>
              </w:rPr>
              <w:t xml:space="preserve">(не более </w:t>
            </w:r>
            <w:r w:rsidR="007D675F">
              <w:rPr>
                <w:rFonts w:ascii="Times New Roman" w:eastAsia="Times New Roman" w:hAnsi="Times New Roman" w:cs="Times New Roman"/>
              </w:rPr>
              <w:t>2</w:t>
            </w:r>
            <w:r w:rsidR="001E0F7E" w:rsidRPr="005A5FC3">
              <w:rPr>
                <w:rFonts w:ascii="Times New Roman" w:eastAsia="Times New Roman" w:hAnsi="Times New Roman" w:cs="Times New Roman"/>
              </w:rPr>
              <w:t xml:space="preserve"> мин)</w:t>
            </w:r>
          </w:p>
          <w:p w:rsidR="001E0F7E" w:rsidRPr="005A5FC3" w:rsidRDefault="001E0F7E" w:rsidP="00E67E35">
            <w:pPr>
              <w:widowControl w:val="0"/>
              <w:autoSpaceDE w:val="0"/>
              <w:autoSpaceDN w:val="0"/>
              <w:adjustRightInd w:val="0"/>
              <w:spacing w:after="0" w:line="240" w:lineRule="auto"/>
              <w:rPr>
                <w:rFonts w:ascii="Times New Roman" w:eastAsia="Times New Roman" w:hAnsi="Times New Roman" w:cs="Times New Roman"/>
                <w:sz w:val="18"/>
                <w:szCs w:val="18"/>
              </w:rPr>
            </w:pPr>
            <w:r w:rsidRPr="005A5FC3">
              <w:rPr>
                <w:rFonts w:ascii="Times New Roman" w:eastAsia="Times New Roman" w:hAnsi="Times New Roman" w:cs="Times New Roman"/>
                <w:sz w:val="18"/>
                <w:szCs w:val="18"/>
              </w:rPr>
              <w:t>более</w:t>
            </w:r>
            <w:r w:rsidR="00781B59" w:rsidRPr="005A5FC3">
              <w:rPr>
                <w:rFonts w:ascii="Times New Roman" w:eastAsia="Times New Roman" w:hAnsi="Times New Roman" w:cs="Times New Roman"/>
                <w:sz w:val="18"/>
                <w:szCs w:val="18"/>
              </w:rPr>
              <w:t xml:space="preserve"> </w:t>
            </w:r>
            <w:r w:rsidR="007D675F">
              <w:rPr>
                <w:rFonts w:ascii="Times New Roman" w:eastAsia="Times New Roman" w:hAnsi="Times New Roman" w:cs="Times New Roman"/>
                <w:sz w:val="18"/>
                <w:szCs w:val="18"/>
              </w:rPr>
              <w:t>2</w:t>
            </w:r>
            <w:r w:rsidRPr="005A5FC3">
              <w:rPr>
                <w:rFonts w:ascii="Times New Roman" w:eastAsia="Times New Roman" w:hAnsi="Times New Roman" w:cs="Times New Roman"/>
                <w:sz w:val="18"/>
                <w:szCs w:val="18"/>
              </w:rPr>
              <w:t xml:space="preserve"> мин</w:t>
            </w:r>
            <w:r w:rsidR="005A5FC3" w:rsidRPr="005A5FC3">
              <w:rPr>
                <w:rFonts w:ascii="Times New Roman" w:eastAsia="Times New Roman" w:hAnsi="Times New Roman" w:cs="Times New Roman"/>
                <w:sz w:val="18"/>
                <w:szCs w:val="18"/>
              </w:rPr>
              <w:t xml:space="preserve"> </w:t>
            </w:r>
            <w:r w:rsidRPr="005A5FC3">
              <w:rPr>
                <w:rFonts w:ascii="Times New Roman" w:eastAsia="Times New Roman" w:hAnsi="Times New Roman" w:cs="Times New Roman"/>
                <w:sz w:val="18"/>
                <w:szCs w:val="18"/>
              </w:rPr>
              <w:t>– 1 балл</w:t>
            </w:r>
          </w:p>
          <w:p w:rsidR="001E0F7E" w:rsidRPr="005A5FC3" w:rsidRDefault="007D675F" w:rsidP="00E67E35">
            <w:pPr>
              <w:widowControl w:val="0"/>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2 </w:t>
            </w:r>
            <w:r w:rsidR="001E0F7E" w:rsidRPr="005A5FC3">
              <w:rPr>
                <w:rFonts w:ascii="Times New Roman" w:eastAsia="Times New Roman" w:hAnsi="Times New Roman" w:cs="Times New Roman"/>
                <w:sz w:val="18"/>
                <w:szCs w:val="18"/>
              </w:rPr>
              <w:t>мин</w:t>
            </w:r>
            <w:r w:rsidR="005A5FC3" w:rsidRPr="005A5FC3">
              <w:rPr>
                <w:rFonts w:ascii="Times New Roman" w:eastAsia="Times New Roman" w:hAnsi="Times New Roman" w:cs="Times New Roman"/>
                <w:sz w:val="18"/>
                <w:szCs w:val="18"/>
              </w:rPr>
              <w:t xml:space="preserve"> </w:t>
            </w:r>
            <w:r w:rsidR="001E0F7E" w:rsidRPr="005A5FC3">
              <w:rPr>
                <w:rFonts w:ascii="Times New Roman" w:eastAsia="Times New Roman" w:hAnsi="Times New Roman" w:cs="Times New Roman"/>
                <w:sz w:val="18"/>
                <w:szCs w:val="18"/>
              </w:rPr>
              <w:t>– 2 балла</w:t>
            </w:r>
          </w:p>
          <w:p w:rsidR="001E0F7E" w:rsidRPr="00C64A4B" w:rsidRDefault="00781B59" w:rsidP="007D675F">
            <w:pPr>
              <w:widowControl w:val="0"/>
              <w:autoSpaceDE w:val="0"/>
              <w:autoSpaceDN w:val="0"/>
              <w:adjustRightInd w:val="0"/>
              <w:spacing w:after="0" w:line="240" w:lineRule="auto"/>
              <w:rPr>
                <w:rFonts w:ascii="Times New Roman" w:eastAsia="Times New Roman" w:hAnsi="Times New Roman" w:cs="Times New Roman"/>
                <w:sz w:val="24"/>
                <w:szCs w:val="20"/>
              </w:rPr>
            </w:pPr>
            <w:r w:rsidRPr="005A5FC3">
              <w:rPr>
                <w:rFonts w:ascii="Times New Roman" w:eastAsia="Times New Roman" w:hAnsi="Times New Roman" w:cs="Times New Roman"/>
                <w:sz w:val="18"/>
                <w:szCs w:val="18"/>
              </w:rPr>
              <w:t xml:space="preserve">менее </w:t>
            </w:r>
            <w:r w:rsidR="007D675F">
              <w:rPr>
                <w:rFonts w:ascii="Times New Roman" w:eastAsia="Times New Roman" w:hAnsi="Times New Roman" w:cs="Times New Roman"/>
                <w:sz w:val="18"/>
                <w:szCs w:val="18"/>
              </w:rPr>
              <w:t>2</w:t>
            </w:r>
            <w:r w:rsidR="001E0F7E" w:rsidRPr="005A5FC3">
              <w:rPr>
                <w:rFonts w:ascii="Times New Roman" w:eastAsia="Times New Roman" w:hAnsi="Times New Roman" w:cs="Times New Roman"/>
                <w:sz w:val="18"/>
                <w:szCs w:val="18"/>
              </w:rPr>
              <w:t xml:space="preserve"> мин</w:t>
            </w:r>
            <w:r w:rsidR="005A5FC3" w:rsidRPr="005A5FC3">
              <w:rPr>
                <w:rFonts w:ascii="Times New Roman" w:eastAsia="Times New Roman" w:hAnsi="Times New Roman" w:cs="Times New Roman"/>
                <w:sz w:val="18"/>
                <w:szCs w:val="18"/>
              </w:rPr>
              <w:t xml:space="preserve"> </w:t>
            </w:r>
            <w:r w:rsidR="005A5FC3">
              <w:rPr>
                <w:rFonts w:ascii="Times New Roman" w:eastAsia="Times New Roman" w:hAnsi="Times New Roman" w:cs="Times New Roman"/>
                <w:sz w:val="18"/>
                <w:szCs w:val="18"/>
              </w:rPr>
              <w:t>–</w:t>
            </w:r>
            <w:r w:rsidR="001E0F7E" w:rsidRPr="005A5FC3">
              <w:rPr>
                <w:rFonts w:ascii="Times New Roman" w:eastAsia="Times New Roman" w:hAnsi="Times New Roman" w:cs="Times New Roman"/>
                <w:sz w:val="18"/>
                <w:szCs w:val="18"/>
              </w:rPr>
              <w:t>3 балла</w:t>
            </w:r>
          </w:p>
        </w:tc>
      </w:tr>
    </w:tbl>
    <w:p w:rsidR="00607795" w:rsidRPr="00C64A4B" w:rsidRDefault="00607795" w:rsidP="00607795">
      <w:pPr>
        <w:widowControl w:val="0"/>
        <w:autoSpaceDE w:val="0"/>
        <w:autoSpaceDN w:val="0"/>
        <w:adjustRightInd w:val="0"/>
        <w:spacing w:after="0" w:line="240" w:lineRule="auto"/>
        <w:jc w:val="both"/>
        <w:rPr>
          <w:rFonts w:ascii="Arial" w:eastAsia="Times New Roman" w:hAnsi="Arial" w:cs="Arial"/>
          <w:sz w:val="24"/>
          <w:szCs w:val="20"/>
        </w:rPr>
      </w:pPr>
    </w:p>
    <w:p w:rsidR="00555081" w:rsidRPr="00A87598" w:rsidRDefault="00555081" w:rsidP="00900EA0">
      <w:pPr>
        <w:pStyle w:val="a5"/>
        <w:spacing w:after="0" w:line="240" w:lineRule="auto"/>
        <w:ind w:left="0"/>
        <w:jc w:val="center"/>
        <w:rPr>
          <w:rFonts w:ascii="Times New Roman" w:eastAsia="Times New Roman" w:hAnsi="Times New Roman" w:cs="Times New Roman"/>
          <w:sz w:val="16"/>
          <w:szCs w:val="24"/>
        </w:rPr>
      </w:pPr>
    </w:p>
    <w:p w:rsidR="0075788F" w:rsidRDefault="0075788F" w:rsidP="008A3C82">
      <w:pPr>
        <w:pStyle w:val="a5"/>
        <w:spacing w:after="0"/>
        <w:ind w:left="0" w:firstLine="709"/>
        <w:jc w:val="both"/>
        <w:rPr>
          <w:rFonts w:ascii="Times New Roman" w:eastAsia="Times New Roman" w:hAnsi="Times New Roman" w:cs="Times New Roman"/>
          <w:sz w:val="28"/>
          <w:szCs w:val="24"/>
        </w:rPr>
      </w:pPr>
    </w:p>
    <w:p w:rsidR="00607795" w:rsidRDefault="00607795" w:rsidP="00607795">
      <w:pPr>
        <w:pStyle w:val="ConsPlusNormal"/>
        <w:jc w:val="right"/>
        <w:rPr>
          <w:rFonts w:ascii="Times New Roman" w:hAnsi="Times New Roman" w:cs="Times New Roman"/>
          <w:sz w:val="28"/>
        </w:rPr>
      </w:pPr>
    </w:p>
    <w:p w:rsidR="00607795" w:rsidRDefault="00607795" w:rsidP="00607795">
      <w:pPr>
        <w:pStyle w:val="ConsPlusNormal"/>
        <w:jc w:val="right"/>
        <w:rPr>
          <w:rFonts w:ascii="Times New Roman" w:hAnsi="Times New Roman" w:cs="Times New Roman"/>
          <w:sz w:val="28"/>
        </w:rPr>
      </w:pPr>
    </w:p>
    <w:p w:rsidR="00607795" w:rsidRDefault="00607795" w:rsidP="00607795">
      <w:pPr>
        <w:pStyle w:val="ConsPlusNormal"/>
        <w:jc w:val="right"/>
        <w:rPr>
          <w:rFonts w:ascii="Times New Roman" w:hAnsi="Times New Roman" w:cs="Times New Roman"/>
          <w:sz w:val="28"/>
        </w:rPr>
      </w:pPr>
    </w:p>
    <w:p w:rsidR="00607795" w:rsidRDefault="00607795" w:rsidP="00607795">
      <w:pPr>
        <w:pStyle w:val="ConsPlusNormal"/>
        <w:jc w:val="right"/>
        <w:rPr>
          <w:rFonts w:ascii="Times New Roman" w:hAnsi="Times New Roman" w:cs="Times New Roman"/>
          <w:sz w:val="28"/>
        </w:rPr>
      </w:pPr>
    </w:p>
    <w:p w:rsidR="00607795" w:rsidRDefault="00607795" w:rsidP="00607795">
      <w:pPr>
        <w:pStyle w:val="ConsPlusNormal"/>
        <w:jc w:val="right"/>
        <w:rPr>
          <w:rFonts w:ascii="Times New Roman" w:hAnsi="Times New Roman" w:cs="Times New Roman"/>
          <w:sz w:val="28"/>
        </w:rPr>
      </w:pPr>
    </w:p>
    <w:p w:rsidR="00607795" w:rsidRDefault="00607795" w:rsidP="00607795">
      <w:pPr>
        <w:pStyle w:val="ConsPlusNormal"/>
        <w:jc w:val="right"/>
        <w:rPr>
          <w:rFonts w:ascii="Times New Roman" w:hAnsi="Times New Roman" w:cs="Times New Roman"/>
          <w:sz w:val="28"/>
        </w:rPr>
      </w:pPr>
    </w:p>
    <w:p w:rsidR="00607795" w:rsidRDefault="00607795" w:rsidP="00607795">
      <w:pPr>
        <w:pStyle w:val="ConsPlusNormal"/>
        <w:jc w:val="right"/>
        <w:rPr>
          <w:rFonts w:ascii="Times New Roman" w:hAnsi="Times New Roman" w:cs="Times New Roman"/>
          <w:sz w:val="28"/>
        </w:rPr>
      </w:pPr>
    </w:p>
    <w:p w:rsidR="00607795" w:rsidRPr="007845A0" w:rsidRDefault="00607795" w:rsidP="00607795">
      <w:pPr>
        <w:pStyle w:val="ConsPlusNormal"/>
        <w:jc w:val="right"/>
        <w:rPr>
          <w:rFonts w:ascii="Times New Roman" w:hAnsi="Times New Roman" w:cs="Times New Roman"/>
          <w:sz w:val="28"/>
        </w:rPr>
      </w:pPr>
      <w:r w:rsidRPr="007845A0">
        <w:rPr>
          <w:rFonts w:ascii="Times New Roman" w:hAnsi="Times New Roman" w:cs="Times New Roman"/>
          <w:sz w:val="28"/>
        </w:rPr>
        <w:lastRenderedPageBreak/>
        <w:t>Таблица № 2</w:t>
      </w:r>
      <w:r w:rsidR="00821F70">
        <w:rPr>
          <w:rFonts w:ascii="Times New Roman" w:hAnsi="Times New Roman" w:cs="Times New Roman"/>
          <w:sz w:val="28"/>
        </w:rPr>
        <w:t>6</w:t>
      </w:r>
    </w:p>
    <w:p w:rsidR="00607795" w:rsidRPr="00711840" w:rsidRDefault="00607795" w:rsidP="00607795">
      <w:pPr>
        <w:pStyle w:val="ConsPlusNormal"/>
        <w:jc w:val="center"/>
        <w:rPr>
          <w:rFonts w:ascii="Times New Roman" w:hAnsi="Times New Roman" w:cs="Times New Roman"/>
          <w:sz w:val="24"/>
        </w:rPr>
      </w:pPr>
      <w:r w:rsidRPr="00711840">
        <w:rPr>
          <w:rFonts w:ascii="Times New Roman" w:hAnsi="Times New Roman" w:cs="Times New Roman"/>
          <w:sz w:val="24"/>
        </w:rPr>
        <w:t>НОРМАТИВЫ</w:t>
      </w:r>
    </w:p>
    <w:p w:rsidR="00607795" w:rsidRDefault="00607795" w:rsidP="00607795">
      <w:pPr>
        <w:pStyle w:val="ConsPlusNormal"/>
        <w:jc w:val="center"/>
        <w:rPr>
          <w:rFonts w:ascii="Times New Roman" w:hAnsi="Times New Roman" w:cs="Times New Roman"/>
          <w:sz w:val="24"/>
        </w:rPr>
      </w:pPr>
      <w:r w:rsidRPr="00711840">
        <w:rPr>
          <w:rFonts w:ascii="Times New Roman" w:hAnsi="Times New Roman" w:cs="Times New Roman"/>
          <w:sz w:val="24"/>
        </w:rPr>
        <w:t>ОБЩЕЙ ФИЗИЧЕСКОЙ И СПЕЦИАЛЬНОЙ ФИЗИЧЕСКОЙ ПОДГОТОВКИ</w:t>
      </w:r>
      <w:r>
        <w:rPr>
          <w:rFonts w:ascii="Times New Roman" w:hAnsi="Times New Roman" w:cs="Times New Roman"/>
          <w:sz w:val="24"/>
        </w:rPr>
        <w:t xml:space="preserve"> </w:t>
      </w:r>
      <w:r w:rsidRPr="00711840">
        <w:rPr>
          <w:rFonts w:ascii="Times New Roman" w:hAnsi="Times New Roman" w:cs="Times New Roman"/>
          <w:sz w:val="24"/>
        </w:rPr>
        <w:t xml:space="preserve">ДЛЯ </w:t>
      </w:r>
      <w:r w:rsidRPr="00607795">
        <w:rPr>
          <w:rFonts w:ascii="Times New Roman" w:hAnsi="Times New Roman" w:cs="Times New Roman"/>
          <w:b/>
          <w:sz w:val="24"/>
        </w:rPr>
        <w:t>ПЕРЕВОДА</w:t>
      </w:r>
      <w:r>
        <w:rPr>
          <w:rFonts w:ascii="Times New Roman" w:hAnsi="Times New Roman" w:cs="Times New Roman"/>
          <w:sz w:val="24"/>
        </w:rPr>
        <w:t xml:space="preserve"> (</w:t>
      </w:r>
      <w:r w:rsidRPr="00711840">
        <w:rPr>
          <w:rFonts w:ascii="Times New Roman" w:hAnsi="Times New Roman" w:cs="Times New Roman"/>
          <w:sz w:val="24"/>
        </w:rPr>
        <w:t>ЗАЧИСЛЕНИЯ</w:t>
      </w:r>
      <w:r>
        <w:rPr>
          <w:rFonts w:ascii="Times New Roman" w:hAnsi="Times New Roman" w:cs="Times New Roman"/>
          <w:sz w:val="24"/>
        </w:rPr>
        <w:t xml:space="preserve">) </w:t>
      </w:r>
      <w:r w:rsidRPr="00711840">
        <w:rPr>
          <w:rFonts w:ascii="Times New Roman" w:hAnsi="Times New Roman" w:cs="Times New Roman"/>
          <w:sz w:val="24"/>
        </w:rPr>
        <w:t xml:space="preserve">В ГРУППЫ НА </w:t>
      </w:r>
      <w:r>
        <w:rPr>
          <w:rFonts w:ascii="Times New Roman" w:hAnsi="Times New Roman" w:cs="Times New Roman"/>
          <w:sz w:val="24"/>
        </w:rPr>
        <w:t xml:space="preserve">ТРЕНИРОВОЧНОМ </w:t>
      </w:r>
      <w:r w:rsidRPr="00711840">
        <w:rPr>
          <w:rFonts w:ascii="Times New Roman" w:hAnsi="Times New Roman" w:cs="Times New Roman"/>
          <w:sz w:val="24"/>
        </w:rPr>
        <w:t xml:space="preserve">ЭТАПЕ </w:t>
      </w:r>
      <w:r>
        <w:rPr>
          <w:rFonts w:ascii="Times New Roman" w:hAnsi="Times New Roman" w:cs="Times New Roman"/>
          <w:sz w:val="24"/>
        </w:rPr>
        <w:t>(ЭТАПЕ СПОРТИВНОЙ СПЕЦИАЛИЗАЦИИ) СПОРТИВНОЙ ПОДГОТОВКИ</w:t>
      </w:r>
    </w:p>
    <w:p w:rsidR="00607795" w:rsidRDefault="00607795" w:rsidP="00607795">
      <w:pPr>
        <w:pStyle w:val="ConsPlusNormal"/>
        <w:jc w:val="center"/>
        <w:rPr>
          <w:rFonts w:ascii="Times New Roman" w:hAnsi="Times New Roman" w:cs="Times New Roman"/>
          <w:sz w:val="24"/>
        </w:rPr>
      </w:pPr>
      <w:r>
        <w:rPr>
          <w:rFonts w:ascii="Times New Roman" w:hAnsi="Times New Roman" w:cs="Times New Roman"/>
          <w:sz w:val="24"/>
        </w:rPr>
        <w:t xml:space="preserve"> 2-5 года спортивной подготовки</w:t>
      </w:r>
    </w:p>
    <w:p w:rsidR="00607795" w:rsidRDefault="00607795" w:rsidP="00607795">
      <w:pPr>
        <w:pStyle w:val="ConsPlusNormal"/>
        <w:jc w:val="center"/>
        <w:rPr>
          <w:rFonts w:ascii="Times New Roman" w:hAnsi="Times New Roman" w:cs="Times New Roman"/>
          <w:sz w:val="24"/>
        </w:rPr>
      </w:pPr>
    </w:p>
    <w:tbl>
      <w:tblPr>
        <w:tblW w:w="0" w:type="auto"/>
        <w:jc w:val="center"/>
        <w:tblCellSpacing w:w="5" w:type="nil"/>
        <w:tblInd w:w="-1059" w:type="dxa"/>
        <w:tblLayout w:type="fixed"/>
        <w:tblCellMar>
          <w:top w:w="75" w:type="dxa"/>
          <w:left w:w="0" w:type="dxa"/>
          <w:bottom w:w="75" w:type="dxa"/>
          <w:right w:w="0" w:type="dxa"/>
        </w:tblCellMar>
        <w:tblLook w:val="0000"/>
      </w:tblPr>
      <w:tblGrid>
        <w:gridCol w:w="1165"/>
        <w:gridCol w:w="1137"/>
        <w:gridCol w:w="1138"/>
        <w:gridCol w:w="1137"/>
        <w:gridCol w:w="1138"/>
        <w:gridCol w:w="1138"/>
        <w:gridCol w:w="1137"/>
        <w:gridCol w:w="1138"/>
        <w:gridCol w:w="1138"/>
      </w:tblGrid>
      <w:tr w:rsidR="00DA0470" w:rsidRPr="00C64A4B" w:rsidTr="008F6474">
        <w:trPr>
          <w:trHeight w:val="400"/>
          <w:tblCellSpacing w:w="5" w:type="nil"/>
          <w:jc w:val="center"/>
        </w:trPr>
        <w:tc>
          <w:tcPr>
            <w:tcW w:w="1165" w:type="dxa"/>
            <w:vMerge w:val="restart"/>
            <w:tcBorders>
              <w:top w:val="single" w:sz="8" w:space="0" w:color="auto"/>
              <w:left w:val="single" w:sz="8" w:space="0" w:color="auto"/>
              <w:bottom w:val="single" w:sz="8" w:space="0" w:color="auto"/>
              <w:right w:val="single" w:sz="8" w:space="0" w:color="auto"/>
            </w:tcBorders>
          </w:tcPr>
          <w:p w:rsidR="00DA0470" w:rsidRPr="00DA0470" w:rsidRDefault="00DA0470" w:rsidP="0060779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A0470">
              <w:rPr>
                <w:rFonts w:ascii="Times New Roman" w:eastAsia="Times New Roman" w:hAnsi="Times New Roman" w:cs="Times New Roman"/>
                <w:sz w:val="20"/>
                <w:szCs w:val="20"/>
              </w:rPr>
              <w:t>Развиваемое</w:t>
            </w:r>
          </w:p>
          <w:p w:rsidR="00DA0470" w:rsidRPr="00DA0470" w:rsidRDefault="00DA0470" w:rsidP="0060779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A0470">
              <w:rPr>
                <w:rFonts w:ascii="Times New Roman" w:eastAsia="Times New Roman" w:hAnsi="Times New Roman" w:cs="Times New Roman"/>
                <w:sz w:val="20"/>
                <w:szCs w:val="20"/>
              </w:rPr>
              <w:t>физическое качество</w:t>
            </w:r>
          </w:p>
        </w:tc>
        <w:tc>
          <w:tcPr>
            <w:tcW w:w="9101" w:type="dxa"/>
            <w:gridSpan w:val="8"/>
            <w:tcBorders>
              <w:top w:val="single" w:sz="8" w:space="0" w:color="auto"/>
              <w:left w:val="single" w:sz="8" w:space="0" w:color="auto"/>
              <w:bottom w:val="single" w:sz="8" w:space="0" w:color="auto"/>
              <w:right w:val="single" w:sz="8" w:space="0" w:color="auto"/>
            </w:tcBorders>
          </w:tcPr>
          <w:p w:rsidR="00DA0470" w:rsidRPr="00C64A4B" w:rsidRDefault="00DA0470" w:rsidP="00607795">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sidRPr="00C64A4B">
              <w:rPr>
                <w:rFonts w:ascii="Times New Roman" w:eastAsia="Times New Roman" w:hAnsi="Times New Roman" w:cs="Times New Roman"/>
                <w:sz w:val="24"/>
                <w:szCs w:val="20"/>
              </w:rPr>
              <w:t>Контрольные упражнения (тесты)</w:t>
            </w:r>
          </w:p>
        </w:tc>
      </w:tr>
      <w:tr w:rsidR="00DA0470" w:rsidRPr="00C64A4B" w:rsidTr="00CA2C9B">
        <w:trPr>
          <w:tblCellSpacing w:w="5" w:type="nil"/>
          <w:jc w:val="center"/>
        </w:trPr>
        <w:tc>
          <w:tcPr>
            <w:tcW w:w="1165" w:type="dxa"/>
            <w:vMerge/>
            <w:tcBorders>
              <w:left w:val="single" w:sz="8" w:space="0" w:color="auto"/>
              <w:bottom w:val="single" w:sz="8" w:space="0" w:color="auto"/>
              <w:right w:val="single" w:sz="8" w:space="0" w:color="auto"/>
            </w:tcBorders>
          </w:tcPr>
          <w:p w:rsidR="00DA0470" w:rsidRPr="00DA0470" w:rsidRDefault="00DA0470" w:rsidP="00607795">
            <w:pPr>
              <w:widowControl w:val="0"/>
              <w:autoSpaceDE w:val="0"/>
              <w:autoSpaceDN w:val="0"/>
              <w:adjustRightInd w:val="0"/>
              <w:spacing w:after="0" w:line="240" w:lineRule="auto"/>
              <w:ind w:firstLine="540"/>
              <w:jc w:val="center"/>
              <w:rPr>
                <w:rFonts w:ascii="Times New Roman" w:eastAsia="Times New Roman" w:hAnsi="Times New Roman" w:cs="Times New Roman"/>
                <w:sz w:val="20"/>
                <w:szCs w:val="20"/>
              </w:rPr>
            </w:pPr>
          </w:p>
        </w:tc>
        <w:tc>
          <w:tcPr>
            <w:tcW w:w="2275" w:type="dxa"/>
            <w:gridSpan w:val="2"/>
            <w:tcBorders>
              <w:left w:val="single" w:sz="8" w:space="0" w:color="auto"/>
              <w:bottom w:val="single" w:sz="8" w:space="0" w:color="auto"/>
              <w:right w:val="single" w:sz="8" w:space="0" w:color="auto"/>
            </w:tcBorders>
          </w:tcPr>
          <w:p w:rsidR="00DA0470" w:rsidRPr="00607795" w:rsidRDefault="00DA0470" w:rsidP="00DA0470">
            <w:pPr>
              <w:widowControl w:val="0"/>
              <w:autoSpaceDE w:val="0"/>
              <w:autoSpaceDN w:val="0"/>
              <w:adjustRightInd w:val="0"/>
              <w:spacing w:after="0" w:line="240" w:lineRule="auto"/>
              <w:jc w:val="center"/>
              <w:rPr>
                <w:rFonts w:ascii="Times New Roman" w:eastAsia="Times New Roman" w:hAnsi="Times New Roman" w:cs="Times New Roman"/>
                <w:sz w:val="18"/>
                <w:szCs w:val="20"/>
              </w:rPr>
            </w:pPr>
            <w:r>
              <w:rPr>
                <w:rFonts w:ascii="Times New Roman" w:eastAsia="Times New Roman" w:hAnsi="Times New Roman" w:cs="Times New Roman"/>
                <w:sz w:val="18"/>
                <w:szCs w:val="20"/>
              </w:rPr>
              <w:t>2 год</w:t>
            </w:r>
          </w:p>
        </w:tc>
        <w:tc>
          <w:tcPr>
            <w:tcW w:w="2275" w:type="dxa"/>
            <w:gridSpan w:val="2"/>
            <w:tcBorders>
              <w:left w:val="single" w:sz="8" w:space="0" w:color="auto"/>
              <w:bottom w:val="single" w:sz="8" w:space="0" w:color="auto"/>
              <w:right w:val="single" w:sz="8" w:space="0" w:color="auto"/>
            </w:tcBorders>
          </w:tcPr>
          <w:p w:rsidR="00DA0470" w:rsidRPr="00607795" w:rsidRDefault="00DA0470" w:rsidP="00DA0470">
            <w:pPr>
              <w:widowControl w:val="0"/>
              <w:autoSpaceDE w:val="0"/>
              <w:autoSpaceDN w:val="0"/>
              <w:adjustRightInd w:val="0"/>
              <w:spacing w:after="0" w:line="240" w:lineRule="auto"/>
              <w:jc w:val="center"/>
              <w:rPr>
                <w:rFonts w:ascii="Times New Roman" w:eastAsia="Times New Roman" w:hAnsi="Times New Roman" w:cs="Times New Roman"/>
                <w:sz w:val="18"/>
                <w:szCs w:val="20"/>
              </w:rPr>
            </w:pPr>
            <w:r>
              <w:rPr>
                <w:rFonts w:ascii="Times New Roman" w:eastAsia="Times New Roman" w:hAnsi="Times New Roman" w:cs="Times New Roman"/>
                <w:sz w:val="18"/>
                <w:szCs w:val="20"/>
              </w:rPr>
              <w:t>3 год</w:t>
            </w:r>
          </w:p>
        </w:tc>
        <w:tc>
          <w:tcPr>
            <w:tcW w:w="2275" w:type="dxa"/>
            <w:gridSpan w:val="2"/>
            <w:tcBorders>
              <w:left w:val="single" w:sz="8" w:space="0" w:color="auto"/>
              <w:bottom w:val="single" w:sz="8" w:space="0" w:color="auto"/>
              <w:right w:val="single" w:sz="8" w:space="0" w:color="auto"/>
            </w:tcBorders>
          </w:tcPr>
          <w:p w:rsidR="00DA0470" w:rsidRPr="00607795" w:rsidRDefault="00DA0470" w:rsidP="00DA0470">
            <w:pPr>
              <w:widowControl w:val="0"/>
              <w:autoSpaceDE w:val="0"/>
              <w:autoSpaceDN w:val="0"/>
              <w:adjustRightInd w:val="0"/>
              <w:spacing w:after="0" w:line="240" w:lineRule="auto"/>
              <w:jc w:val="center"/>
              <w:rPr>
                <w:rFonts w:ascii="Times New Roman" w:eastAsia="Times New Roman" w:hAnsi="Times New Roman" w:cs="Times New Roman"/>
                <w:sz w:val="18"/>
                <w:szCs w:val="20"/>
              </w:rPr>
            </w:pPr>
            <w:r>
              <w:rPr>
                <w:rFonts w:ascii="Times New Roman" w:eastAsia="Times New Roman" w:hAnsi="Times New Roman" w:cs="Times New Roman"/>
                <w:sz w:val="18"/>
                <w:szCs w:val="20"/>
              </w:rPr>
              <w:t>4 год</w:t>
            </w:r>
          </w:p>
        </w:tc>
        <w:tc>
          <w:tcPr>
            <w:tcW w:w="2276" w:type="dxa"/>
            <w:gridSpan w:val="2"/>
            <w:tcBorders>
              <w:left w:val="single" w:sz="8" w:space="0" w:color="auto"/>
              <w:bottom w:val="single" w:sz="8" w:space="0" w:color="auto"/>
              <w:right w:val="single" w:sz="8" w:space="0" w:color="auto"/>
            </w:tcBorders>
          </w:tcPr>
          <w:p w:rsidR="00DA0470" w:rsidRPr="00607795" w:rsidRDefault="00DA0470" w:rsidP="00DA0470">
            <w:pPr>
              <w:widowControl w:val="0"/>
              <w:autoSpaceDE w:val="0"/>
              <w:autoSpaceDN w:val="0"/>
              <w:adjustRightInd w:val="0"/>
              <w:spacing w:after="0" w:line="240" w:lineRule="auto"/>
              <w:jc w:val="center"/>
              <w:rPr>
                <w:rFonts w:ascii="Times New Roman" w:eastAsia="Times New Roman" w:hAnsi="Times New Roman" w:cs="Times New Roman"/>
                <w:sz w:val="18"/>
                <w:szCs w:val="20"/>
              </w:rPr>
            </w:pPr>
            <w:r>
              <w:rPr>
                <w:rFonts w:ascii="Times New Roman" w:eastAsia="Times New Roman" w:hAnsi="Times New Roman" w:cs="Times New Roman"/>
                <w:sz w:val="18"/>
                <w:szCs w:val="20"/>
              </w:rPr>
              <w:t>5 год</w:t>
            </w:r>
          </w:p>
        </w:tc>
      </w:tr>
      <w:tr w:rsidR="00DA0470" w:rsidRPr="00C64A4B" w:rsidTr="008F6474">
        <w:trPr>
          <w:tblCellSpacing w:w="5" w:type="nil"/>
          <w:jc w:val="center"/>
        </w:trPr>
        <w:tc>
          <w:tcPr>
            <w:tcW w:w="1165" w:type="dxa"/>
            <w:vMerge/>
            <w:tcBorders>
              <w:left w:val="single" w:sz="8" w:space="0" w:color="auto"/>
              <w:bottom w:val="single" w:sz="8" w:space="0" w:color="auto"/>
              <w:right w:val="single" w:sz="8" w:space="0" w:color="auto"/>
            </w:tcBorders>
          </w:tcPr>
          <w:p w:rsidR="00DA0470" w:rsidRPr="00DA0470" w:rsidRDefault="00DA0470" w:rsidP="00607795">
            <w:pPr>
              <w:widowControl w:val="0"/>
              <w:autoSpaceDE w:val="0"/>
              <w:autoSpaceDN w:val="0"/>
              <w:adjustRightInd w:val="0"/>
              <w:spacing w:after="0" w:line="240" w:lineRule="auto"/>
              <w:ind w:firstLine="540"/>
              <w:jc w:val="center"/>
              <w:rPr>
                <w:rFonts w:ascii="Times New Roman" w:eastAsia="Times New Roman" w:hAnsi="Times New Roman" w:cs="Times New Roman"/>
                <w:sz w:val="20"/>
                <w:szCs w:val="20"/>
              </w:rPr>
            </w:pPr>
          </w:p>
        </w:tc>
        <w:tc>
          <w:tcPr>
            <w:tcW w:w="1137" w:type="dxa"/>
            <w:tcBorders>
              <w:left w:val="single" w:sz="8" w:space="0" w:color="auto"/>
              <w:bottom w:val="single" w:sz="8" w:space="0" w:color="auto"/>
              <w:right w:val="single" w:sz="8" w:space="0" w:color="auto"/>
            </w:tcBorders>
            <w:vAlign w:val="center"/>
          </w:tcPr>
          <w:p w:rsidR="00DA0470" w:rsidRPr="00607795" w:rsidRDefault="00DA0470" w:rsidP="00DA0470">
            <w:pPr>
              <w:widowControl w:val="0"/>
              <w:autoSpaceDE w:val="0"/>
              <w:autoSpaceDN w:val="0"/>
              <w:adjustRightInd w:val="0"/>
              <w:spacing w:after="0" w:line="240" w:lineRule="auto"/>
              <w:jc w:val="center"/>
              <w:rPr>
                <w:rFonts w:ascii="Times New Roman" w:eastAsia="Times New Roman" w:hAnsi="Times New Roman" w:cs="Times New Roman"/>
                <w:sz w:val="18"/>
                <w:szCs w:val="20"/>
              </w:rPr>
            </w:pPr>
            <w:r w:rsidRPr="00607795">
              <w:rPr>
                <w:rFonts w:ascii="Times New Roman" w:eastAsia="Times New Roman" w:hAnsi="Times New Roman" w:cs="Times New Roman"/>
                <w:sz w:val="18"/>
                <w:szCs w:val="20"/>
              </w:rPr>
              <w:t>Юноши</w:t>
            </w:r>
          </w:p>
        </w:tc>
        <w:tc>
          <w:tcPr>
            <w:tcW w:w="1138" w:type="dxa"/>
            <w:tcBorders>
              <w:left w:val="single" w:sz="8" w:space="0" w:color="auto"/>
              <w:bottom w:val="single" w:sz="8" w:space="0" w:color="auto"/>
              <w:right w:val="single" w:sz="8" w:space="0" w:color="auto"/>
            </w:tcBorders>
            <w:vAlign w:val="center"/>
          </w:tcPr>
          <w:p w:rsidR="00DA0470" w:rsidRPr="00607795" w:rsidRDefault="00DA0470" w:rsidP="00DA0470">
            <w:pPr>
              <w:widowControl w:val="0"/>
              <w:autoSpaceDE w:val="0"/>
              <w:autoSpaceDN w:val="0"/>
              <w:adjustRightInd w:val="0"/>
              <w:spacing w:after="0" w:line="240" w:lineRule="auto"/>
              <w:jc w:val="center"/>
              <w:rPr>
                <w:rFonts w:ascii="Times New Roman" w:eastAsia="Times New Roman" w:hAnsi="Times New Roman" w:cs="Times New Roman"/>
                <w:sz w:val="18"/>
                <w:szCs w:val="20"/>
              </w:rPr>
            </w:pPr>
            <w:r w:rsidRPr="00607795">
              <w:rPr>
                <w:rFonts w:ascii="Times New Roman" w:eastAsia="Times New Roman" w:hAnsi="Times New Roman" w:cs="Times New Roman"/>
                <w:sz w:val="18"/>
                <w:szCs w:val="20"/>
              </w:rPr>
              <w:t>Девушки</w:t>
            </w:r>
          </w:p>
        </w:tc>
        <w:tc>
          <w:tcPr>
            <w:tcW w:w="1137" w:type="dxa"/>
            <w:tcBorders>
              <w:left w:val="single" w:sz="8" w:space="0" w:color="auto"/>
              <w:bottom w:val="single" w:sz="8" w:space="0" w:color="auto"/>
              <w:right w:val="single" w:sz="8" w:space="0" w:color="auto"/>
            </w:tcBorders>
            <w:vAlign w:val="center"/>
          </w:tcPr>
          <w:p w:rsidR="00DA0470" w:rsidRPr="00607795" w:rsidRDefault="00DA0470" w:rsidP="00435A06">
            <w:pPr>
              <w:widowControl w:val="0"/>
              <w:autoSpaceDE w:val="0"/>
              <w:autoSpaceDN w:val="0"/>
              <w:adjustRightInd w:val="0"/>
              <w:spacing w:after="0" w:line="240" w:lineRule="auto"/>
              <w:jc w:val="center"/>
              <w:rPr>
                <w:rFonts w:ascii="Times New Roman" w:eastAsia="Times New Roman" w:hAnsi="Times New Roman" w:cs="Times New Roman"/>
                <w:sz w:val="18"/>
                <w:szCs w:val="20"/>
              </w:rPr>
            </w:pPr>
            <w:r w:rsidRPr="00607795">
              <w:rPr>
                <w:rFonts w:ascii="Times New Roman" w:eastAsia="Times New Roman" w:hAnsi="Times New Roman" w:cs="Times New Roman"/>
                <w:sz w:val="18"/>
                <w:szCs w:val="20"/>
              </w:rPr>
              <w:t>Юноши</w:t>
            </w:r>
          </w:p>
        </w:tc>
        <w:tc>
          <w:tcPr>
            <w:tcW w:w="1138" w:type="dxa"/>
            <w:tcBorders>
              <w:left w:val="single" w:sz="8" w:space="0" w:color="auto"/>
              <w:bottom w:val="single" w:sz="8" w:space="0" w:color="auto"/>
              <w:right w:val="single" w:sz="8" w:space="0" w:color="auto"/>
            </w:tcBorders>
            <w:vAlign w:val="center"/>
          </w:tcPr>
          <w:p w:rsidR="00DA0470" w:rsidRPr="00607795" w:rsidRDefault="00DA0470" w:rsidP="00435A06">
            <w:pPr>
              <w:widowControl w:val="0"/>
              <w:autoSpaceDE w:val="0"/>
              <w:autoSpaceDN w:val="0"/>
              <w:adjustRightInd w:val="0"/>
              <w:spacing w:after="0" w:line="240" w:lineRule="auto"/>
              <w:jc w:val="center"/>
              <w:rPr>
                <w:rFonts w:ascii="Times New Roman" w:eastAsia="Times New Roman" w:hAnsi="Times New Roman" w:cs="Times New Roman"/>
                <w:sz w:val="18"/>
                <w:szCs w:val="20"/>
              </w:rPr>
            </w:pPr>
            <w:r w:rsidRPr="00607795">
              <w:rPr>
                <w:rFonts w:ascii="Times New Roman" w:eastAsia="Times New Roman" w:hAnsi="Times New Roman" w:cs="Times New Roman"/>
                <w:sz w:val="18"/>
                <w:szCs w:val="20"/>
              </w:rPr>
              <w:t>Девушки</w:t>
            </w:r>
          </w:p>
        </w:tc>
        <w:tc>
          <w:tcPr>
            <w:tcW w:w="1138" w:type="dxa"/>
            <w:tcBorders>
              <w:left w:val="single" w:sz="8" w:space="0" w:color="auto"/>
              <w:bottom w:val="single" w:sz="8" w:space="0" w:color="auto"/>
              <w:right w:val="single" w:sz="8" w:space="0" w:color="auto"/>
            </w:tcBorders>
            <w:vAlign w:val="center"/>
          </w:tcPr>
          <w:p w:rsidR="00DA0470" w:rsidRPr="00607795" w:rsidRDefault="00DA0470" w:rsidP="00435A06">
            <w:pPr>
              <w:widowControl w:val="0"/>
              <w:autoSpaceDE w:val="0"/>
              <w:autoSpaceDN w:val="0"/>
              <w:adjustRightInd w:val="0"/>
              <w:spacing w:after="0" w:line="240" w:lineRule="auto"/>
              <w:jc w:val="center"/>
              <w:rPr>
                <w:rFonts w:ascii="Times New Roman" w:eastAsia="Times New Roman" w:hAnsi="Times New Roman" w:cs="Times New Roman"/>
                <w:sz w:val="18"/>
                <w:szCs w:val="20"/>
              </w:rPr>
            </w:pPr>
            <w:r w:rsidRPr="00607795">
              <w:rPr>
                <w:rFonts w:ascii="Times New Roman" w:eastAsia="Times New Roman" w:hAnsi="Times New Roman" w:cs="Times New Roman"/>
                <w:sz w:val="18"/>
                <w:szCs w:val="20"/>
              </w:rPr>
              <w:t>Юноши</w:t>
            </w:r>
          </w:p>
        </w:tc>
        <w:tc>
          <w:tcPr>
            <w:tcW w:w="1137" w:type="dxa"/>
            <w:tcBorders>
              <w:left w:val="single" w:sz="8" w:space="0" w:color="auto"/>
              <w:bottom w:val="single" w:sz="8" w:space="0" w:color="auto"/>
              <w:right w:val="single" w:sz="8" w:space="0" w:color="auto"/>
            </w:tcBorders>
            <w:vAlign w:val="center"/>
          </w:tcPr>
          <w:p w:rsidR="00DA0470" w:rsidRPr="00607795" w:rsidRDefault="00DA0470" w:rsidP="00435A06">
            <w:pPr>
              <w:widowControl w:val="0"/>
              <w:autoSpaceDE w:val="0"/>
              <w:autoSpaceDN w:val="0"/>
              <w:adjustRightInd w:val="0"/>
              <w:spacing w:after="0" w:line="240" w:lineRule="auto"/>
              <w:jc w:val="center"/>
              <w:rPr>
                <w:rFonts w:ascii="Times New Roman" w:eastAsia="Times New Roman" w:hAnsi="Times New Roman" w:cs="Times New Roman"/>
                <w:sz w:val="18"/>
                <w:szCs w:val="20"/>
              </w:rPr>
            </w:pPr>
            <w:r w:rsidRPr="00607795">
              <w:rPr>
                <w:rFonts w:ascii="Times New Roman" w:eastAsia="Times New Roman" w:hAnsi="Times New Roman" w:cs="Times New Roman"/>
                <w:sz w:val="18"/>
                <w:szCs w:val="20"/>
              </w:rPr>
              <w:t>Девушки</w:t>
            </w:r>
          </w:p>
        </w:tc>
        <w:tc>
          <w:tcPr>
            <w:tcW w:w="1138" w:type="dxa"/>
            <w:tcBorders>
              <w:left w:val="single" w:sz="8" w:space="0" w:color="auto"/>
              <w:bottom w:val="single" w:sz="8" w:space="0" w:color="auto"/>
              <w:right w:val="single" w:sz="8" w:space="0" w:color="auto"/>
            </w:tcBorders>
            <w:vAlign w:val="center"/>
          </w:tcPr>
          <w:p w:rsidR="00DA0470" w:rsidRPr="00607795" w:rsidRDefault="00DA0470" w:rsidP="00435A06">
            <w:pPr>
              <w:widowControl w:val="0"/>
              <w:autoSpaceDE w:val="0"/>
              <w:autoSpaceDN w:val="0"/>
              <w:adjustRightInd w:val="0"/>
              <w:spacing w:after="0" w:line="240" w:lineRule="auto"/>
              <w:jc w:val="center"/>
              <w:rPr>
                <w:rFonts w:ascii="Times New Roman" w:eastAsia="Times New Roman" w:hAnsi="Times New Roman" w:cs="Times New Roman"/>
                <w:sz w:val="18"/>
                <w:szCs w:val="20"/>
              </w:rPr>
            </w:pPr>
            <w:r w:rsidRPr="00607795">
              <w:rPr>
                <w:rFonts w:ascii="Times New Roman" w:eastAsia="Times New Roman" w:hAnsi="Times New Roman" w:cs="Times New Roman"/>
                <w:sz w:val="18"/>
                <w:szCs w:val="20"/>
              </w:rPr>
              <w:t>Юноши</w:t>
            </w:r>
          </w:p>
        </w:tc>
        <w:tc>
          <w:tcPr>
            <w:tcW w:w="1138" w:type="dxa"/>
            <w:tcBorders>
              <w:left w:val="single" w:sz="8" w:space="0" w:color="auto"/>
              <w:bottom w:val="single" w:sz="8" w:space="0" w:color="auto"/>
              <w:right w:val="single" w:sz="8" w:space="0" w:color="auto"/>
            </w:tcBorders>
            <w:vAlign w:val="center"/>
          </w:tcPr>
          <w:p w:rsidR="00DA0470" w:rsidRPr="00607795" w:rsidRDefault="00DA0470" w:rsidP="00435A06">
            <w:pPr>
              <w:widowControl w:val="0"/>
              <w:autoSpaceDE w:val="0"/>
              <w:autoSpaceDN w:val="0"/>
              <w:adjustRightInd w:val="0"/>
              <w:spacing w:after="0" w:line="240" w:lineRule="auto"/>
              <w:jc w:val="center"/>
              <w:rPr>
                <w:rFonts w:ascii="Times New Roman" w:eastAsia="Times New Roman" w:hAnsi="Times New Roman" w:cs="Times New Roman"/>
                <w:sz w:val="18"/>
                <w:szCs w:val="20"/>
              </w:rPr>
            </w:pPr>
            <w:r w:rsidRPr="00607795">
              <w:rPr>
                <w:rFonts w:ascii="Times New Roman" w:eastAsia="Times New Roman" w:hAnsi="Times New Roman" w:cs="Times New Roman"/>
                <w:sz w:val="18"/>
                <w:szCs w:val="20"/>
              </w:rPr>
              <w:t>Девушки</w:t>
            </w:r>
          </w:p>
        </w:tc>
      </w:tr>
      <w:tr w:rsidR="00713C95" w:rsidRPr="00C64A4B" w:rsidTr="007019F7">
        <w:trPr>
          <w:tblCellSpacing w:w="5" w:type="nil"/>
          <w:jc w:val="center"/>
        </w:trPr>
        <w:tc>
          <w:tcPr>
            <w:tcW w:w="1165" w:type="dxa"/>
            <w:tcBorders>
              <w:left w:val="single" w:sz="8" w:space="0" w:color="auto"/>
              <w:bottom w:val="single" w:sz="8" w:space="0" w:color="auto"/>
              <w:right w:val="single" w:sz="8" w:space="0" w:color="auto"/>
            </w:tcBorders>
            <w:vAlign w:val="center"/>
          </w:tcPr>
          <w:p w:rsidR="00713C95" w:rsidRPr="00D4581B" w:rsidRDefault="00713C95" w:rsidP="00D4581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4581B">
              <w:rPr>
                <w:rFonts w:ascii="Times New Roman" w:eastAsia="Times New Roman" w:hAnsi="Times New Roman" w:cs="Times New Roman"/>
                <w:sz w:val="20"/>
                <w:szCs w:val="20"/>
              </w:rPr>
              <w:t>Быстрота</w:t>
            </w:r>
          </w:p>
        </w:tc>
        <w:tc>
          <w:tcPr>
            <w:tcW w:w="1137" w:type="dxa"/>
            <w:tcBorders>
              <w:left w:val="single" w:sz="8" w:space="0" w:color="auto"/>
              <w:bottom w:val="single" w:sz="8" w:space="0" w:color="auto"/>
              <w:right w:val="single" w:sz="8" w:space="0" w:color="auto"/>
            </w:tcBorders>
          </w:tcPr>
          <w:p w:rsidR="00713C95" w:rsidRPr="00D4581B" w:rsidRDefault="00713C95" w:rsidP="007019F7">
            <w:pPr>
              <w:widowControl w:val="0"/>
              <w:autoSpaceDE w:val="0"/>
              <w:autoSpaceDN w:val="0"/>
              <w:adjustRightInd w:val="0"/>
              <w:spacing w:after="0" w:line="240" w:lineRule="auto"/>
              <w:jc w:val="center"/>
              <w:rPr>
                <w:rFonts w:ascii="Times New Roman" w:eastAsia="Times New Roman" w:hAnsi="Times New Roman" w:cs="Times New Roman"/>
                <w:sz w:val="14"/>
                <w:szCs w:val="14"/>
              </w:rPr>
            </w:pPr>
            <w:r w:rsidRPr="00D4581B">
              <w:rPr>
                <w:rFonts w:ascii="Times New Roman" w:eastAsia="Times New Roman" w:hAnsi="Times New Roman" w:cs="Times New Roman"/>
                <w:sz w:val="14"/>
                <w:szCs w:val="14"/>
              </w:rPr>
              <w:t>Бег на 30 м</w:t>
            </w:r>
          </w:p>
          <w:p w:rsidR="00713C95" w:rsidRPr="00D4581B" w:rsidRDefault="00713C95" w:rsidP="007019F7">
            <w:pPr>
              <w:widowControl w:val="0"/>
              <w:autoSpaceDE w:val="0"/>
              <w:autoSpaceDN w:val="0"/>
              <w:adjustRightInd w:val="0"/>
              <w:spacing w:after="0" w:line="240" w:lineRule="auto"/>
              <w:jc w:val="center"/>
              <w:rPr>
                <w:rFonts w:ascii="Times New Roman" w:eastAsia="Times New Roman" w:hAnsi="Times New Roman" w:cs="Times New Roman"/>
                <w:sz w:val="14"/>
                <w:szCs w:val="14"/>
              </w:rPr>
            </w:pPr>
            <w:r w:rsidRPr="00D4581B">
              <w:rPr>
                <w:rFonts w:ascii="Times New Roman" w:eastAsia="Times New Roman" w:hAnsi="Times New Roman" w:cs="Times New Roman"/>
                <w:sz w:val="14"/>
                <w:szCs w:val="14"/>
              </w:rPr>
              <w:t>(не более 5,3 с)</w:t>
            </w:r>
          </w:p>
          <w:p w:rsidR="00713C95" w:rsidRPr="00D4581B" w:rsidRDefault="00713C95" w:rsidP="007019F7">
            <w:pPr>
              <w:widowControl w:val="0"/>
              <w:autoSpaceDE w:val="0"/>
              <w:autoSpaceDN w:val="0"/>
              <w:adjustRightInd w:val="0"/>
              <w:spacing w:after="0" w:line="240" w:lineRule="auto"/>
              <w:rPr>
                <w:rFonts w:ascii="Times New Roman" w:eastAsia="Times New Roman" w:hAnsi="Times New Roman" w:cs="Times New Roman"/>
                <w:sz w:val="14"/>
                <w:szCs w:val="14"/>
              </w:rPr>
            </w:pPr>
            <w:r w:rsidRPr="00D4581B">
              <w:rPr>
                <w:rFonts w:ascii="Times New Roman" w:eastAsia="Times New Roman" w:hAnsi="Times New Roman" w:cs="Times New Roman"/>
                <w:sz w:val="14"/>
                <w:szCs w:val="14"/>
              </w:rPr>
              <w:t>более 5,3</w:t>
            </w:r>
            <w:r>
              <w:rPr>
                <w:rFonts w:ascii="Times New Roman" w:eastAsia="Times New Roman" w:hAnsi="Times New Roman" w:cs="Times New Roman"/>
                <w:sz w:val="14"/>
                <w:szCs w:val="14"/>
              </w:rPr>
              <w:t xml:space="preserve"> с –</w:t>
            </w:r>
            <w:r w:rsidRPr="00D4581B">
              <w:rPr>
                <w:rFonts w:ascii="Times New Roman" w:eastAsia="Times New Roman" w:hAnsi="Times New Roman" w:cs="Times New Roman"/>
                <w:sz w:val="14"/>
                <w:szCs w:val="14"/>
              </w:rPr>
              <w:t>1балл</w:t>
            </w:r>
          </w:p>
          <w:p w:rsidR="00713C95" w:rsidRPr="00D4581B" w:rsidRDefault="00713C95" w:rsidP="007019F7">
            <w:pPr>
              <w:widowControl w:val="0"/>
              <w:autoSpaceDE w:val="0"/>
              <w:autoSpaceDN w:val="0"/>
              <w:adjustRightInd w:val="0"/>
              <w:spacing w:after="0" w:line="240" w:lineRule="auto"/>
              <w:rPr>
                <w:rFonts w:ascii="Times New Roman" w:eastAsia="Times New Roman" w:hAnsi="Times New Roman" w:cs="Times New Roman"/>
                <w:sz w:val="14"/>
                <w:szCs w:val="14"/>
              </w:rPr>
            </w:pPr>
            <w:r w:rsidRPr="00D4581B">
              <w:rPr>
                <w:rFonts w:ascii="Times New Roman" w:eastAsia="Times New Roman" w:hAnsi="Times New Roman" w:cs="Times New Roman"/>
                <w:sz w:val="14"/>
                <w:szCs w:val="14"/>
              </w:rPr>
              <w:t>5,3 с – 2 балла</w:t>
            </w:r>
          </w:p>
          <w:p w:rsidR="00713C95" w:rsidRPr="00D4581B" w:rsidRDefault="00713C95" w:rsidP="007019F7">
            <w:pPr>
              <w:widowControl w:val="0"/>
              <w:autoSpaceDE w:val="0"/>
              <w:autoSpaceDN w:val="0"/>
              <w:adjustRightInd w:val="0"/>
              <w:spacing w:after="0" w:line="240" w:lineRule="auto"/>
              <w:rPr>
                <w:rFonts w:ascii="Times New Roman" w:eastAsia="Times New Roman" w:hAnsi="Times New Roman" w:cs="Times New Roman"/>
                <w:sz w:val="14"/>
                <w:szCs w:val="14"/>
              </w:rPr>
            </w:pPr>
            <w:r w:rsidRPr="00D4581B">
              <w:rPr>
                <w:rFonts w:ascii="Times New Roman" w:eastAsia="Times New Roman" w:hAnsi="Times New Roman" w:cs="Times New Roman"/>
                <w:sz w:val="14"/>
                <w:szCs w:val="14"/>
              </w:rPr>
              <w:t>менее 5,3</w:t>
            </w:r>
            <w:r>
              <w:rPr>
                <w:rFonts w:ascii="Times New Roman" w:eastAsia="Times New Roman" w:hAnsi="Times New Roman" w:cs="Times New Roman"/>
                <w:sz w:val="14"/>
                <w:szCs w:val="14"/>
              </w:rPr>
              <w:t>с–3</w:t>
            </w:r>
            <w:r w:rsidRPr="00D4581B">
              <w:rPr>
                <w:rFonts w:ascii="Times New Roman" w:eastAsia="Times New Roman" w:hAnsi="Times New Roman" w:cs="Times New Roman"/>
                <w:sz w:val="14"/>
                <w:szCs w:val="14"/>
              </w:rPr>
              <w:t>балла</w:t>
            </w:r>
          </w:p>
        </w:tc>
        <w:tc>
          <w:tcPr>
            <w:tcW w:w="1138" w:type="dxa"/>
            <w:tcBorders>
              <w:left w:val="single" w:sz="8" w:space="0" w:color="auto"/>
              <w:bottom w:val="single" w:sz="8" w:space="0" w:color="auto"/>
              <w:right w:val="single" w:sz="8" w:space="0" w:color="auto"/>
            </w:tcBorders>
          </w:tcPr>
          <w:p w:rsidR="00713C95" w:rsidRPr="00D4581B" w:rsidRDefault="00713C95" w:rsidP="007019F7">
            <w:pPr>
              <w:widowControl w:val="0"/>
              <w:autoSpaceDE w:val="0"/>
              <w:autoSpaceDN w:val="0"/>
              <w:adjustRightInd w:val="0"/>
              <w:spacing w:after="0" w:line="240" w:lineRule="auto"/>
              <w:jc w:val="center"/>
              <w:rPr>
                <w:rFonts w:ascii="Times New Roman" w:eastAsia="Times New Roman" w:hAnsi="Times New Roman" w:cs="Times New Roman"/>
                <w:sz w:val="14"/>
                <w:szCs w:val="14"/>
              </w:rPr>
            </w:pPr>
            <w:r w:rsidRPr="00D4581B">
              <w:rPr>
                <w:rFonts w:ascii="Times New Roman" w:eastAsia="Times New Roman" w:hAnsi="Times New Roman" w:cs="Times New Roman"/>
                <w:sz w:val="14"/>
                <w:szCs w:val="14"/>
              </w:rPr>
              <w:t>Бег на 30 м</w:t>
            </w:r>
          </w:p>
          <w:p w:rsidR="00713C95" w:rsidRPr="00D4581B" w:rsidRDefault="00713C95" w:rsidP="007019F7">
            <w:pPr>
              <w:widowControl w:val="0"/>
              <w:autoSpaceDE w:val="0"/>
              <w:autoSpaceDN w:val="0"/>
              <w:adjustRightInd w:val="0"/>
              <w:spacing w:after="0" w:line="240" w:lineRule="auto"/>
              <w:jc w:val="center"/>
              <w:rPr>
                <w:rFonts w:ascii="Times New Roman" w:eastAsia="Times New Roman" w:hAnsi="Times New Roman" w:cs="Times New Roman"/>
                <w:sz w:val="14"/>
                <w:szCs w:val="14"/>
              </w:rPr>
            </w:pPr>
            <w:r w:rsidRPr="00D4581B">
              <w:rPr>
                <w:rFonts w:ascii="Times New Roman" w:eastAsia="Times New Roman" w:hAnsi="Times New Roman" w:cs="Times New Roman"/>
                <w:sz w:val="14"/>
                <w:szCs w:val="14"/>
              </w:rPr>
              <w:t>(не более 5,6 с)</w:t>
            </w:r>
          </w:p>
          <w:p w:rsidR="00713C95" w:rsidRPr="00D4581B" w:rsidRDefault="00713C95" w:rsidP="007019F7">
            <w:pPr>
              <w:widowControl w:val="0"/>
              <w:autoSpaceDE w:val="0"/>
              <w:autoSpaceDN w:val="0"/>
              <w:adjustRightInd w:val="0"/>
              <w:spacing w:after="0" w:line="240" w:lineRule="auto"/>
              <w:rPr>
                <w:rFonts w:ascii="Times New Roman" w:eastAsia="Times New Roman" w:hAnsi="Times New Roman" w:cs="Times New Roman"/>
                <w:sz w:val="14"/>
                <w:szCs w:val="14"/>
              </w:rPr>
            </w:pPr>
            <w:r w:rsidRPr="00D4581B">
              <w:rPr>
                <w:rFonts w:ascii="Times New Roman" w:eastAsia="Times New Roman" w:hAnsi="Times New Roman" w:cs="Times New Roman"/>
                <w:sz w:val="14"/>
                <w:szCs w:val="14"/>
              </w:rPr>
              <w:t>более 5,6</w:t>
            </w:r>
            <w:r>
              <w:rPr>
                <w:rFonts w:ascii="Times New Roman" w:eastAsia="Times New Roman" w:hAnsi="Times New Roman" w:cs="Times New Roman"/>
                <w:sz w:val="14"/>
                <w:szCs w:val="14"/>
              </w:rPr>
              <w:t xml:space="preserve"> с–</w:t>
            </w:r>
            <w:r w:rsidRPr="00D4581B">
              <w:rPr>
                <w:rFonts w:ascii="Times New Roman" w:eastAsia="Times New Roman" w:hAnsi="Times New Roman" w:cs="Times New Roman"/>
                <w:sz w:val="14"/>
                <w:szCs w:val="14"/>
              </w:rPr>
              <w:t>1 балл</w:t>
            </w:r>
          </w:p>
          <w:p w:rsidR="00713C95" w:rsidRPr="00D4581B" w:rsidRDefault="00713C95" w:rsidP="007019F7">
            <w:pPr>
              <w:widowControl w:val="0"/>
              <w:autoSpaceDE w:val="0"/>
              <w:autoSpaceDN w:val="0"/>
              <w:adjustRightInd w:val="0"/>
              <w:spacing w:after="0" w:line="240" w:lineRule="auto"/>
              <w:rPr>
                <w:rFonts w:ascii="Times New Roman" w:eastAsia="Times New Roman" w:hAnsi="Times New Roman" w:cs="Times New Roman"/>
                <w:sz w:val="14"/>
                <w:szCs w:val="14"/>
              </w:rPr>
            </w:pPr>
            <w:r w:rsidRPr="00D4581B">
              <w:rPr>
                <w:rFonts w:ascii="Times New Roman" w:eastAsia="Times New Roman" w:hAnsi="Times New Roman" w:cs="Times New Roman"/>
                <w:sz w:val="14"/>
                <w:szCs w:val="14"/>
              </w:rPr>
              <w:t>5,6 с – 2 балла</w:t>
            </w:r>
          </w:p>
          <w:p w:rsidR="00713C95" w:rsidRPr="00D4581B" w:rsidRDefault="00713C95" w:rsidP="007019F7">
            <w:pPr>
              <w:widowControl w:val="0"/>
              <w:autoSpaceDE w:val="0"/>
              <w:autoSpaceDN w:val="0"/>
              <w:adjustRightInd w:val="0"/>
              <w:spacing w:after="0" w:line="240" w:lineRule="auto"/>
              <w:rPr>
                <w:rFonts w:ascii="Times New Roman" w:eastAsia="Times New Roman" w:hAnsi="Times New Roman" w:cs="Times New Roman"/>
                <w:sz w:val="14"/>
                <w:szCs w:val="14"/>
              </w:rPr>
            </w:pPr>
            <w:r w:rsidRPr="00D4581B">
              <w:rPr>
                <w:rFonts w:ascii="Times New Roman" w:eastAsia="Times New Roman" w:hAnsi="Times New Roman" w:cs="Times New Roman"/>
                <w:sz w:val="14"/>
                <w:szCs w:val="14"/>
              </w:rPr>
              <w:t>менее 5,6</w:t>
            </w:r>
            <w:r>
              <w:rPr>
                <w:rFonts w:ascii="Times New Roman" w:eastAsia="Times New Roman" w:hAnsi="Times New Roman" w:cs="Times New Roman"/>
                <w:sz w:val="14"/>
                <w:szCs w:val="14"/>
              </w:rPr>
              <w:t>с–3</w:t>
            </w:r>
            <w:r w:rsidRPr="00D4581B">
              <w:rPr>
                <w:rFonts w:ascii="Times New Roman" w:eastAsia="Times New Roman" w:hAnsi="Times New Roman" w:cs="Times New Roman"/>
                <w:sz w:val="14"/>
                <w:szCs w:val="14"/>
              </w:rPr>
              <w:t>балла</w:t>
            </w:r>
          </w:p>
        </w:tc>
        <w:tc>
          <w:tcPr>
            <w:tcW w:w="1137" w:type="dxa"/>
            <w:tcBorders>
              <w:left w:val="single" w:sz="8" w:space="0" w:color="auto"/>
              <w:bottom w:val="single" w:sz="8" w:space="0" w:color="auto"/>
              <w:right w:val="single" w:sz="8" w:space="0" w:color="auto"/>
            </w:tcBorders>
          </w:tcPr>
          <w:p w:rsidR="00713C95" w:rsidRPr="00D4581B" w:rsidRDefault="00713C95" w:rsidP="007019F7">
            <w:pPr>
              <w:widowControl w:val="0"/>
              <w:autoSpaceDE w:val="0"/>
              <w:autoSpaceDN w:val="0"/>
              <w:adjustRightInd w:val="0"/>
              <w:spacing w:after="0" w:line="240" w:lineRule="auto"/>
              <w:jc w:val="center"/>
              <w:rPr>
                <w:rFonts w:ascii="Times New Roman" w:eastAsia="Times New Roman" w:hAnsi="Times New Roman" w:cs="Times New Roman"/>
                <w:sz w:val="14"/>
                <w:szCs w:val="14"/>
              </w:rPr>
            </w:pPr>
            <w:r w:rsidRPr="00D4581B">
              <w:rPr>
                <w:rFonts w:ascii="Times New Roman" w:eastAsia="Times New Roman" w:hAnsi="Times New Roman" w:cs="Times New Roman"/>
                <w:sz w:val="14"/>
                <w:szCs w:val="14"/>
              </w:rPr>
              <w:t>Бег на 30 м</w:t>
            </w:r>
          </w:p>
          <w:p w:rsidR="00713C95" w:rsidRPr="00D4581B" w:rsidRDefault="00713C95" w:rsidP="007019F7">
            <w:pPr>
              <w:widowControl w:val="0"/>
              <w:autoSpaceDE w:val="0"/>
              <w:autoSpaceDN w:val="0"/>
              <w:adjustRightInd w:val="0"/>
              <w:spacing w:after="0" w:line="240" w:lineRule="auto"/>
              <w:jc w:val="center"/>
              <w:rPr>
                <w:rFonts w:ascii="Times New Roman" w:eastAsia="Times New Roman" w:hAnsi="Times New Roman" w:cs="Times New Roman"/>
                <w:sz w:val="14"/>
                <w:szCs w:val="14"/>
              </w:rPr>
            </w:pPr>
            <w:r w:rsidRPr="00D4581B">
              <w:rPr>
                <w:rFonts w:ascii="Times New Roman" w:eastAsia="Times New Roman" w:hAnsi="Times New Roman" w:cs="Times New Roman"/>
                <w:sz w:val="14"/>
                <w:szCs w:val="14"/>
              </w:rPr>
              <w:t>(не более 5,</w:t>
            </w:r>
            <w:r>
              <w:rPr>
                <w:rFonts w:ascii="Times New Roman" w:eastAsia="Times New Roman" w:hAnsi="Times New Roman" w:cs="Times New Roman"/>
                <w:sz w:val="14"/>
                <w:szCs w:val="14"/>
              </w:rPr>
              <w:t>2</w:t>
            </w:r>
            <w:r w:rsidRPr="00D4581B">
              <w:rPr>
                <w:rFonts w:ascii="Times New Roman" w:eastAsia="Times New Roman" w:hAnsi="Times New Roman" w:cs="Times New Roman"/>
                <w:sz w:val="14"/>
                <w:szCs w:val="14"/>
              </w:rPr>
              <w:t xml:space="preserve"> с)</w:t>
            </w:r>
          </w:p>
          <w:p w:rsidR="00713C95" w:rsidRPr="00D4581B" w:rsidRDefault="00713C95" w:rsidP="007019F7">
            <w:pPr>
              <w:widowControl w:val="0"/>
              <w:autoSpaceDE w:val="0"/>
              <w:autoSpaceDN w:val="0"/>
              <w:adjustRightInd w:val="0"/>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более 5,2 с –</w:t>
            </w:r>
            <w:r w:rsidRPr="00D4581B">
              <w:rPr>
                <w:rFonts w:ascii="Times New Roman" w:eastAsia="Times New Roman" w:hAnsi="Times New Roman" w:cs="Times New Roman"/>
                <w:sz w:val="14"/>
                <w:szCs w:val="14"/>
              </w:rPr>
              <w:t>1балл</w:t>
            </w:r>
          </w:p>
          <w:p w:rsidR="00713C95" w:rsidRPr="00D4581B" w:rsidRDefault="00713C95" w:rsidP="007019F7">
            <w:pPr>
              <w:widowControl w:val="0"/>
              <w:autoSpaceDE w:val="0"/>
              <w:autoSpaceDN w:val="0"/>
              <w:adjustRightInd w:val="0"/>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5,2</w:t>
            </w:r>
            <w:r w:rsidRPr="00D4581B">
              <w:rPr>
                <w:rFonts w:ascii="Times New Roman" w:eastAsia="Times New Roman" w:hAnsi="Times New Roman" w:cs="Times New Roman"/>
                <w:sz w:val="14"/>
                <w:szCs w:val="14"/>
              </w:rPr>
              <w:t xml:space="preserve"> с – 2 балла</w:t>
            </w:r>
          </w:p>
          <w:p w:rsidR="00713C95" w:rsidRPr="00D4581B" w:rsidRDefault="00713C95" w:rsidP="007019F7">
            <w:pPr>
              <w:widowControl w:val="0"/>
              <w:autoSpaceDE w:val="0"/>
              <w:autoSpaceDN w:val="0"/>
              <w:adjustRightInd w:val="0"/>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менее 5,2с–3</w:t>
            </w:r>
            <w:r w:rsidRPr="00D4581B">
              <w:rPr>
                <w:rFonts w:ascii="Times New Roman" w:eastAsia="Times New Roman" w:hAnsi="Times New Roman" w:cs="Times New Roman"/>
                <w:sz w:val="14"/>
                <w:szCs w:val="14"/>
              </w:rPr>
              <w:t>балла</w:t>
            </w:r>
          </w:p>
        </w:tc>
        <w:tc>
          <w:tcPr>
            <w:tcW w:w="1138" w:type="dxa"/>
            <w:tcBorders>
              <w:left w:val="single" w:sz="8" w:space="0" w:color="auto"/>
              <w:bottom w:val="single" w:sz="8" w:space="0" w:color="auto"/>
              <w:right w:val="single" w:sz="8" w:space="0" w:color="auto"/>
            </w:tcBorders>
          </w:tcPr>
          <w:p w:rsidR="00713C95" w:rsidRPr="00D4581B" w:rsidRDefault="00713C95" w:rsidP="007019F7">
            <w:pPr>
              <w:widowControl w:val="0"/>
              <w:autoSpaceDE w:val="0"/>
              <w:autoSpaceDN w:val="0"/>
              <w:adjustRightInd w:val="0"/>
              <w:spacing w:after="0" w:line="240" w:lineRule="auto"/>
              <w:jc w:val="center"/>
              <w:rPr>
                <w:rFonts w:ascii="Times New Roman" w:eastAsia="Times New Roman" w:hAnsi="Times New Roman" w:cs="Times New Roman"/>
                <w:sz w:val="14"/>
                <w:szCs w:val="14"/>
              </w:rPr>
            </w:pPr>
            <w:r w:rsidRPr="00D4581B">
              <w:rPr>
                <w:rFonts w:ascii="Times New Roman" w:eastAsia="Times New Roman" w:hAnsi="Times New Roman" w:cs="Times New Roman"/>
                <w:sz w:val="14"/>
                <w:szCs w:val="14"/>
              </w:rPr>
              <w:t>Бег на 30 м</w:t>
            </w:r>
          </w:p>
          <w:p w:rsidR="00713C95" w:rsidRPr="00D4581B" w:rsidRDefault="00713C95" w:rsidP="007019F7">
            <w:pPr>
              <w:widowControl w:val="0"/>
              <w:autoSpaceDE w:val="0"/>
              <w:autoSpaceDN w:val="0"/>
              <w:adjustRightInd w:val="0"/>
              <w:spacing w:after="0" w:line="240" w:lineRule="auto"/>
              <w:jc w:val="center"/>
              <w:rPr>
                <w:rFonts w:ascii="Times New Roman" w:eastAsia="Times New Roman" w:hAnsi="Times New Roman" w:cs="Times New Roman"/>
                <w:sz w:val="14"/>
                <w:szCs w:val="14"/>
              </w:rPr>
            </w:pPr>
            <w:r w:rsidRPr="00D4581B">
              <w:rPr>
                <w:rFonts w:ascii="Times New Roman" w:eastAsia="Times New Roman" w:hAnsi="Times New Roman" w:cs="Times New Roman"/>
                <w:sz w:val="14"/>
                <w:szCs w:val="14"/>
              </w:rPr>
              <w:t>(не более 5</w:t>
            </w:r>
            <w:r>
              <w:rPr>
                <w:rFonts w:ascii="Times New Roman" w:eastAsia="Times New Roman" w:hAnsi="Times New Roman" w:cs="Times New Roman"/>
                <w:sz w:val="14"/>
                <w:szCs w:val="14"/>
              </w:rPr>
              <w:t>,5</w:t>
            </w:r>
            <w:r w:rsidRPr="00D4581B">
              <w:rPr>
                <w:rFonts w:ascii="Times New Roman" w:eastAsia="Times New Roman" w:hAnsi="Times New Roman" w:cs="Times New Roman"/>
                <w:sz w:val="14"/>
                <w:szCs w:val="14"/>
              </w:rPr>
              <w:t xml:space="preserve"> с)</w:t>
            </w:r>
          </w:p>
          <w:p w:rsidR="00713C95" w:rsidRPr="00D4581B" w:rsidRDefault="00713C95" w:rsidP="007019F7">
            <w:pPr>
              <w:widowControl w:val="0"/>
              <w:autoSpaceDE w:val="0"/>
              <w:autoSpaceDN w:val="0"/>
              <w:adjustRightInd w:val="0"/>
              <w:spacing w:after="0" w:line="240" w:lineRule="auto"/>
              <w:rPr>
                <w:rFonts w:ascii="Times New Roman" w:eastAsia="Times New Roman" w:hAnsi="Times New Roman" w:cs="Times New Roman"/>
                <w:sz w:val="14"/>
                <w:szCs w:val="14"/>
              </w:rPr>
            </w:pPr>
            <w:r w:rsidRPr="00D4581B">
              <w:rPr>
                <w:rFonts w:ascii="Times New Roman" w:eastAsia="Times New Roman" w:hAnsi="Times New Roman" w:cs="Times New Roman"/>
                <w:sz w:val="14"/>
                <w:szCs w:val="14"/>
              </w:rPr>
              <w:t>более 5,</w:t>
            </w:r>
            <w:r>
              <w:rPr>
                <w:rFonts w:ascii="Times New Roman" w:eastAsia="Times New Roman" w:hAnsi="Times New Roman" w:cs="Times New Roman"/>
                <w:sz w:val="14"/>
                <w:szCs w:val="14"/>
              </w:rPr>
              <w:t>5с–</w:t>
            </w:r>
            <w:r w:rsidRPr="00D4581B">
              <w:rPr>
                <w:rFonts w:ascii="Times New Roman" w:eastAsia="Times New Roman" w:hAnsi="Times New Roman" w:cs="Times New Roman"/>
                <w:sz w:val="14"/>
                <w:szCs w:val="14"/>
              </w:rPr>
              <w:t>1 балл</w:t>
            </w:r>
          </w:p>
          <w:p w:rsidR="00713C95" w:rsidRPr="00D4581B" w:rsidRDefault="00713C95" w:rsidP="007019F7">
            <w:pPr>
              <w:widowControl w:val="0"/>
              <w:autoSpaceDE w:val="0"/>
              <w:autoSpaceDN w:val="0"/>
              <w:adjustRightInd w:val="0"/>
              <w:spacing w:after="0" w:line="240" w:lineRule="auto"/>
              <w:rPr>
                <w:rFonts w:ascii="Times New Roman" w:eastAsia="Times New Roman" w:hAnsi="Times New Roman" w:cs="Times New Roman"/>
                <w:sz w:val="14"/>
                <w:szCs w:val="14"/>
              </w:rPr>
            </w:pPr>
            <w:r w:rsidRPr="00D4581B">
              <w:rPr>
                <w:rFonts w:ascii="Times New Roman" w:eastAsia="Times New Roman" w:hAnsi="Times New Roman" w:cs="Times New Roman"/>
                <w:sz w:val="14"/>
                <w:szCs w:val="14"/>
              </w:rPr>
              <w:t>5,</w:t>
            </w:r>
            <w:r>
              <w:rPr>
                <w:rFonts w:ascii="Times New Roman" w:eastAsia="Times New Roman" w:hAnsi="Times New Roman" w:cs="Times New Roman"/>
                <w:sz w:val="14"/>
                <w:szCs w:val="14"/>
              </w:rPr>
              <w:t>5</w:t>
            </w:r>
            <w:r w:rsidRPr="00D4581B">
              <w:rPr>
                <w:rFonts w:ascii="Times New Roman" w:eastAsia="Times New Roman" w:hAnsi="Times New Roman" w:cs="Times New Roman"/>
                <w:sz w:val="14"/>
                <w:szCs w:val="14"/>
              </w:rPr>
              <w:t xml:space="preserve"> с – 2 балла</w:t>
            </w:r>
          </w:p>
          <w:p w:rsidR="00713C95" w:rsidRPr="00D4581B" w:rsidRDefault="00713C95" w:rsidP="00713C95">
            <w:pPr>
              <w:widowControl w:val="0"/>
              <w:autoSpaceDE w:val="0"/>
              <w:autoSpaceDN w:val="0"/>
              <w:adjustRightInd w:val="0"/>
              <w:spacing w:after="0" w:line="240" w:lineRule="auto"/>
              <w:rPr>
                <w:rFonts w:ascii="Times New Roman" w:eastAsia="Times New Roman" w:hAnsi="Times New Roman" w:cs="Times New Roman"/>
                <w:sz w:val="14"/>
                <w:szCs w:val="14"/>
              </w:rPr>
            </w:pPr>
            <w:r w:rsidRPr="00D4581B">
              <w:rPr>
                <w:rFonts w:ascii="Times New Roman" w:eastAsia="Times New Roman" w:hAnsi="Times New Roman" w:cs="Times New Roman"/>
                <w:sz w:val="14"/>
                <w:szCs w:val="14"/>
              </w:rPr>
              <w:t>менее 5,</w:t>
            </w:r>
            <w:r>
              <w:rPr>
                <w:rFonts w:ascii="Times New Roman" w:eastAsia="Times New Roman" w:hAnsi="Times New Roman" w:cs="Times New Roman"/>
                <w:sz w:val="14"/>
                <w:szCs w:val="14"/>
              </w:rPr>
              <w:t>5с–3</w:t>
            </w:r>
            <w:r w:rsidRPr="00D4581B">
              <w:rPr>
                <w:rFonts w:ascii="Times New Roman" w:eastAsia="Times New Roman" w:hAnsi="Times New Roman" w:cs="Times New Roman"/>
                <w:sz w:val="14"/>
                <w:szCs w:val="14"/>
              </w:rPr>
              <w:t>балла</w:t>
            </w:r>
          </w:p>
        </w:tc>
        <w:tc>
          <w:tcPr>
            <w:tcW w:w="1138" w:type="dxa"/>
            <w:tcBorders>
              <w:left w:val="single" w:sz="8" w:space="0" w:color="auto"/>
              <w:bottom w:val="single" w:sz="8" w:space="0" w:color="auto"/>
              <w:right w:val="single" w:sz="8" w:space="0" w:color="auto"/>
            </w:tcBorders>
          </w:tcPr>
          <w:p w:rsidR="00713C95" w:rsidRPr="00D4581B" w:rsidRDefault="00713C95" w:rsidP="007019F7">
            <w:pPr>
              <w:widowControl w:val="0"/>
              <w:autoSpaceDE w:val="0"/>
              <w:autoSpaceDN w:val="0"/>
              <w:adjustRightInd w:val="0"/>
              <w:spacing w:after="0" w:line="240" w:lineRule="auto"/>
              <w:jc w:val="center"/>
              <w:rPr>
                <w:rFonts w:ascii="Times New Roman" w:eastAsia="Times New Roman" w:hAnsi="Times New Roman" w:cs="Times New Roman"/>
                <w:sz w:val="14"/>
                <w:szCs w:val="14"/>
              </w:rPr>
            </w:pPr>
            <w:r w:rsidRPr="00D4581B">
              <w:rPr>
                <w:rFonts w:ascii="Times New Roman" w:eastAsia="Times New Roman" w:hAnsi="Times New Roman" w:cs="Times New Roman"/>
                <w:sz w:val="14"/>
                <w:szCs w:val="14"/>
              </w:rPr>
              <w:t>Бег на 30 м</w:t>
            </w:r>
          </w:p>
          <w:p w:rsidR="00713C95" w:rsidRPr="00D4581B" w:rsidRDefault="00713C95" w:rsidP="007019F7">
            <w:pPr>
              <w:widowControl w:val="0"/>
              <w:autoSpaceDE w:val="0"/>
              <w:autoSpaceDN w:val="0"/>
              <w:adjustRightInd w:val="0"/>
              <w:spacing w:after="0" w:line="240" w:lineRule="auto"/>
              <w:jc w:val="center"/>
              <w:rPr>
                <w:rFonts w:ascii="Times New Roman" w:eastAsia="Times New Roman" w:hAnsi="Times New Roman" w:cs="Times New Roman"/>
                <w:sz w:val="14"/>
                <w:szCs w:val="14"/>
              </w:rPr>
            </w:pPr>
            <w:r w:rsidRPr="00D4581B">
              <w:rPr>
                <w:rFonts w:ascii="Times New Roman" w:eastAsia="Times New Roman" w:hAnsi="Times New Roman" w:cs="Times New Roman"/>
                <w:sz w:val="14"/>
                <w:szCs w:val="14"/>
              </w:rPr>
              <w:t>(не более 5,</w:t>
            </w:r>
            <w:r>
              <w:rPr>
                <w:rFonts w:ascii="Times New Roman" w:eastAsia="Times New Roman" w:hAnsi="Times New Roman" w:cs="Times New Roman"/>
                <w:sz w:val="14"/>
                <w:szCs w:val="14"/>
              </w:rPr>
              <w:t>2</w:t>
            </w:r>
            <w:r w:rsidRPr="00D4581B">
              <w:rPr>
                <w:rFonts w:ascii="Times New Roman" w:eastAsia="Times New Roman" w:hAnsi="Times New Roman" w:cs="Times New Roman"/>
                <w:sz w:val="14"/>
                <w:szCs w:val="14"/>
              </w:rPr>
              <w:t xml:space="preserve"> с)</w:t>
            </w:r>
          </w:p>
          <w:p w:rsidR="00713C95" w:rsidRPr="00D4581B" w:rsidRDefault="00713C95" w:rsidP="007019F7">
            <w:pPr>
              <w:widowControl w:val="0"/>
              <w:autoSpaceDE w:val="0"/>
              <w:autoSpaceDN w:val="0"/>
              <w:adjustRightInd w:val="0"/>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более 5,2 с –</w:t>
            </w:r>
            <w:r w:rsidRPr="00D4581B">
              <w:rPr>
                <w:rFonts w:ascii="Times New Roman" w:eastAsia="Times New Roman" w:hAnsi="Times New Roman" w:cs="Times New Roman"/>
                <w:sz w:val="14"/>
                <w:szCs w:val="14"/>
              </w:rPr>
              <w:t>1балл</w:t>
            </w:r>
          </w:p>
          <w:p w:rsidR="00713C95" w:rsidRPr="00D4581B" w:rsidRDefault="00713C95" w:rsidP="007019F7">
            <w:pPr>
              <w:widowControl w:val="0"/>
              <w:autoSpaceDE w:val="0"/>
              <w:autoSpaceDN w:val="0"/>
              <w:adjustRightInd w:val="0"/>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5,2</w:t>
            </w:r>
            <w:r w:rsidRPr="00D4581B">
              <w:rPr>
                <w:rFonts w:ascii="Times New Roman" w:eastAsia="Times New Roman" w:hAnsi="Times New Roman" w:cs="Times New Roman"/>
                <w:sz w:val="14"/>
                <w:szCs w:val="14"/>
              </w:rPr>
              <w:t xml:space="preserve"> с – 2 балла</w:t>
            </w:r>
          </w:p>
          <w:p w:rsidR="00713C95" w:rsidRPr="00D4581B" w:rsidRDefault="00713C95" w:rsidP="007019F7">
            <w:pPr>
              <w:widowControl w:val="0"/>
              <w:autoSpaceDE w:val="0"/>
              <w:autoSpaceDN w:val="0"/>
              <w:adjustRightInd w:val="0"/>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менее 5,2с–3</w:t>
            </w:r>
            <w:r w:rsidRPr="00D4581B">
              <w:rPr>
                <w:rFonts w:ascii="Times New Roman" w:eastAsia="Times New Roman" w:hAnsi="Times New Roman" w:cs="Times New Roman"/>
                <w:sz w:val="14"/>
                <w:szCs w:val="14"/>
              </w:rPr>
              <w:t>балла</w:t>
            </w:r>
          </w:p>
        </w:tc>
        <w:tc>
          <w:tcPr>
            <w:tcW w:w="1137" w:type="dxa"/>
            <w:tcBorders>
              <w:left w:val="single" w:sz="8" w:space="0" w:color="auto"/>
              <w:bottom w:val="single" w:sz="8" w:space="0" w:color="auto"/>
              <w:right w:val="single" w:sz="8" w:space="0" w:color="auto"/>
            </w:tcBorders>
          </w:tcPr>
          <w:p w:rsidR="00713C95" w:rsidRPr="00D4581B" w:rsidRDefault="00713C95" w:rsidP="007019F7">
            <w:pPr>
              <w:widowControl w:val="0"/>
              <w:autoSpaceDE w:val="0"/>
              <w:autoSpaceDN w:val="0"/>
              <w:adjustRightInd w:val="0"/>
              <w:spacing w:after="0" w:line="240" w:lineRule="auto"/>
              <w:jc w:val="center"/>
              <w:rPr>
                <w:rFonts w:ascii="Times New Roman" w:eastAsia="Times New Roman" w:hAnsi="Times New Roman" w:cs="Times New Roman"/>
                <w:sz w:val="14"/>
                <w:szCs w:val="14"/>
              </w:rPr>
            </w:pPr>
            <w:r w:rsidRPr="00D4581B">
              <w:rPr>
                <w:rFonts w:ascii="Times New Roman" w:eastAsia="Times New Roman" w:hAnsi="Times New Roman" w:cs="Times New Roman"/>
                <w:sz w:val="14"/>
                <w:szCs w:val="14"/>
              </w:rPr>
              <w:t>Бег на 30 м</w:t>
            </w:r>
          </w:p>
          <w:p w:rsidR="00713C95" w:rsidRPr="00D4581B" w:rsidRDefault="00713C95" w:rsidP="007019F7">
            <w:pPr>
              <w:widowControl w:val="0"/>
              <w:autoSpaceDE w:val="0"/>
              <w:autoSpaceDN w:val="0"/>
              <w:adjustRightInd w:val="0"/>
              <w:spacing w:after="0" w:line="240" w:lineRule="auto"/>
              <w:jc w:val="center"/>
              <w:rPr>
                <w:rFonts w:ascii="Times New Roman" w:eastAsia="Times New Roman" w:hAnsi="Times New Roman" w:cs="Times New Roman"/>
                <w:sz w:val="14"/>
                <w:szCs w:val="14"/>
              </w:rPr>
            </w:pPr>
            <w:r w:rsidRPr="00D4581B">
              <w:rPr>
                <w:rFonts w:ascii="Times New Roman" w:eastAsia="Times New Roman" w:hAnsi="Times New Roman" w:cs="Times New Roman"/>
                <w:sz w:val="14"/>
                <w:szCs w:val="14"/>
              </w:rPr>
              <w:t>(не более 5</w:t>
            </w:r>
            <w:r>
              <w:rPr>
                <w:rFonts w:ascii="Times New Roman" w:eastAsia="Times New Roman" w:hAnsi="Times New Roman" w:cs="Times New Roman"/>
                <w:sz w:val="14"/>
                <w:szCs w:val="14"/>
              </w:rPr>
              <w:t>,5</w:t>
            </w:r>
            <w:r w:rsidRPr="00D4581B">
              <w:rPr>
                <w:rFonts w:ascii="Times New Roman" w:eastAsia="Times New Roman" w:hAnsi="Times New Roman" w:cs="Times New Roman"/>
                <w:sz w:val="14"/>
                <w:szCs w:val="14"/>
              </w:rPr>
              <w:t xml:space="preserve"> с)</w:t>
            </w:r>
          </w:p>
          <w:p w:rsidR="00713C95" w:rsidRPr="00D4581B" w:rsidRDefault="00713C95" w:rsidP="007019F7">
            <w:pPr>
              <w:widowControl w:val="0"/>
              <w:autoSpaceDE w:val="0"/>
              <w:autoSpaceDN w:val="0"/>
              <w:adjustRightInd w:val="0"/>
              <w:spacing w:after="0" w:line="240" w:lineRule="auto"/>
              <w:rPr>
                <w:rFonts w:ascii="Times New Roman" w:eastAsia="Times New Roman" w:hAnsi="Times New Roman" w:cs="Times New Roman"/>
                <w:sz w:val="14"/>
                <w:szCs w:val="14"/>
              </w:rPr>
            </w:pPr>
            <w:r w:rsidRPr="00D4581B">
              <w:rPr>
                <w:rFonts w:ascii="Times New Roman" w:eastAsia="Times New Roman" w:hAnsi="Times New Roman" w:cs="Times New Roman"/>
                <w:sz w:val="14"/>
                <w:szCs w:val="14"/>
              </w:rPr>
              <w:t>более 5,</w:t>
            </w:r>
            <w:r>
              <w:rPr>
                <w:rFonts w:ascii="Times New Roman" w:eastAsia="Times New Roman" w:hAnsi="Times New Roman" w:cs="Times New Roman"/>
                <w:sz w:val="14"/>
                <w:szCs w:val="14"/>
              </w:rPr>
              <w:t>5с–</w:t>
            </w:r>
            <w:r w:rsidRPr="00D4581B">
              <w:rPr>
                <w:rFonts w:ascii="Times New Roman" w:eastAsia="Times New Roman" w:hAnsi="Times New Roman" w:cs="Times New Roman"/>
                <w:sz w:val="14"/>
                <w:szCs w:val="14"/>
              </w:rPr>
              <w:t>1 балл</w:t>
            </w:r>
          </w:p>
          <w:p w:rsidR="00713C95" w:rsidRPr="00D4581B" w:rsidRDefault="00713C95" w:rsidP="007019F7">
            <w:pPr>
              <w:widowControl w:val="0"/>
              <w:autoSpaceDE w:val="0"/>
              <w:autoSpaceDN w:val="0"/>
              <w:adjustRightInd w:val="0"/>
              <w:spacing w:after="0" w:line="240" w:lineRule="auto"/>
              <w:rPr>
                <w:rFonts w:ascii="Times New Roman" w:eastAsia="Times New Roman" w:hAnsi="Times New Roman" w:cs="Times New Roman"/>
                <w:sz w:val="14"/>
                <w:szCs w:val="14"/>
              </w:rPr>
            </w:pPr>
            <w:r w:rsidRPr="00D4581B">
              <w:rPr>
                <w:rFonts w:ascii="Times New Roman" w:eastAsia="Times New Roman" w:hAnsi="Times New Roman" w:cs="Times New Roman"/>
                <w:sz w:val="14"/>
                <w:szCs w:val="14"/>
              </w:rPr>
              <w:t>5,</w:t>
            </w:r>
            <w:r>
              <w:rPr>
                <w:rFonts w:ascii="Times New Roman" w:eastAsia="Times New Roman" w:hAnsi="Times New Roman" w:cs="Times New Roman"/>
                <w:sz w:val="14"/>
                <w:szCs w:val="14"/>
              </w:rPr>
              <w:t>5</w:t>
            </w:r>
            <w:r w:rsidRPr="00D4581B">
              <w:rPr>
                <w:rFonts w:ascii="Times New Roman" w:eastAsia="Times New Roman" w:hAnsi="Times New Roman" w:cs="Times New Roman"/>
                <w:sz w:val="14"/>
                <w:szCs w:val="14"/>
              </w:rPr>
              <w:t xml:space="preserve"> с – 2 балла</w:t>
            </w:r>
          </w:p>
          <w:p w:rsidR="00713C95" w:rsidRPr="00D4581B" w:rsidRDefault="00713C95" w:rsidP="007019F7">
            <w:pPr>
              <w:widowControl w:val="0"/>
              <w:autoSpaceDE w:val="0"/>
              <w:autoSpaceDN w:val="0"/>
              <w:adjustRightInd w:val="0"/>
              <w:spacing w:after="0" w:line="240" w:lineRule="auto"/>
              <w:rPr>
                <w:rFonts w:ascii="Times New Roman" w:eastAsia="Times New Roman" w:hAnsi="Times New Roman" w:cs="Times New Roman"/>
                <w:sz w:val="14"/>
                <w:szCs w:val="14"/>
              </w:rPr>
            </w:pPr>
            <w:r w:rsidRPr="00D4581B">
              <w:rPr>
                <w:rFonts w:ascii="Times New Roman" w:eastAsia="Times New Roman" w:hAnsi="Times New Roman" w:cs="Times New Roman"/>
                <w:sz w:val="14"/>
                <w:szCs w:val="14"/>
              </w:rPr>
              <w:t>менее 5,</w:t>
            </w:r>
            <w:r>
              <w:rPr>
                <w:rFonts w:ascii="Times New Roman" w:eastAsia="Times New Roman" w:hAnsi="Times New Roman" w:cs="Times New Roman"/>
                <w:sz w:val="14"/>
                <w:szCs w:val="14"/>
              </w:rPr>
              <w:t>5с–3</w:t>
            </w:r>
            <w:r w:rsidRPr="00D4581B">
              <w:rPr>
                <w:rFonts w:ascii="Times New Roman" w:eastAsia="Times New Roman" w:hAnsi="Times New Roman" w:cs="Times New Roman"/>
                <w:sz w:val="14"/>
                <w:szCs w:val="14"/>
              </w:rPr>
              <w:t>балла</w:t>
            </w:r>
          </w:p>
        </w:tc>
        <w:tc>
          <w:tcPr>
            <w:tcW w:w="1138" w:type="dxa"/>
            <w:tcBorders>
              <w:left w:val="single" w:sz="8" w:space="0" w:color="auto"/>
              <w:bottom w:val="single" w:sz="8" w:space="0" w:color="auto"/>
              <w:right w:val="single" w:sz="8" w:space="0" w:color="auto"/>
            </w:tcBorders>
          </w:tcPr>
          <w:p w:rsidR="00713C95" w:rsidRPr="00D4581B" w:rsidRDefault="00713C95" w:rsidP="007019F7">
            <w:pPr>
              <w:widowControl w:val="0"/>
              <w:autoSpaceDE w:val="0"/>
              <w:autoSpaceDN w:val="0"/>
              <w:adjustRightInd w:val="0"/>
              <w:spacing w:after="0" w:line="240" w:lineRule="auto"/>
              <w:jc w:val="center"/>
              <w:rPr>
                <w:rFonts w:ascii="Times New Roman" w:eastAsia="Times New Roman" w:hAnsi="Times New Roman" w:cs="Times New Roman"/>
                <w:sz w:val="14"/>
                <w:szCs w:val="14"/>
              </w:rPr>
            </w:pPr>
            <w:r w:rsidRPr="00D4581B">
              <w:rPr>
                <w:rFonts w:ascii="Times New Roman" w:eastAsia="Times New Roman" w:hAnsi="Times New Roman" w:cs="Times New Roman"/>
                <w:sz w:val="14"/>
                <w:szCs w:val="14"/>
              </w:rPr>
              <w:t>Бег на 30 м</w:t>
            </w:r>
          </w:p>
          <w:p w:rsidR="00713C95" w:rsidRPr="00D4581B" w:rsidRDefault="00713C95" w:rsidP="007019F7">
            <w:pPr>
              <w:widowControl w:val="0"/>
              <w:autoSpaceDE w:val="0"/>
              <w:autoSpaceDN w:val="0"/>
              <w:adjustRightInd w:val="0"/>
              <w:spacing w:after="0" w:line="240" w:lineRule="auto"/>
              <w:jc w:val="center"/>
              <w:rPr>
                <w:rFonts w:ascii="Times New Roman" w:eastAsia="Times New Roman" w:hAnsi="Times New Roman" w:cs="Times New Roman"/>
                <w:sz w:val="14"/>
                <w:szCs w:val="14"/>
              </w:rPr>
            </w:pPr>
            <w:r w:rsidRPr="00D4581B">
              <w:rPr>
                <w:rFonts w:ascii="Times New Roman" w:eastAsia="Times New Roman" w:hAnsi="Times New Roman" w:cs="Times New Roman"/>
                <w:sz w:val="14"/>
                <w:szCs w:val="14"/>
              </w:rPr>
              <w:t>(не более 5,</w:t>
            </w:r>
            <w:r>
              <w:rPr>
                <w:rFonts w:ascii="Times New Roman" w:eastAsia="Times New Roman" w:hAnsi="Times New Roman" w:cs="Times New Roman"/>
                <w:sz w:val="14"/>
                <w:szCs w:val="14"/>
              </w:rPr>
              <w:t>2</w:t>
            </w:r>
            <w:r w:rsidRPr="00D4581B">
              <w:rPr>
                <w:rFonts w:ascii="Times New Roman" w:eastAsia="Times New Roman" w:hAnsi="Times New Roman" w:cs="Times New Roman"/>
                <w:sz w:val="14"/>
                <w:szCs w:val="14"/>
              </w:rPr>
              <w:t xml:space="preserve"> с)</w:t>
            </w:r>
          </w:p>
          <w:p w:rsidR="00713C95" w:rsidRPr="00D4581B" w:rsidRDefault="00713C95" w:rsidP="007019F7">
            <w:pPr>
              <w:widowControl w:val="0"/>
              <w:autoSpaceDE w:val="0"/>
              <w:autoSpaceDN w:val="0"/>
              <w:adjustRightInd w:val="0"/>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более 5,2 с –</w:t>
            </w:r>
            <w:r w:rsidRPr="00D4581B">
              <w:rPr>
                <w:rFonts w:ascii="Times New Roman" w:eastAsia="Times New Roman" w:hAnsi="Times New Roman" w:cs="Times New Roman"/>
                <w:sz w:val="14"/>
                <w:szCs w:val="14"/>
              </w:rPr>
              <w:t>1балл</w:t>
            </w:r>
          </w:p>
          <w:p w:rsidR="00713C95" w:rsidRPr="00D4581B" w:rsidRDefault="00713C95" w:rsidP="007019F7">
            <w:pPr>
              <w:widowControl w:val="0"/>
              <w:autoSpaceDE w:val="0"/>
              <w:autoSpaceDN w:val="0"/>
              <w:adjustRightInd w:val="0"/>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5,2</w:t>
            </w:r>
            <w:r w:rsidRPr="00D4581B">
              <w:rPr>
                <w:rFonts w:ascii="Times New Roman" w:eastAsia="Times New Roman" w:hAnsi="Times New Roman" w:cs="Times New Roman"/>
                <w:sz w:val="14"/>
                <w:szCs w:val="14"/>
              </w:rPr>
              <w:t xml:space="preserve"> с – 2 балла</w:t>
            </w:r>
          </w:p>
          <w:p w:rsidR="00713C95" w:rsidRPr="00D4581B" w:rsidRDefault="00713C95" w:rsidP="007019F7">
            <w:pPr>
              <w:widowControl w:val="0"/>
              <w:autoSpaceDE w:val="0"/>
              <w:autoSpaceDN w:val="0"/>
              <w:adjustRightInd w:val="0"/>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менее 5,2с–3</w:t>
            </w:r>
            <w:r w:rsidRPr="00D4581B">
              <w:rPr>
                <w:rFonts w:ascii="Times New Roman" w:eastAsia="Times New Roman" w:hAnsi="Times New Roman" w:cs="Times New Roman"/>
                <w:sz w:val="14"/>
                <w:szCs w:val="14"/>
              </w:rPr>
              <w:t>балла</w:t>
            </w:r>
          </w:p>
        </w:tc>
        <w:tc>
          <w:tcPr>
            <w:tcW w:w="1138" w:type="dxa"/>
            <w:tcBorders>
              <w:left w:val="single" w:sz="8" w:space="0" w:color="auto"/>
              <w:bottom w:val="single" w:sz="8" w:space="0" w:color="auto"/>
              <w:right w:val="single" w:sz="8" w:space="0" w:color="auto"/>
            </w:tcBorders>
          </w:tcPr>
          <w:p w:rsidR="00713C95" w:rsidRPr="00D4581B" w:rsidRDefault="00713C95" w:rsidP="007019F7">
            <w:pPr>
              <w:widowControl w:val="0"/>
              <w:autoSpaceDE w:val="0"/>
              <w:autoSpaceDN w:val="0"/>
              <w:adjustRightInd w:val="0"/>
              <w:spacing w:after="0" w:line="240" w:lineRule="auto"/>
              <w:jc w:val="center"/>
              <w:rPr>
                <w:rFonts w:ascii="Times New Roman" w:eastAsia="Times New Roman" w:hAnsi="Times New Roman" w:cs="Times New Roman"/>
                <w:sz w:val="14"/>
                <w:szCs w:val="14"/>
              </w:rPr>
            </w:pPr>
            <w:r w:rsidRPr="00D4581B">
              <w:rPr>
                <w:rFonts w:ascii="Times New Roman" w:eastAsia="Times New Roman" w:hAnsi="Times New Roman" w:cs="Times New Roman"/>
                <w:sz w:val="14"/>
                <w:szCs w:val="14"/>
              </w:rPr>
              <w:t>Бег на 30 м</w:t>
            </w:r>
          </w:p>
          <w:p w:rsidR="00713C95" w:rsidRPr="00D4581B" w:rsidRDefault="00713C95" w:rsidP="007019F7">
            <w:pPr>
              <w:widowControl w:val="0"/>
              <w:autoSpaceDE w:val="0"/>
              <w:autoSpaceDN w:val="0"/>
              <w:adjustRightInd w:val="0"/>
              <w:spacing w:after="0" w:line="240" w:lineRule="auto"/>
              <w:jc w:val="center"/>
              <w:rPr>
                <w:rFonts w:ascii="Times New Roman" w:eastAsia="Times New Roman" w:hAnsi="Times New Roman" w:cs="Times New Roman"/>
                <w:sz w:val="14"/>
                <w:szCs w:val="14"/>
              </w:rPr>
            </w:pPr>
            <w:r w:rsidRPr="00D4581B">
              <w:rPr>
                <w:rFonts w:ascii="Times New Roman" w:eastAsia="Times New Roman" w:hAnsi="Times New Roman" w:cs="Times New Roman"/>
                <w:sz w:val="14"/>
                <w:szCs w:val="14"/>
              </w:rPr>
              <w:t>(не более 5</w:t>
            </w:r>
            <w:r>
              <w:rPr>
                <w:rFonts w:ascii="Times New Roman" w:eastAsia="Times New Roman" w:hAnsi="Times New Roman" w:cs="Times New Roman"/>
                <w:sz w:val="14"/>
                <w:szCs w:val="14"/>
              </w:rPr>
              <w:t>,5</w:t>
            </w:r>
            <w:r w:rsidRPr="00D4581B">
              <w:rPr>
                <w:rFonts w:ascii="Times New Roman" w:eastAsia="Times New Roman" w:hAnsi="Times New Roman" w:cs="Times New Roman"/>
                <w:sz w:val="14"/>
                <w:szCs w:val="14"/>
              </w:rPr>
              <w:t xml:space="preserve"> с)</w:t>
            </w:r>
          </w:p>
          <w:p w:rsidR="00713C95" w:rsidRPr="00D4581B" w:rsidRDefault="00713C95" w:rsidP="007019F7">
            <w:pPr>
              <w:widowControl w:val="0"/>
              <w:autoSpaceDE w:val="0"/>
              <w:autoSpaceDN w:val="0"/>
              <w:adjustRightInd w:val="0"/>
              <w:spacing w:after="0" w:line="240" w:lineRule="auto"/>
              <w:rPr>
                <w:rFonts w:ascii="Times New Roman" w:eastAsia="Times New Roman" w:hAnsi="Times New Roman" w:cs="Times New Roman"/>
                <w:sz w:val="14"/>
                <w:szCs w:val="14"/>
              </w:rPr>
            </w:pPr>
            <w:r w:rsidRPr="00D4581B">
              <w:rPr>
                <w:rFonts w:ascii="Times New Roman" w:eastAsia="Times New Roman" w:hAnsi="Times New Roman" w:cs="Times New Roman"/>
                <w:sz w:val="14"/>
                <w:szCs w:val="14"/>
              </w:rPr>
              <w:t>более 5,</w:t>
            </w:r>
            <w:r>
              <w:rPr>
                <w:rFonts w:ascii="Times New Roman" w:eastAsia="Times New Roman" w:hAnsi="Times New Roman" w:cs="Times New Roman"/>
                <w:sz w:val="14"/>
                <w:szCs w:val="14"/>
              </w:rPr>
              <w:t>5с–</w:t>
            </w:r>
            <w:r w:rsidRPr="00D4581B">
              <w:rPr>
                <w:rFonts w:ascii="Times New Roman" w:eastAsia="Times New Roman" w:hAnsi="Times New Roman" w:cs="Times New Roman"/>
                <w:sz w:val="14"/>
                <w:szCs w:val="14"/>
              </w:rPr>
              <w:t>1 балл</w:t>
            </w:r>
          </w:p>
          <w:p w:rsidR="00713C95" w:rsidRPr="00D4581B" w:rsidRDefault="00713C95" w:rsidP="007019F7">
            <w:pPr>
              <w:widowControl w:val="0"/>
              <w:autoSpaceDE w:val="0"/>
              <w:autoSpaceDN w:val="0"/>
              <w:adjustRightInd w:val="0"/>
              <w:spacing w:after="0" w:line="240" w:lineRule="auto"/>
              <w:rPr>
                <w:rFonts w:ascii="Times New Roman" w:eastAsia="Times New Roman" w:hAnsi="Times New Roman" w:cs="Times New Roman"/>
                <w:sz w:val="14"/>
                <w:szCs w:val="14"/>
              </w:rPr>
            </w:pPr>
            <w:r w:rsidRPr="00D4581B">
              <w:rPr>
                <w:rFonts w:ascii="Times New Roman" w:eastAsia="Times New Roman" w:hAnsi="Times New Roman" w:cs="Times New Roman"/>
                <w:sz w:val="14"/>
                <w:szCs w:val="14"/>
              </w:rPr>
              <w:t>5,</w:t>
            </w:r>
            <w:r>
              <w:rPr>
                <w:rFonts w:ascii="Times New Roman" w:eastAsia="Times New Roman" w:hAnsi="Times New Roman" w:cs="Times New Roman"/>
                <w:sz w:val="14"/>
                <w:szCs w:val="14"/>
              </w:rPr>
              <w:t>5</w:t>
            </w:r>
            <w:r w:rsidRPr="00D4581B">
              <w:rPr>
                <w:rFonts w:ascii="Times New Roman" w:eastAsia="Times New Roman" w:hAnsi="Times New Roman" w:cs="Times New Roman"/>
                <w:sz w:val="14"/>
                <w:szCs w:val="14"/>
              </w:rPr>
              <w:t xml:space="preserve"> с – 2 балла</w:t>
            </w:r>
          </w:p>
          <w:p w:rsidR="00713C95" w:rsidRPr="00D4581B" w:rsidRDefault="00713C95" w:rsidP="007019F7">
            <w:pPr>
              <w:widowControl w:val="0"/>
              <w:autoSpaceDE w:val="0"/>
              <w:autoSpaceDN w:val="0"/>
              <w:adjustRightInd w:val="0"/>
              <w:spacing w:after="0" w:line="240" w:lineRule="auto"/>
              <w:rPr>
                <w:rFonts w:ascii="Times New Roman" w:eastAsia="Times New Roman" w:hAnsi="Times New Roman" w:cs="Times New Roman"/>
                <w:sz w:val="14"/>
                <w:szCs w:val="14"/>
              </w:rPr>
            </w:pPr>
            <w:r w:rsidRPr="00D4581B">
              <w:rPr>
                <w:rFonts w:ascii="Times New Roman" w:eastAsia="Times New Roman" w:hAnsi="Times New Roman" w:cs="Times New Roman"/>
                <w:sz w:val="14"/>
                <w:szCs w:val="14"/>
              </w:rPr>
              <w:t>менее 5,</w:t>
            </w:r>
            <w:r>
              <w:rPr>
                <w:rFonts w:ascii="Times New Roman" w:eastAsia="Times New Roman" w:hAnsi="Times New Roman" w:cs="Times New Roman"/>
                <w:sz w:val="14"/>
                <w:szCs w:val="14"/>
              </w:rPr>
              <w:t>5с–3</w:t>
            </w:r>
            <w:r w:rsidRPr="00D4581B">
              <w:rPr>
                <w:rFonts w:ascii="Times New Roman" w:eastAsia="Times New Roman" w:hAnsi="Times New Roman" w:cs="Times New Roman"/>
                <w:sz w:val="14"/>
                <w:szCs w:val="14"/>
              </w:rPr>
              <w:t>балла</w:t>
            </w:r>
          </w:p>
        </w:tc>
      </w:tr>
      <w:tr w:rsidR="00242A75" w:rsidRPr="00C64A4B" w:rsidTr="007019F7">
        <w:trPr>
          <w:tblCellSpacing w:w="5" w:type="nil"/>
          <w:jc w:val="center"/>
        </w:trPr>
        <w:tc>
          <w:tcPr>
            <w:tcW w:w="1165" w:type="dxa"/>
            <w:tcBorders>
              <w:left w:val="single" w:sz="8" w:space="0" w:color="auto"/>
              <w:bottom w:val="single" w:sz="8" w:space="0" w:color="auto"/>
              <w:right w:val="single" w:sz="8" w:space="0" w:color="auto"/>
            </w:tcBorders>
            <w:vAlign w:val="center"/>
          </w:tcPr>
          <w:p w:rsidR="00242A75" w:rsidRPr="00D4581B" w:rsidRDefault="00242A75" w:rsidP="00D4581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4581B">
              <w:rPr>
                <w:rFonts w:ascii="Times New Roman" w:eastAsia="Times New Roman" w:hAnsi="Times New Roman" w:cs="Times New Roman"/>
                <w:sz w:val="20"/>
                <w:szCs w:val="20"/>
              </w:rPr>
              <w:t>Сила</w:t>
            </w:r>
          </w:p>
        </w:tc>
        <w:tc>
          <w:tcPr>
            <w:tcW w:w="1137" w:type="dxa"/>
            <w:tcBorders>
              <w:left w:val="single" w:sz="8" w:space="0" w:color="auto"/>
              <w:bottom w:val="single" w:sz="8" w:space="0" w:color="auto"/>
              <w:right w:val="single" w:sz="8" w:space="0" w:color="auto"/>
            </w:tcBorders>
          </w:tcPr>
          <w:p w:rsidR="00242A75" w:rsidRDefault="00242A75" w:rsidP="007019F7">
            <w:pPr>
              <w:widowControl w:val="0"/>
              <w:autoSpaceDE w:val="0"/>
              <w:autoSpaceDN w:val="0"/>
              <w:adjustRightInd w:val="0"/>
              <w:spacing w:after="0" w:line="240" w:lineRule="auto"/>
              <w:jc w:val="center"/>
              <w:rPr>
                <w:rFonts w:ascii="Times New Roman" w:eastAsia="Times New Roman" w:hAnsi="Times New Roman" w:cs="Times New Roman"/>
                <w:sz w:val="14"/>
                <w:szCs w:val="14"/>
              </w:rPr>
            </w:pPr>
            <w:r w:rsidRPr="00D4581B">
              <w:rPr>
                <w:rFonts w:ascii="Times New Roman" w:eastAsia="Times New Roman" w:hAnsi="Times New Roman" w:cs="Times New Roman"/>
                <w:sz w:val="14"/>
                <w:szCs w:val="14"/>
              </w:rPr>
              <w:t xml:space="preserve">Подтягивание на перекладине  </w:t>
            </w:r>
          </w:p>
          <w:p w:rsidR="00242A75" w:rsidRPr="00D4581B" w:rsidRDefault="00713C95" w:rsidP="007019F7">
            <w:pPr>
              <w:widowControl w:val="0"/>
              <w:autoSpaceDE w:val="0"/>
              <w:autoSpaceDN w:val="0"/>
              <w:adjustRightInd w:val="0"/>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(не менее 9</w:t>
            </w:r>
            <w:r w:rsidR="00242A75" w:rsidRPr="00D4581B">
              <w:rPr>
                <w:rFonts w:ascii="Times New Roman" w:eastAsia="Times New Roman" w:hAnsi="Times New Roman" w:cs="Times New Roman"/>
                <w:sz w:val="14"/>
                <w:szCs w:val="14"/>
              </w:rPr>
              <w:t xml:space="preserve"> раз)</w:t>
            </w:r>
          </w:p>
          <w:p w:rsidR="00242A75" w:rsidRPr="00D4581B" w:rsidRDefault="00242A75" w:rsidP="007019F7">
            <w:pPr>
              <w:widowControl w:val="0"/>
              <w:autoSpaceDE w:val="0"/>
              <w:autoSpaceDN w:val="0"/>
              <w:adjustRightInd w:val="0"/>
              <w:spacing w:after="0" w:line="240" w:lineRule="auto"/>
              <w:rPr>
                <w:rFonts w:ascii="Times New Roman" w:eastAsia="Times New Roman" w:hAnsi="Times New Roman" w:cs="Times New Roman"/>
                <w:sz w:val="14"/>
                <w:szCs w:val="14"/>
              </w:rPr>
            </w:pPr>
            <w:r w:rsidRPr="00D4581B">
              <w:rPr>
                <w:rFonts w:ascii="Times New Roman" w:eastAsia="Times New Roman" w:hAnsi="Times New Roman" w:cs="Times New Roman"/>
                <w:sz w:val="14"/>
                <w:szCs w:val="14"/>
              </w:rPr>
              <w:t xml:space="preserve">менее </w:t>
            </w:r>
            <w:r w:rsidR="00713C95">
              <w:rPr>
                <w:rFonts w:ascii="Times New Roman" w:eastAsia="Times New Roman" w:hAnsi="Times New Roman" w:cs="Times New Roman"/>
                <w:sz w:val="14"/>
                <w:szCs w:val="14"/>
              </w:rPr>
              <w:t>9</w:t>
            </w:r>
            <w:r w:rsidRPr="00D4581B">
              <w:rPr>
                <w:rFonts w:ascii="Times New Roman" w:eastAsia="Times New Roman" w:hAnsi="Times New Roman" w:cs="Times New Roman"/>
                <w:sz w:val="14"/>
                <w:szCs w:val="14"/>
              </w:rPr>
              <w:t xml:space="preserve"> раз</w:t>
            </w:r>
            <w:r>
              <w:rPr>
                <w:rFonts w:ascii="Times New Roman" w:eastAsia="Times New Roman" w:hAnsi="Times New Roman" w:cs="Times New Roman"/>
                <w:sz w:val="14"/>
                <w:szCs w:val="14"/>
              </w:rPr>
              <w:t>–1</w:t>
            </w:r>
            <w:r w:rsidRPr="00D4581B">
              <w:rPr>
                <w:rFonts w:ascii="Times New Roman" w:eastAsia="Times New Roman" w:hAnsi="Times New Roman" w:cs="Times New Roman"/>
                <w:sz w:val="14"/>
                <w:szCs w:val="14"/>
              </w:rPr>
              <w:t>балл</w:t>
            </w:r>
          </w:p>
          <w:p w:rsidR="00242A75" w:rsidRPr="00D4581B" w:rsidRDefault="00713C95" w:rsidP="007019F7">
            <w:pPr>
              <w:widowControl w:val="0"/>
              <w:autoSpaceDE w:val="0"/>
              <w:autoSpaceDN w:val="0"/>
              <w:adjustRightInd w:val="0"/>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9</w:t>
            </w:r>
            <w:r w:rsidR="00242A75" w:rsidRPr="00D4581B">
              <w:rPr>
                <w:rFonts w:ascii="Times New Roman" w:eastAsia="Times New Roman" w:hAnsi="Times New Roman" w:cs="Times New Roman"/>
                <w:sz w:val="14"/>
                <w:szCs w:val="14"/>
              </w:rPr>
              <w:t xml:space="preserve"> раз – 2 балла</w:t>
            </w:r>
          </w:p>
          <w:p w:rsidR="00242A75" w:rsidRPr="00D4581B" w:rsidRDefault="00713C95" w:rsidP="008F6474">
            <w:pPr>
              <w:widowControl w:val="0"/>
              <w:autoSpaceDE w:val="0"/>
              <w:autoSpaceDN w:val="0"/>
              <w:adjustRightInd w:val="0"/>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более 9</w:t>
            </w:r>
            <w:r w:rsidR="00242A75" w:rsidRPr="00D4581B">
              <w:rPr>
                <w:rFonts w:ascii="Times New Roman" w:eastAsia="Times New Roman" w:hAnsi="Times New Roman" w:cs="Times New Roman"/>
                <w:sz w:val="14"/>
                <w:szCs w:val="14"/>
              </w:rPr>
              <w:t xml:space="preserve"> раз</w:t>
            </w:r>
            <w:r w:rsidR="00242A75">
              <w:rPr>
                <w:rFonts w:ascii="Times New Roman" w:eastAsia="Times New Roman" w:hAnsi="Times New Roman" w:cs="Times New Roman"/>
                <w:sz w:val="14"/>
                <w:szCs w:val="14"/>
              </w:rPr>
              <w:t>–3</w:t>
            </w:r>
            <w:r w:rsidR="00242A75" w:rsidRPr="00D4581B">
              <w:rPr>
                <w:rFonts w:ascii="Times New Roman" w:eastAsia="Times New Roman" w:hAnsi="Times New Roman" w:cs="Times New Roman"/>
                <w:sz w:val="14"/>
                <w:szCs w:val="14"/>
              </w:rPr>
              <w:t>балла</w:t>
            </w:r>
          </w:p>
        </w:tc>
        <w:tc>
          <w:tcPr>
            <w:tcW w:w="1138" w:type="dxa"/>
            <w:tcBorders>
              <w:left w:val="single" w:sz="8" w:space="0" w:color="auto"/>
              <w:bottom w:val="single" w:sz="8" w:space="0" w:color="auto"/>
              <w:right w:val="single" w:sz="8" w:space="0" w:color="auto"/>
            </w:tcBorders>
          </w:tcPr>
          <w:p w:rsidR="00242A75" w:rsidRDefault="00242A75" w:rsidP="007019F7">
            <w:pPr>
              <w:widowControl w:val="0"/>
              <w:autoSpaceDE w:val="0"/>
              <w:autoSpaceDN w:val="0"/>
              <w:adjustRightInd w:val="0"/>
              <w:spacing w:after="0" w:line="240" w:lineRule="auto"/>
              <w:jc w:val="center"/>
              <w:rPr>
                <w:rFonts w:ascii="Times New Roman" w:eastAsia="Times New Roman" w:hAnsi="Times New Roman" w:cs="Times New Roman"/>
                <w:sz w:val="14"/>
                <w:szCs w:val="14"/>
              </w:rPr>
            </w:pPr>
            <w:r w:rsidRPr="00D4581B">
              <w:rPr>
                <w:rFonts w:ascii="Times New Roman" w:eastAsia="Times New Roman" w:hAnsi="Times New Roman" w:cs="Times New Roman"/>
                <w:sz w:val="14"/>
                <w:szCs w:val="14"/>
              </w:rPr>
              <w:t xml:space="preserve">Сгибание и разгибание рук в упоре лежа </w:t>
            </w:r>
          </w:p>
          <w:p w:rsidR="00242A75" w:rsidRPr="00D4581B" w:rsidRDefault="00242A75" w:rsidP="007019F7">
            <w:pPr>
              <w:widowControl w:val="0"/>
              <w:autoSpaceDE w:val="0"/>
              <w:autoSpaceDN w:val="0"/>
              <w:adjustRightInd w:val="0"/>
              <w:spacing w:after="0" w:line="240" w:lineRule="auto"/>
              <w:jc w:val="center"/>
              <w:rPr>
                <w:rFonts w:ascii="Times New Roman" w:eastAsia="Times New Roman" w:hAnsi="Times New Roman" w:cs="Times New Roman"/>
                <w:sz w:val="14"/>
                <w:szCs w:val="14"/>
              </w:rPr>
            </w:pPr>
            <w:r w:rsidRPr="00D4581B">
              <w:rPr>
                <w:rFonts w:ascii="Times New Roman" w:eastAsia="Times New Roman" w:hAnsi="Times New Roman" w:cs="Times New Roman"/>
                <w:sz w:val="14"/>
                <w:szCs w:val="14"/>
              </w:rPr>
              <w:t>(не менее 1</w:t>
            </w:r>
            <w:r w:rsidR="00713C95">
              <w:rPr>
                <w:rFonts w:ascii="Times New Roman" w:eastAsia="Times New Roman" w:hAnsi="Times New Roman" w:cs="Times New Roman"/>
                <w:sz w:val="14"/>
                <w:szCs w:val="14"/>
              </w:rPr>
              <w:t>6</w:t>
            </w:r>
            <w:r w:rsidRPr="00D4581B">
              <w:rPr>
                <w:rFonts w:ascii="Times New Roman" w:eastAsia="Times New Roman" w:hAnsi="Times New Roman" w:cs="Times New Roman"/>
                <w:sz w:val="14"/>
                <w:szCs w:val="14"/>
              </w:rPr>
              <w:t xml:space="preserve"> раз)</w:t>
            </w:r>
          </w:p>
          <w:p w:rsidR="00242A75" w:rsidRPr="00D4581B" w:rsidRDefault="00242A75" w:rsidP="007019F7">
            <w:pPr>
              <w:widowControl w:val="0"/>
              <w:autoSpaceDE w:val="0"/>
              <w:autoSpaceDN w:val="0"/>
              <w:adjustRightInd w:val="0"/>
              <w:spacing w:after="0" w:line="240" w:lineRule="auto"/>
              <w:rPr>
                <w:rFonts w:ascii="Times New Roman" w:eastAsia="Times New Roman" w:hAnsi="Times New Roman" w:cs="Times New Roman"/>
                <w:sz w:val="14"/>
                <w:szCs w:val="14"/>
              </w:rPr>
            </w:pPr>
            <w:r w:rsidRPr="00D4581B">
              <w:rPr>
                <w:rFonts w:ascii="Times New Roman" w:eastAsia="Times New Roman" w:hAnsi="Times New Roman" w:cs="Times New Roman"/>
                <w:sz w:val="14"/>
                <w:szCs w:val="14"/>
              </w:rPr>
              <w:t xml:space="preserve">менее </w:t>
            </w:r>
            <w:r>
              <w:rPr>
                <w:rFonts w:ascii="Times New Roman" w:eastAsia="Times New Roman" w:hAnsi="Times New Roman" w:cs="Times New Roman"/>
                <w:sz w:val="14"/>
                <w:szCs w:val="14"/>
              </w:rPr>
              <w:t>1</w:t>
            </w:r>
            <w:r w:rsidR="00713C95">
              <w:rPr>
                <w:rFonts w:ascii="Times New Roman" w:eastAsia="Times New Roman" w:hAnsi="Times New Roman" w:cs="Times New Roman"/>
                <w:sz w:val="14"/>
                <w:szCs w:val="14"/>
              </w:rPr>
              <w:t>6</w:t>
            </w:r>
            <w:r>
              <w:rPr>
                <w:rFonts w:ascii="Times New Roman" w:eastAsia="Times New Roman" w:hAnsi="Times New Roman" w:cs="Times New Roman"/>
                <w:sz w:val="14"/>
                <w:szCs w:val="14"/>
              </w:rPr>
              <w:t xml:space="preserve"> </w:t>
            </w:r>
            <w:r w:rsidRPr="00D4581B">
              <w:rPr>
                <w:rFonts w:ascii="Times New Roman" w:eastAsia="Times New Roman" w:hAnsi="Times New Roman" w:cs="Times New Roman"/>
                <w:sz w:val="14"/>
                <w:szCs w:val="14"/>
              </w:rPr>
              <w:t>раз</w:t>
            </w:r>
            <w:r>
              <w:rPr>
                <w:rFonts w:ascii="Times New Roman" w:eastAsia="Times New Roman" w:hAnsi="Times New Roman" w:cs="Times New Roman"/>
                <w:sz w:val="14"/>
                <w:szCs w:val="14"/>
              </w:rPr>
              <w:t xml:space="preserve"> – 1 </w:t>
            </w:r>
            <w:r w:rsidRPr="00D4581B">
              <w:rPr>
                <w:rFonts w:ascii="Times New Roman" w:eastAsia="Times New Roman" w:hAnsi="Times New Roman" w:cs="Times New Roman"/>
                <w:sz w:val="14"/>
                <w:szCs w:val="14"/>
              </w:rPr>
              <w:t>балл</w:t>
            </w:r>
          </w:p>
          <w:p w:rsidR="00242A75" w:rsidRPr="00D4581B" w:rsidRDefault="00242A75" w:rsidP="007019F7">
            <w:pPr>
              <w:widowControl w:val="0"/>
              <w:autoSpaceDE w:val="0"/>
              <w:autoSpaceDN w:val="0"/>
              <w:adjustRightInd w:val="0"/>
              <w:spacing w:after="0" w:line="240" w:lineRule="auto"/>
              <w:rPr>
                <w:rFonts w:ascii="Times New Roman" w:eastAsia="Times New Roman" w:hAnsi="Times New Roman" w:cs="Times New Roman"/>
                <w:sz w:val="14"/>
                <w:szCs w:val="14"/>
              </w:rPr>
            </w:pPr>
            <w:r w:rsidRPr="00D4581B">
              <w:rPr>
                <w:rFonts w:ascii="Times New Roman" w:eastAsia="Times New Roman" w:hAnsi="Times New Roman" w:cs="Times New Roman"/>
                <w:sz w:val="14"/>
                <w:szCs w:val="14"/>
              </w:rPr>
              <w:t>1</w:t>
            </w:r>
            <w:r w:rsidR="00713C95">
              <w:rPr>
                <w:rFonts w:ascii="Times New Roman" w:eastAsia="Times New Roman" w:hAnsi="Times New Roman" w:cs="Times New Roman"/>
                <w:sz w:val="14"/>
                <w:szCs w:val="14"/>
              </w:rPr>
              <w:t>6</w:t>
            </w:r>
            <w:r w:rsidRPr="00D4581B">
              <w:rPr>
                <w:rFonts w:ascii="Times New Roman" w:eastAsia="Times New Roman" w:hAnsi="Times New Roman" w:cs="Times New Roman"/>
                <w:sz w:val="14"/>
                <w:szCs w:val="14"/>
              </w:rPr>
              <w:t xml:space="preserve"> раз – 2 балла</w:t>
            </w:r>
          </w:p>
          <w:p w:rsidR="00242A75" w:rsidRPr="00D4581B" w:rsidRDefault="00242A75" w:rsidP="00713C95">
            <w:pPr>
              <w:widowControl w:val="0"/>
              <w:autoSpaceDE w:val="0"/>
              <w:autoSpaceDN w:val="0"/>
              <w:adjustRightInd w:val="0"/>
              <w:spacing w:after="0" w:line="240" w:lineRule="auto"/>
              <w:rPr>
                <w:rFonts w:ascii="Times New Roman" w:eastAsia="Times New Roman" w:hAnsi="Times New Roman" w:cs="Times New Roman"/>
                <w:sz w:val="14"/>
                <w:szCs w:val="14"/>
              </w:rPr>
            </w:pPr>
            <w:r w:rsidRPr="00D4581B">
              <w:rPr>
                <w:rFonts w:ascii="Times New Roman" w:eastAsia="Times New Roman" w:hAnsi="Times New Roman" w:cs="Times New Roman"/>
                <w:sz w:val="14"/>
                <w:szCs w:val="14"/>
              </w:rPr>
              <w:t>более 1</w:t>
            </w:r>
            <w:r w:rsidR="00713C95">
              <w:rPr>
                <w:rFonts w:ascii="Times New Roman" w:eastAsia="Times New Roman" w:hAnsi="Times New Roman" w:cs="Times New Roman"/>
                <w:sz w:val="14"/>
                <w:szCs w:val="14"/>
              </w:rPr>
              <w:t>6</w:t>
            </w:r>
            <w:r w:rsidRPr="00D4581B">
              <w:rPr>
                <w:rFonts w:ascii="Times New Roman" w:eastAsia="Times New Roman" w:hAnsi="Times New Roman" w:cs="Times New Roman"/>
                <w:sz w:val="14"/>
                <w:szCs w:val="14"/>
              </w:rPr>
              <w:t xml:space="preserve"> раз – 3 балла</w:t>
            </w:r>
          </w:p>
        </w:tc>
        <w:tc>
          <w:tcPr>
            <w:tcW w:w="1137" w:type="dxa"/>
            <w:tcBorders>
              <w:left w:val="single" w:sz="8" w:space="0" w:color="auto"/>
              <w:bottom w:val="single" w:sz="8" w:space="0" w:color="auto"/>
              <w:right w:val="single" w:sz="8" w:space="0" w:color="auto"/>
            </w:tcBorders>
          </w:tcPr>
          <w:p w:rsidR="00242A75" w:rsidRDefault="00242A75" w:rsidP="007019F7">
            <w:pPr>
              <w:widowControl w:val="0"/>
              <w:autoSpaceDE w:val="0"/>
              <w:autoSpaceDN w:val="0"/>
              <w:adjustRightInd w:val="0"/>
              <w:spacing w:after="0" w:line="240" w:lineRule="auto"/>
              <w:jc w:val="center"/>
              <w:rPr>
                <w:rFonts w:ascii="Times New Roman" w:eastAsia="Times New Roman" w:hAnsi="Times New Roman" w:cs="Times New Roman"/>
                <w:sz w:val="14"/>
                <w:szCs w:val="14"/>
              </w:rPr>
            </w:pPr>
            <w:r w:rsidRPr="00D4581B">
              <w:rPr>
                <w:rFonts w:ascii="Times New Roman" w:eastAsia="Times New Roman" w:hAnsi="Times New Roman" w:cs="Times New Roman"/>
                <w:sz w:val="14"/>
                <w:szCs w:val="14"/>
              </w:rPr>
              <w:t xml:space="preserve">Подтягивание на перекладине  </w:t>
            </w:r>
          </w:p>
          <w:p w:rsidR="00242A75" w:rsidRPr="00D4581B" w:rsidRDefault="00713C95" w:rsidP="007019F7">
            <w:pPr>
              <w:widowControl w:val="0"/>
              <w:autoSpaceDE w:val="0"/>
              <w:autoSpaceDN w:val="0"/>
              <w:adjustRightInd w:val="0"/>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(не менее 10</w:t>
            </w:r>
            <w:r w:rsidR="00242A75" w:rsidRPr="00D4581B">
              <w:rPr>
                <w:rFonts w:ascii="Times New Roman" w:eastAsia="Times New Roman" w:hAnsi="Times New Roman" w:cs="Times New Roman"/>
                <w:sz w:val="14"/>
                <w:szCs w:val="14"/>
              </w:rPr>
              <w:t xml:space="preserve"> раз)</w:t>
            </w:r>
          </w:p>
          <w:p w:rsidR="00242A75" w:rsidRPr="00D4581B" w:rsidRDefault="00713C95" w:rsidP="007019F7">
            <w:pPr>
              <w:widowControl w:val="0"/>
              <w:autoSpaceDE w:val="0"/>
              <w:autoSpaceDN w:val="0"/>
              <w:adjustRightInd w:val="0"/>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менее 10</w:t>
            </w:r>
            <w:r w:rsidR="00242A75" w:rsidRPr="00D4581B">
              <w:rPr>
                <w:rFonts w:ascii="Times New Roman" w:eastAsia="Times New Roman" w:hAnsi="Times New Roman" w:cs="Times New Roman"/>
                <w:sz w:val="14"/>
                <w:szCs w:val="14"/>
              </w:rPr>
              <w:t xml:space="preserve"> раз</w:t>
            </w:r>
            <w:r w:rsidR="00242A75">
              <w:rPr>
                <w:rFonts w:ascii="Times New Roman" w:eastAsia="Times New Roman" w:hAnsi="Times New Roman" w:cs="Times New Roman"/>
                <w:sz w:val="14"/>
                <w:szCs w:val="14"/>
              </w:rPr>
              <w:t>–1</w:t>
            </w:r>
            <w:r w:rsidR="00242A75" w:rsidRPr="00D4581B">
              <w:rPr>
                <w:rFonts w:ascii="Times New Roman" w:eastAsia="Times New Roman" w:hAnsi="Times New Roman" w:cs="Times New Roman"/>
                <w:sz w:val="14"/>
                <w:szCs w:val="14"/>
              </w:rPr>
              <w:t>балл</w:t>
            </w:r>
          </w:p>
          <w:p w:rsidR="00242A75" w:rsidRPr="00D4581B" w:rsidRDefault="00713C95" w:rsidP="007019F7">
            <w:pPr>
              <w:widowControl w:val="0"/>
              <w:autoSpaceDE w:val="0"/>
              <w:autoSpaceDN w:val="0"/>
              <w:adjustRightInd w:val="0"/>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10</w:t>
            </w:r>
            <w:r w:rsidR="00242A75" w:rsidRPr="00D4581B">
              <w:rPr>
                <w:rFonts w:ascii="Times New Roman" w:eastAsia="Times New Roman" w:hAnsi="Times New Roman" w:cs="Times New Roman"/>
                <w:sz w:val="14"/>
                <w:szCs w:val="14"/>
              </w:rPr>
              <w:t>раз – 2 балла</w:t>
            </w:r>
          </w:p>
          <w:p w:rsidR="00242A75" w:rsidRPr="00D4581B" w:rsidRDefault="00713C95" w:rsidP="007019F7">
            <w:pPr>
              <w:widowControl w:val="0"/>
              <w:autoSpaceDE w:val="0"/>
              <w:autoSpaceDN w:val="0"/>
              <w:adjustRightInd w:val="0"/>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более 10</w:t>
            </w:r>
            <w:r w:rsidR="00242A75" w:rsidRPr="00D4581B">
              <w:rPr>
                <w:rFonts w:ascii="Times New Roman" w:eastAsia="Times New Roman" w:hAnsi="Times New Roman" w:cs="Times New Roman"/>
                <w:sz w:val="14"/>
                <w:szCs w:val="14"/>
              </w:rPr>
              <w:t xml:space="preserve"> раз</w:t>
            </w:r>
            <w:r w:rsidR="00242A75">
              <w:rPr>
                <w:rFonts w:ascii="Times New Roman" w:eastAsia="Times New Roman" w:hAnsi="Times New Roman" w:cs="Times New Roman"/>
                <w:sz w:val="14"/>
                <w:szCs w:val="14"/>
              </w:rPr>
              <w:t>–3</w:t>
            </w:r>
            <w:r w:rsidR="00242A75" w:rsidRPr="00D4581B">
              <w:rPr>
                <w:rFonts w:ascii="Times New Roman" w:eastAsia="Times New Roman" w:hAnsi="Times New Roman" w:cs="Times New Roman"/>
                <w:sz w:val="14"/>
                <w:szCs w:val="14"/>
              </w:rPr>
              <w:t>балла</w:t>
            </w:r>
          </w:p>
        </w:tc>
        <w:tc>
          <w:tcPr>
            <w:tcW w:w="1138" w:type="dxa"/>
            <w:tcBorders>
              <w:left w:val="single" w:sz="8" w:space="0" w:color="auto"/>
              <w:bottom w:val="single" w:sz="8" w:space="0" w:color="auto"/>
              <w:right w:val="single" w:sz="8" w:space="0" w:color="auto"/>
            </w:tcBorders>
          </w:tcPr>
          <w:p w:rsidR="00242A75" w:rsidRDefault="00242A75" w:rsidP="007019F7">
            <w:pPr>
              <w:widowControl w:val="0"/>
              <w:autoSpaceDE w:val="0"/>
              <w:autoSpaceDN w:val="0"/>
              <w:adjustRightInd w:val="0"/>
              <w:spacing w:after="0" w:line="240" w:lineRule="auto"/>
              <w:jc w:val="center"/>
              <w:rPr>
                <w:rFonts w:ascii="Times New Roman" w:eastAsia="Times New Roman" w:hAnsi="Times New Roman" w:cs="Times New Roman"/>
                <w:sz w:val="14"/>
                <w:szCs w:val="14"/>
              </w:rPr>
            </w:pPr>
            <w:r w:rsidRPr="00D4581B">
              <w:rPr>
                <w:rFonts w:ascii="Times New Roman" w:eastAsia="Times New Roman" w:hAnsi="Times New Roman" w:cs="Times New Roman"/>
                <w:sz w:val="14"/>
                <w:szCs w:val="14"/>
              </w:rPr>
              <w:t xml:space="preserve">Сгибание и разгибание рук в упоре лежа </w:t>
            </w:r>
          </w:p>
          <w:p w:rsidR="00242A75" w:rsidRPr="00D4581B" w:rsidRDefault="00242A75" w:rsidP="007019F7">
            <w:pPr>
              <w:widowControl w:val="0"/>
              <w:autoSpaceDE w:val="0"/>
              <w:autoSpaceDN w:val="0"/>
              <w:adjustRightInd w:val="0"/>
              <w:spacing w:after="0" w:line="240" w:lineRule="auto"/>
              <w:jc w:val="center"/>
              <w:rPr>
                <w:rFonts w:ascii="Times New Roman" w:eastAsia="Times New Roman" w:hAnsi="Times New Roman" w:cs="Times New Roman"/>
                <w:sz w:val="14"/>
                <w:szCs w:val="14"/>
              </w:rPr>
            </w:pPr>
            <w:r w:rsidRPr="00D4581B">
              <w:rPr>
                <w:rFonts w:ascii="Times New Roman" w:eastAsia="Times New Roman" w:hAnsi="Times New Roman" w:cs="Times New Roman"/>
                <w:sz w:val="14"/>
                <w:szCs w:val="14"/>
              </w:rPr>
              <w:t>(не менее 1</w:t>
            </w:r>
            <w:r w:rsidR="00713C95">
              <w:rPr>
                <w:rFonts w:ascii="Times New Roman" w:eastAsia="Times New Roman" w:hAnsi="Times New Roman" w:cs="Times New Roman"/>
                <w:sz w:val="14"/>
                <w:szCs w:val="14"/>
              </w:rPr>
              <w:t>8</w:t>
            </w:r>
            <w:r w:rsidRPr="00D4581B">
              <w:rPr>
                <w:rFonts w:ascii="Times New Roman" w:eastAsia="Times New Roman" w:hAnsi="Times New Roman" w:cs="Times New Roman"/>
                <w:sz w:val="14"/>
                <w:szCs w:val="14"/>
              </w:rPr>
              <w:t xml:space="preserve"> раз)</w:t>
            </w:r>
          </w:p>
          <w:p w:rsidR="00242A75" w:rsidRPr="00D4581B" w:rsidRDefault="00242A75" w:rsidP="007019F7">
            <w:pPr>
              <w:widowControl w:val="0"/>
              <w:autoSpaceDE w:val="0"/>
              <w:autoSpaceDN w:val="0"/>
              <w:adjustRightInd w:val="0"/>
              <w:spacing w:after="0" w:line="240" w:lineRule="auto"/>
              <w:rPr>
                <w:rFonts w:ascii="Times New Roman" w:eastAsia="Times New Roman" w:hAnsi="Times New Roman" w:cs="Times New Roman"/>
                <w:sz w:val="14"/>
                <w:szCs w:val="14"/>
              </w:rPr>
            </w:pPr>
            <w:r w:rsidRPr="00D4581B">
              <w:rPr>
                <w:rFonts w:ascii="Times New Roman" w:eastAsia="Times New Roman" w:hAnsi="Times New Roman" w:cs="Times New Roman"/>
                <w:sz w:val="14"/>
                <w:szCs w:val="14"/>
              </w:rPr>
              <w:t xml:space="preserve">менее </w:t>
            </w:r>
            <w:r>
              <w:rPr>
                <w:rFonts w:ascii="Times New Roman" w:eastAsia="Times New Roman" w:hAnsi="Times New Roman" w:cs="Times New Roman"/>
                <w:sz w:val="14"/>
                <w:szCs w:val="14"/>
              </w:rPr>
              <w:t>1</w:t>
            </w:r>
            <w:r w:rsidR="00713C95">
              <w:rPr>
                <w:rFonts w:ascii="Times New Roman" w:eastAsia="Times New Roman" w:hAnsi="Times New Roman" w:cs="Times New Roman"/>
                <w:sz w:val="14"/>
                <w:szCs w:val="14"/>
              </w:rPr>
              <w:t>8</w:t>
            </w:r>
            <w:r>
              <w:rPr>
                <w:rFonts w:ascii="Times New Roman" w:eastAsia="Times New Roman" w:hAnsi="Times New Roman" w:cs="Times New Roman"/>
                <w:sz w:val="14"/>
                <w:szCs w:val="14"/>
              </w:rPr>
              <w:t xml:space="preserve"> </w:t>
            </w:r>
            <w:r w:rsidRPr="00D4581B">
              <w:rPr>
                <w:rFonts w:ascii="Times New Roman" w:eastAsia="Times New Roman" w:hAnsi="Times New Roman" w:cs="Times New Roman"/>
                <w:sz w:val="14"/>
                <w:szCs w:val="14"/>
              </w:rPr>
              <w:t>раз</w:t>
            </w:r>
            <w:r>
              <w:rPr>
                <w:rFonts w:ascii="Times New Roman" w:eastAsia="Times New Roman" w:hAnsi="Times New Roman" w:cs="Times New Roman"/>
                <w:sz w:val="14"/>
                <w:szCs w:val="14"/>
              </w:rPr>
              <w:t xml:space="preserve"> – 1 </w:t>
            </w:r>
            <w:r w:rsidRPr="00D4581B">
              <w:rPr>
                <w:rFonts w:ascii="Times New Roman" w:eastAsia="Times New Roman" w:hAnsi="Times New Roman" w:cs="Times New Roman"/>
                <w:sz w:val="14"/>
                <w:szCs w:val="14"/>
              </w:rPr>
              <w:t>балл</w:t>
            </w:r>
          </w:p>
          <w:p w:rsidR="00242A75" w:rsidRPr="00D4581B" w:rsidRDefault="00242A75" w:rsidP="007019F7">
            <w:pPr>
              <w:widowControl w:val="0"/>
              <w:autoSpaceDE w:val="0"/>
              <w:autoSpaceDN w:val="0"/>
              <w:adjustRightInd w:val="0"/>
              <w:spacing w:after="0" w:line="240" w:lineRule="auto"/>
              <w:rPr>
                <w:rFonts w:ascii="Times New Roman" w:eastAsia="Times New Roman" w:hAnsi="Times New Roman" w:cs="Times New Roman"/>
                <w:sz w:val="14"/>
                <w:szCs w:val="14"/>
              </w:rPr>
            </w:pPr>
            <w:r w:rsidRPr="00D4581B">
              <w:rPr>
                <w:rFonts w:ascii="Times New Roman" w:eastAsia="Times New Roman" w:hAnsi="Times New Roman" w:cs="Times New Roman"/>
                <w:sz w:val="14"/>
                <w:szCs w:val="14"/>
              </w:rPr>
              <w:t>1</w:t>
            </w:r>
            <w:r w:rsidR="00713C95">
              <w:rPr>
                <w:rFonts w:ascii="Times New Roman" w:eastAsia="Times New Roman" w:hAnsi="Times New Roman" w:cs="Times New Roman"/>
                <w:sz w:val="14"/>
                <w:szCs w:val="14"/>
              </w:rPr>
              <w:t>8</w:t>
            </w:r>
            <w:r w:rsidRPr="00D4581B">
              <w:rPr>
                <w:rFonts w:ascii="Times New Roman" w:eastAsia="Times New Roman" w:hAnsi="Times New Roman" w:cs="Times New Roman"/>
                <w:sz w:val="14"/>
                <w:szCs w:val="14"/>
              </w:rPr>
              <w:t xml:space="preserve"> раз – 2 балла</w:t>
            </w:r>
          </w:p>
          <w:p w:rsidR="00242A75" w:rsidRPr="00D4581B" w:rsidRDefault="00242A75" w:rsidP="00713C95">
            <w:pPr>
              <w:widowControl w:val="0"/>
              <w:autoSpaceDE w:val="0"/>
              <w:autoSpaceDN w:val="0"/>
              <w:adjustRightInd w:val="0"/>
              <w:spacing w:after="0" w:line="240" w:lineRule="auto"/>
              <w:rPr>
                <w:rFonts w:ascii="Times New Roman" w:eastAsia="Times New Roman" w:hAnsi="Times New Roman" w:cs="Times New Roman"/>
                <w:sz w:val="14"/>
                <w:szCs w:val="14"/>
              </w:rPr>
            </w:pPr>
            <w:r w:rsidRPr="00D4581B">
              <w:rPr>
                <w:rFonts w:ascii="Times New Roman" w:eastAsia="Times New Roman" w:hAnsi="Times New Roman" w:cs="Times New Roman"/>
                <w:sz w:val="14"/>
                <w:szCs w:val="14"/>
              </w:rPr>
              <w:t>более 1</w:t>
            </w:r>
            <w:r w:rsidR="00713C95">
              <w:rPr>
                <w:rFonts w:ascii="Times New Roman" w:eastAsia="Times New Roman" w:hAnsi="Times New Roman" w:cs="Times New Roman"/>
                <w:sz w:val="14"/>
                <w:szCs w:val="14"/>
              </w:rPr>
              <w:t>8</w:t>
            </w:r>
            <w:r w:rsidRPr="00D4581B">
              <w:rPr>
                <w:rFonts w:ascii="Times New Roman" w:eastAsia="Times New Roman" w:hAnsi="Times New Roman" w:cs="Times New Roman"/>
                <w:sz w:val="14"/>
                <w:szCs w:val="14"/>
              </w:rPr>
              <w:t xml:space="preserve"> раз – 3 балла</w:t>
            </w:r>
          </w:p>
        </w:tc>
        <w:tc>
          <w:tcPr>
            <w:tcW w:w="1138" w:type="dxa"/>
            <w:tcBorders>
              <w:left w:val="single" w:sz="8" w:space="0" w:color="auto"/>
              <w:bottom w:val="single" w:sz="8" w:space="0" w:color="auto"/>
              <w:right w:val="single" w:sz="8" w:space="0" w:color="auto"/>
            </w:tcBorders>
          </w:tcPr>
          <w:p w:rsidR="00242A75" w:rsidRDefault="00242A75" w:rsidP="007019F7">
            <w:pPr>
              <w:widowControl w:val="0"/>
              <w:autoSpaceDE w:val="0"/>
              <w:autoSpaceDN w:val="0"/>
              <w:adjustRightInd w:val="0"/>
              <w:spacing w:after="0" w:line="240" w:lineRule="auto"/>
              <w:jc w:val="center"/>
              <w:rPr>
                <w:rFonts w:ascii="Times New Roman" w:eastAsia="Times New Roman" w:hAnsi="Times New Roman" w:cs="Times New Roman"/>
                <w:sz w:val="14"/>
                <w:szCs w:val="14"/>
              </w:rPr>
            </w:pPr>
            <w:r w:rsidRPr="00D4581B">
              <w:rPr>
                <w:rFonts w:ascii="Times New Roman" w:eastAsia="Times New Roman" w:hAnsi="Times New Roman" w:cs="Times New Roman"/>
                <w:sz w:val="14"/>
                <w:szCs w:val="14"/>
              </w:rPr>
              <w:t xml:space="preserve">Подтягивание на перекладине  </w:t>
            </w:r>
          </w:p>
          <w:p w:rsidR="00242A75" w:rsidRPr="00D4581B" w:rsidRDefault="00242A75" w:rsidP="007019F7">
            <w:pPr>
              <w:widowControl w:val="0"/>
              <w:autoSpaceDE w:val="0"/>
              <w:autoSpaceDN w:val="0"/>
              <w:adjustRightInd w:val="0"/>
              <w:spacing w:after="0" w:line="240" w:lineRule="auto"/>
              <w:jc w:val="center"/>
              <w:rPr>
                <w:rFonts w:ascii="Times New Roman" w:eastAsia="Times New Roman" w:hAnsi="Times New Roman" w:cs="Times New Roman"/>
                <w:sz w:val="14"/>
                <w:szCs w:val="14"/>
              </w:rPr>
            </w:pPr>
            <w:r w:rsidRPr="00D4581B">
              <w:rPr>
                <w:rFonts w:ascii="Times New Roman" w:eastAsia="Times New Roman" w:hAnsi="Times New Roman" w:cs="Times New Roman"/>
                <w:sz w:val="14"/>
                <w:szCs w:val="14"/>
              </w:rPr>
              <w:t>(не менее 8 раз)</w:t>
            </w:r>
          </w:p>
          <w:p w:rsidR="00242A75" w:rsidRPr="00D4581B" w:rsidRDefault="00242A75" w:rsidP="007019F7">
            <w:pPr>
              <w:widowControl w:val="0"/>
              <w:autoSpaceDE w:val="0"/>
              <w:autoSpaceDN w:val="0"/>
              <w:adjustRightInd w:val="0"/>
              <w:spacing w:after="0" w:line="240" w:lineRule="auto"/>
              <w:rPr>
                <w:rFonts w:ascii="Times New Roman" w:eastAsia="Times New Roman" w:hAnsi="Times New Roman" w:cs="Times New Roman"/>
                <w:sz w:val="14"/>
                <w:szCs w:val="14"/>
              </w:rPr>
            </w:pPr>
            <w:r w:rsidRPr="00D4581B">
              <w:rPr>
                <w:rFonts w:ascii="Times New Roman" w:eastAsia="Times New Roman" w:hAnsi="Times New Roman" w:cs="Times New Roman"/>
                <w:sz w:val="14"/>
                <w:szCs w:val="14"/>
              </w:rPr>
              <w:t xml:space="preserve">менее </w:t>
            </w:r>
            <w:r w:rsidR="00713C95">
              <w:rPr>
                <w:rFonts w:ascii="Times New Roman" w:eastAsia="Times New Roman" w:hAnsi="Times New Roman" w:cs="Times New Roman"/>
                <w:sz w:val="14"/>
                <w:szCs w:val="14"/>
              </w:rPr>
              <w:t>11</w:t>
            </w:r>
            <w:r w:rsidRPr="00D4581B">
              <w:rPr>
                <w:rFonts w:ascii="Times New Roman" w:eastAsia="Times New Roman" w:hAnsi="Times New Roman" w:cs="Times New Roman"/>
                <w:sz w:val="14"/>
                <w:szCs w:val="14"/>
              </w:rPr>
              <w:t xml:space="preserve"> раз</w:t>
            </w:r>
            <w:r>
              <w:rPr>
                <w:rFonts w:ascii="Times New Roman" w:eastAsia="Times New Roman" w:hAnsi="Times New Roman" w:cs="Times New Roman"/>
                <w:sz w:val="14"/>
                <w:szCs w:val="14"/>
              </w:rPr>
              <w:t>–1</w:t>
            </w:r>
            <w:r w:rsidRPr="00D4581B">
              <w:rPr>
                <w:rFonts w:ascii="Times New Roman" w:eastAsia="Times New Roman" w:hAnsi="Times New Roman" w:cs="Times New Roman"/>
                <w:sz w:val="14"/>
                <w:szCs w:val="14"/>
              </w:rPr>
              <w:t>балл</w:t>
            </w:r>
          </w:p>
          <w:p w:rsidR="00242A75" w:rsidRPr="00D4581B" w:rsidRDefault="00713C95" w:rsidP="007019F7">
            <w:pPr>
              <w:widowControl w:val="0"/>
              <w:autoSpaceDE w:val="0"/>
              <w:autoSpaceDN w:val="0"/>
              <w:adjustRightInd w:val="0"/>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11</w:t>
            </w:r>
            <w:r w:rsidR="00242A75" w:rsidRPr="00D4581B">
              <w:rPr>
                <w:rFonts w:ascii="Times New Roman" w:eastAsia="Times New Roman" w:hAnsi="Times New Roman" w:cs="Times New Roman"/>
                <w:sz w:val="14"/>
                <w:szCs w:val="14"/>
              </w:rPr>
              <w:t>раз – 2 балла</w:t>
            </w:r>
          </w:p>
          <w:p w:rsidR="00242A75" w:rsidRPr="00D4581B" w:rsidRDefault="00713C95" w:rsidP="007019F7">
            <w:pPr>
              <w:widowControl w:val="0"/>
              <w:autoSpaceDE w:val="0"/>
              <w:autoSpaceDN w:val="0"/>
              <w:adjustRightInd w:val="0"/>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более 11</w:t>
            </w:r>
            <w:r w:rsidR="00242A75" w:rsidRPr="00D4581B">
              <w:rPr>
                <w:rFonts w:ascii="Times New Roman" w:eastAsia="Times New Roman" w:hAnsi="Times New Roman" w:cs="Times New Roman"/>
                <w:sz w:val="14"/>
                <w:szCs w:val="14"/>
              </w:rPr>
              <w:t xml:space="preserve"> раз</w:t>
            </w:r>
            <w:r w:rsidR="00242A75">
              <w:rPr>
                <w:rFonts w:ascii="Times New Roman" w:eastAsia="Times New Roman" w:hAnsi="Times New Roman" w:cs="Times New Roman"/>
                <w:sz w:val="14"/>
                <w:szCs w:val="14"/>
              </w:rPr>
              <w:t>–3</w:t>
            </w:r>
            <w:r w:rsidR="00242A75" w:rsidRPr="00D4581B">
              <w:rPr>
                <w:rFonts w:ascii="Times New Roman" w:eastAsia="Times New Roman" w:hAnsi="Times New Roman" w:cs="Times New Roman"/>
                <w:sz w:val="14"/>
                <w:szCs w:val="14"/>
              </w:rPr>
              <w:t>балла</w:t>
            </w:r>
          </w:p>
        </w:tc>
        <w:tc>
          <w:tcPr>
            <w:tcW w:w="1137" w:type="dxa"/>
            <w:tcBorders>
              <w:left w:val="single" w:sz="8" w:space="0" w:color="auto"/>
              <w:bottom w:val="single" w:sz="8" w:space="0" w:color="auto"/>
              <w:right w:val="single" w:sz="8" w:space="0" w:color="auto"/>
            </w:tcBorders>
          </w:tcPr>
          <w:p w:rsidR="00242A75" w:rsidRDefault="00242A75" w:rsidP="007019F7">
            <w:pPr>
              <w:widowControl w:val="0"/>
              <w:autoSpaceDE w:val="0"/>
              <w:autoSpaceDN w:val="0"/>
              <w:adjustRightInd w:val="0"/>
              <w:spacing w:after="0" w:line="240" w:lineRule="auto"/>
              <w:jc w:val="center"/>
              <w:rPr>
                <w:rFonts w:ascii="Times New Roman" w:eastAsia="Times New Roman" w:hAnsi="Times New Roman" w:cs="Times New Roman"/>
                <w:sz w:val="14"/>
                <w:szCs w:val="14"/>
              </w:rPr>
            </w:pPr>
            <w:r w:rsidRPr="00D4581B">
              <w:rPr>
                <w:rFonts w:ascii="Times New Roman" w:eastAsia="Times New Roman" w:hAnsi="Times New Roman" w:cs="Times New Roman"/>
                <w:sz w:val="14"/>
                <w:szCs w:val="14"/>
              </w:rPr>
              <w:t xml:space="preserve">Сгибание и разгибание рук в упоре лежа </w:t>
            </w:r>
          </w:p>
          <w:p w:rsidR="00242A75" w:rsidRPr="00D4581B" w:rsidRDefault="00242A75" w:rsidP="007019F7">
            <w:pPr>
              <w:widowControl w:val="0"/>
              <w:autoSpaceDE w:val="0"/>
              <w:autoSpaceDN w:val="0"/>
              <w:adjustRightInd w:val="0"/>
              <w:spacing w:after="0" w:line="240" w:lineRule="auto"/>
              <w:jc w:val="center"/>
              <w:rPr>
                <w:rFonts w:ascii="Times New Roman" w:eastAsia="Times New Roman" w:hAnsi="Times New Roman" w:cs="Times New Roman"/>
                <w:sz w:val="14"/>
                <w:szCs w:val="14"/>
              </w:rPr>
            </w:pPr>
            <w:r w:rsidRPr="00D4581B">
              <w:rPr>
                <w:rFonts w:ascii="Times New Roman" w:eastAsia="Times New Roman" w:hAnsi="Times New Roman" w:cs="Times New Roman"/>
                <w:sz w:val="14"/>
                <w:szCs w:val="14"/>
              </w:rPr>
              <w:t xml:space="preserve">(не менее </w:t>
            </w:r>
            <w:r w:rsidR="00713C95">
              <w:rPr>
                <w:rFonts w:ascii="Times New Roman" w:eastAsia="Times New Roman" w:hAnsi="Times New Roman" w:cs="Times New Roman"/>
                <w:sz w:val="14"/>
                <w:szCs w:val="14"/>
              </w:rPr>
              <w:t>20</w:t>
            </w:r>
            <w:r w:rsidRPr="00D4581B">
              <w:rPr>
                <w:rFonts w:ascii="Times New Roman" w:eastAsia="Times New Roman" w:hAnsi="Times New Roman" w:cs="Times New Roman"/>
                <w:sz w:val="14"/>
                <w:szCs w:val="14"/>
              </w:rPr>
              <w:t xml:space="preserve"> раз)</w:t>
            </w:r>
          </w:p>
          <w:p w:rsidR="00242A75" w:rsidRPr="00D4581B" w:rsidRDefault="00242A75" w:rsidP="007019F7">
            <w:pPr>
              <w:widowControl w:val="0"/>
              <w:autoSpaceDE w:val="0"/>
              <w:autoSpaceDN w:val="0"/>
              <w:adjustRightInd w:val="0"/>
              <w:spacing w:after="0" w:line="240" w:lineRule="auto"/>
              <w:rPr>
                <w:rFonts w:ascii="Times New Roman" w:eastAsia="Times New Roman" w:hAnsi="Times New Roman" w:cs="Times New Roman"/>
                <w:sz w:val="14"/>
                <w:szCs w:val="14"/>
              </w:rPr>
            </w:pPr>
            <w:r w:rsidRPr="00D4581B">
              <w:rPr>
                <w:rFonts w:ascii="Times New Roman" w:eastAsia="Times New Roman" w:hAnsi="Times New Roman" w:cs="Times New Roman"/>
                <w:sz w:val="14"/>
                <w:szCs w:val="14"/>
              </w:rPr>
              <w:t xml:space="preserve">менее </w:t>
            </w:r>
            <w:r w:rsidR="00713C95">
              <w:rPr>
                <w:rFonts w:ascii="Times New Roman" w:eastAsia="Times New Roman" w:hAnsi="Times New Roman" w:cs="Times New Roman"/>
                <w:sz w:val="14"/>
                <w:szCs w:val="14"/>
              </w:rPr>
              <w:t>20</w:t>
            </w:r>
            <w:r>
              <w:rPr>
                <w:rFonts w:ascii="Times New Roman" w:eastAsia="Times New Roman" w:hAnsi="Times New Roman" w:cs="Times New Roman"/>
                <w:sz w:val="14"/>
                <w:szCs w:val="14"/>
              </w:rPr>
              <w:t xml:space="preserve"> </w:t>
            </w:r>
            <w:r w:rsidRPr="00D4581B">
              <w:rPr>
                <w:rFonts w:ascii="Times New Roman" w:eastAsia="Times New Roman" w:hAnsi="Times New Roman" w:cs="Times New Roman"/>
                <w:sz w:val="14"/>
                <w:szCs w:val="14"/>
              </w:rPr>
              <w:t>раз</w:t>
            </w:r>
            <w:r>
              <w:rPr>
                <w:rFonts w:ascii="Times New Roman" w:eastAsia="Times New Roman" w:hAnsi="Times New Roman" w:cs="Times New Roman"/>
                <w:sz w:val="14"/>
                <w:szCs w:val="14"/>
              </w:rPr>
              <w:t xml:space="preserve"> – 1 </w:t>
            </w:r>
            <w:r w:rsidRPr="00D4581B">
              <w:rPr>
                <w:rFonts w:ascii="Times New Roman" w:eastAsia="Times New Roman" w:hAnsi="Times New Roman" w:cs="Times New Roman"/>
                <w:sz w:val="14"/>
                <w:szCs w:val="14"/>
              </w:rPr>
              <w:t>балл</w:t>
            </w:r>
          </w:p>
          <w:p w:rsidR="00242A75" w:rsidRPr="00D4581B" w:rsidRDefault="00713C95" w:rsidP="007019F7">
            <w:pPr>
              <w:widowControl w:val="0"/>
              <w:autoSpaceDE w:val="0"/>
              <w:autoSpaceDN w:val="0"/>
              <w:adjustRightInd w:val="0"/>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20</w:t>
            </w:r>
            <w:r w:rsidR="00242A75" w:rsidRPr="00D4581B">
              <w:rPr>
                <w:rFonts w:ascii="Times New Roman" w:eastAsia="Times New Roman" w:hAnsi="Times New Roman" w:cs="Times New Roman"/>
                <w:sz w:val="14"/>
                <w:szCs w:val="14"/>
              </w:rPr>
              <w:t xml:space="preserve"> раз – 2 балла</w:t>
            </w:r>
          </w:p>
          <w:p w:rsidR="00242A75" w:rsidRPr="00D4581B" w:rsidRDefault="00713C95" w:rsidP="007019F7">
            <w:pPr>
              <w:widowControl w:val="0"/>
              <w:autoSpaceDE w:val="0"/>
              <w:autoSpaceDN w:val="0"/>
              <w:adjustRightInd w:val="0"/>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более 20</w:t>
            </w:r>
            <w:r w:rsidR="00242A75" w:rsidRPr="00D4581B">
              <w:rPr>
                <w:rFonts w:ascii="Times New Roman" w:eastAsia="Times New Roman" w:hAnsi="Times New Roman" w:cs="Times New Roman"/>
                <w:sz w:val="14"/>
                <w:szCs w:val="14"/>
              </w:rPr>
              <w:t xml:space="preserve"> раз – 3 балла</w:t>
            </w:r>
          </w:p>
        </w:tc>
        <w:tc>
          <w:tcPr>
            <w:tcW w:w="1138" w:type="dxa"/>
            <w:tcBorders>
              <w:left w:val="single" w:sz="8" w:space="0" w:color="auto"/>
              <w:bottom w:val="single" w:sz="8" w:space="0" w:color="auto"/>
              <w:right w:val="single" w:sz="8" w:space="0" w:color="auto"/>
            </w:tcBorders>
          </w:tcPr>
          <w:p w:rsidR="00242A75" w:rsidRDefault="00242A75" w:rsidP="007019F7">
            <w:pPr>
              <w:widowControl w:val="0"/>
              <w:autoSpaceDE w:val="0"/>
              <w:autoSpaceDN w:val="0"/>
              <w:adjustRightInd w:val="0"/>
              <w:spacing w:after="0" w:line="240" w:lineRule="auto"/>
              <w:jc w:val="center"/>
              <w:rPr>
                <w:rFonts w:ascii="Times New Roman" w:eastAsia="Times New Roman" w:hAnsi="Times New Roman" w:cs="Times New Roman"/>
                <w:sz w:val="14"/>
                <w:szCs w:val="14"/>
              </w:rPr>
            </w:pPr>
            <w:r w:rsidRPr="00D4581B">
              <w:rPr>
                <w:rFonts w:ascii="Times New Roman" w:eastAsia="Times New Roman" w:hAnsi="Times New Roman" w:cs="Times New Roman"/>
                <w:sz w:val="14"/>
                <w:szCs w:val="14"/>
              </w:rPr>
              <w:t xml:space="preserve">Подтягивание на перекладине  </w:t>
            </w:r>
          </w:p>
          <w:p w:rsidR="00242A75" w:rsidRPr="00D4581B" w:rsidRDefault="00242A75" w:rsidP="007019F7">
            <w:pPr>
              <w:widowControl w:val="0"/>
              <w:autoSpaceDE w:val="0"/>
              <w:autoSpaceDN w:val="0"/>
              <w:adjustRightInd w:val="0"/>
              <w:spacing w:after="0" w:line="240" w:lineRule="auto"/>
              <w:jc w:val="center"/>
              <w:rPr>
                <w:rFonts w:ascii="Times New Roman" w:eastAsia="Times New Roman" w:hAnsi="Times New Roman" w:cs="Times New Roman"/>
                <w:sz w:val="14"/>
                <w:szCs w:val="14"/>
              </w:rPr>
            </w:pPr>
            <w:r w:rsidRPr="00D4581B">
              <w:rPr>
                <w:rFonts w:ascii="Times New Roman" w:eastAsia="Times New Roman" w:hAnsi="Times New Roman" w:cs="Times New Roman"/>
                <w:sz w:val="14"/>
                <w:szCs w:val="14"/>
              </w:rPr>
              <w:t xml:space="preserve">(не менее </w:t>
            </w:r>
            <w:r w:rsidR="00713C95">
              <w:rPr>
                <w:rFonts w:ascii="Times New Roman" w:eastAsia="Times New Roman" w:hAnsi="Times New Roman" w:cs="Times New Roman"/>
                <w:sz w:val="14"/>
                <w:szCs w:val="14"/>
              </w:rPr>
              <w:t>12</w:t>
            </w:r>
            <w:r w:rsidRPr="00D4581B">
              <w:rPr>
                <w:rFonts w:ascii="Times New Roman" w:eastAsia="Times New Roman" w:hAnsi="Times New Roman" w:cs="Times New Roman"/>
                <w:sz w:val="14"/>
                <w:szCs w:val="14"/>
              </w:rPr>
              <w:t xml:space="preserve"> раз)</w:t>
            </w:r>
          </w:p>
          <w:p w:rsidR="00242A75" w:rsidRPr="00D4581B" w:rsidRDefault="00242A75" w:rsidP="007019F7">
            <w:pPr>
              <w:widowControl w:val="0"/>
              <w:autoSpaceDE w:val="0"/>
              <w:autoSpaceDN w:val="0"/>
              <w:adjustRightInd w:val="0"/>
              <w:spacing w:after="0" w:line="240" w:lineRule="auto"/>
              <w:rPr>
                <w:rFonts w:ascii="Times New Roman" w:eastAsia="Times New Roman" w:hAnsi="Times New Roman" w:cs="Times New Roman"/>
                <w:sz w:val="14"/>
                <w:szCs w:val="14"/>
              </w:rPr>
            </w:pPr>
            <w:r w:rsidRPr="00D4581B">
              <w:rPr>
                <w:rFonts w:ascii="Times New Roman" w:eastAsia="Times New Roman" w:hAnsi="Times New Roman" w:cs="Times New Roman"/>
                <w:sz w:val="14"/>
                <w:szCs w:val="14"/>
              </w:rPr>
              <w:t xml:space="preserve">менее </w:t>
            </w:r>
            <w:r w:rsidR="00713C95">
              <w:rPr>
                <w:rFonts w:ascii="Times New Roman" w:eastAsia="Times New Roman" w:hAnsi="Times New Roman" w:cs="Times New Roman"/>
                <w:sz w:val="14"/>
                <w:szCs w:val="14"/>
              </w:rPr>
              <w:t>12</w:t>
            </w:r>
            <w:r w:rsidRPr="00D4581B">
              <w:rPr>
                <w:rFonts w:ascii="Times New Roman" w:eastAsia="Times New Roman" w:hAnsi="Times New Roman" w:cs="Times New Roman"/>
                <w:sz w:val="14"/>
                <w:szCs w:val="14"/>
              </w:rPr>
              <w:t xml:space="preserve"> раз</w:t>
            </w:r>
            <w:r>
              <w:rPr>
                <w:rFonts w:ascii="Times New Roman" w:eastAsia="Times New Roman" w:hAnsi="Times New Roman" w:cs="Times New Roman"/>
                <w:sz w:val="14"/>
                <w:szCs w:val="14"/>
              </w:rPr>
              <w:t>–1</w:t>
            </w:r>
            <w:r w:rsidRPr="00D4581B">
              <w:rPr>
                <w:rFonts w:ascii="Times New Roman" w:eastAsia="Times New Roman" w:hAnsi="Times New Roman" w:cs="Times New Roman"/>
                <w:sz w:val="14"/>
                <w:szCs w:val="14"/>
              </w:rPr>
              <w:t>балл</w:t>
            </w:r>
          </w:p>
          <w:p w:rsidR="00242A75" w:rsidRPr="00D4581B" w:rsidRDefault="00713C95" w:rsidP="007019F7">
            <w:pPr>
              <w:widowControl w:val="0"/>
              <w:autoSpaceDE w:val="0"/>
              <w:autoSpaceDN w:val="0"/>
              <w:adjustRightInd w:val="0"/>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12</w:t>
            </w:r>
            <w:r w:rsidR="00242A75" w:rsidRPr="00D4581B">
              <w:rPr>
                <w:rFonts w:ascii="Times New Roman" w:eastAsia="Times New Roman" w:hAnsi="Times New Roman" w:cs="Times New Roman"/>
                <w:sz w:val="14"/>
                <w:szCs w:val="14"/>
              </w:rPr>
              <w:t xml:space="preserve"> раз – 2 балла</w:t>
            </w:r>
          </w:p>
          <w:p w:rsidR="00242A75" w:rsidRPr="00D4581B" w:rsidRDefault="00713C95" w:rsidP="007019F7">
            <w:pPr>
              <w:widowControl w:val="0"/>
              <w:autoSpaceDE w:val="0"/>
              <w:autoSpaceDN w:val="0"/>
              <w:adjustRightInd w:val="0"/>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более 12</w:t>
            </w:r>
            <w:r w:rsidR="00242A75" w:rsidRPr="00D4581B">
              <w:rPr>
                <w:rFonts w:ascii="Times New Roman" w:eastAsia="Times New Roman" w:hAnsi="Times New Roman" w:cs="Times New Roman"/>
                <w:sz w:val="14"/>
                <w:szCs w:val="14"/>
              </w:rPr>
              <w:t xml:space="preserve"> раз</w:t>
            </w:r>
            <w:r w:rsidR="00242A75">
              <w:rPr>
                <w:rFonts w:ascii="Times New Roman" w:eastAsia="Times New Roman" w:hAnsi="Times New Roman" w:cs="Times New Roman"/>
                <w:sz w:val="14"/>
                <w:szCs w:val="14"/>
              </w:rPr>
              <w:t>–3</w:t>
            </w:r>
            <w:r w:rsidR="00242A75" w:rsidRPr="00D4581B">
              <w:rPr>
                <w:rFonts w:ascii="Times New Roman" w:eastAsia="Times New Roman" w:hAnsi="Times New Roman" w:cs="Times New Roman"/>
                <w:sz w:val="14"/>
                <w:szCs w:val="14"/>
              </w:rPr>
              <w:t>балла</w:t>
            </w:r>
          </w:p>
        </w:tc>
        <w:tc>
          <w:tcPr>
            <w:tcW w:w="1138" w:type="dxa"/>
            <w:tcBorders>
              <w:left w:val="single" w:sz="8" w:space="0" w:color="auto"/>
              <w:bottom w:val="single" w:sz="8" w:space="0" w:color="auto"/>
              <w:right w:val="single" w:sz="8" w:space="0" w:color="auto"/>
            </w:tcBorders>
          </w:tcPr>
          <w:p w:rsidR="00242A75" w:rsidRDefault="00242A75" w:rsidP="007019F7">
            <w:pPr>
              <w:widowControl w:val="0"/>
              <w:autoSpaceDE w:val="0"/>
              <w:autoSpaceDN w:val="0"/>
              <w:adjustRightInd w:val="0"/>
              <w:spacing w:after="0" w:line="240" w:lineRule="auto"/>
              <w:jc w:val="center"/>
              <w:rPr>
                <w:rFonts w:ascii="Times New Roman" w:eastAsia="Times New Roman" w:hAnsi="Times New Roman" w:cs="Times New Roman"/>
                <w:sz w:val="14"/>
                <w:szCs w:val="14"/>
              </w:rPr>
            </w:pPr>
            <w:r w:rsidRPr="00D4581B">
              <w:rPr>
                <w:rFonts w:ascii="Times New Roman" w:eastAsia="Times New Roman" w:hAnsi="Times New Roman" w:cs="Times New Roman"/>
                <w:sz w:val="14"/>
                <w:szCs w:val="14"/>
              </w:rPr>
              <w:t xml:space="preserve">Сгибание и разгибание рук в упоре лежа </w:t>
            </w:r>
          </w:p>
          <w:p w:rsidR="00242A75" w:rsidRPr="00D4581B" w:rsidRDefault="00242A75" w:rsidP="007019F7">
            <w:pPr>
              <w:widowControl w:val="0"/>
              <w:autoSpaceDE w:val="0"/>
              <w:autoSpaceDN w:val="0"/>
              <w:adjustRightInd w:val="0"/>
              <w:spacing w:after="0" w:line="240" w:lineRule="auto"/>
              <w:jc w:val="center"/>
              <w:rPr>
                <w:rFonts w:ascii="Times New Roman" w:eastAsia="Times New Roman" w:hAnsi="Times New Roman" w:cs="Times New Roman"/>
                <w:sz w:val="14"/>
                <w:szCs w:val="14"/>
              </w:rPr>
            </w:pPr>
            <w:r w:rsidRPr="00D4581B">
              <w:rPr>
                <w:rFonts w:ascii="Times New Roman" w:eastAsia="Times New Roman" w:hAnsi="Times New Roman" w:cs="Times New Roman"/>
                <w:sz w:val="14"/>
                <w:szCs w:val="14"/>
              </w:rPr>
              <w:t>(не менее 14 раз)</w:t>
            </w:r>
          </w:p>
          <w:p w:rsidR="00242A75" w:rsidRPr="00D4581B" w:rsidRDefault="00242A75" w:rsidP="007019F7">
            <w:pPr>
              <w:widowControl w:val="0"/>
              <w:autoSpaceDE w:val="0"/>
              <w:autoSpaceDN w:val="0"/>
              <w:adjustRightInd w:val="0"/>
              <w:spacing w:after="0" w:line="240" w:lineRule="auto"/>
              <w:rPr>
                <w:rFonts w:ascii="Times New Roman" w:eastAsia="Times New Roman" w:hAnsi="Times New Roman" w:cs="Times New Roman"/>
                <w:sz w:val="14"/>
                <w:szCs w:val="14"/>
              </w:rPr>
            </w:pPr>
            <w:r w:rsidRPr="00D4581B">
              <w:rPr>
                <w:rFonts w:ascii="Times New Roman" w:eastAsia="Times New Roman" w:hAnsi="Times New Roman" w:cs="Times New Roman"/>
                <w:sz w:val="14"/>
                <w:szCs w:val="14"/>
              </w:rPr>
              <w:t xml:space="preserve">менее </w:t>
            </w:r>
            <w:r w:rsidR="00713C95">
              <w:rPr>
                <w:rFonts w:ascii="Times New Roman" w:eastAsia="Times New Roman" w:hAnsi="Times New Roman" w:cs="Times New Roman"/>
                <w:sz w:val="14"/>
                <w:szCs w:val="14"/>
              </w:rPr>
              <w:t>22</w:t>
            </w:r>
            <w:r>
              <w:rPr>
                <w:rFonts w:ascii="Times New Roman" w:eastAsia="Times New Roman" w:hAnsi="Times New Roman" w:cs="Times New Roman"/>
                <w:sz w:val="14"/>
                <w:szCs w:val="14"/>
              </w:rPr>
              <w:t xml:space="preserve"> </w:t>
            </w:r>
            <w:r w:rsidRPr="00D4581B">
              <w:rPr>
                <w:rFonts w:ascii="Times New Roman" w:eastAsia="Times New Roman" w:hAnsi="Times New Roman" w:cs="Times New Roman"/>
                <w:sz w:val="14"/>
                <w:szCs w:val="14"/>
              </w:rPr>
              <w:t>раз</w:t>
            </w:r>
            <w:r>
              <w:rPr>
                <w:rFonts w:ascii="Times New Roman" w:eastAsia="Times New Roman" w:hAnsi="Times New Roman" w:cs="Times New Roman"/>
                <w:sz w:val="14"/>
                <w:szCs w:val="14"/>
              </w:rPr>
              <w:t xml:space="preserve"> – 1 </w:t>
            </w:r>
            <w:r w:rsidRPr="00D4581B">
              <w:rPr>
                <w:rFonts w:ascii="Times New Roman" w:eastAsia="Times New Roman" w:hAnsi="Times New Roman" w:cs="Times New Roman"/>
                <w:sz w:val="14"/>
                <w:szCs w:val="14"/>
              </w:rPr>
              <w:t>балл</w:t>
            </w:r>
          </w:p>
          <w:p w:rsidR="00242A75" w:rsidRPr="00D4581B" w:rsidRDefault="00713C95" w:rsidP="007019F7">
            <w:pPr>
              <w:widowControl w:val="0"/>
              <w:autoSpaceDE w:val="0"/>
              <w:autoSpaceDN w:val="0"/>
              <w:adjustRightInd w:val="0"/>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22</w:t>
            </w:r>
            <w:r w:rsidR="00242A75" w:rsidRPr="00D4581B">
              <w:rPr>
                <w:rFonts w:ascii="Times New Roman" w:eastAsia="Times New Roman" w:hAnsi="Times New Roman" w:cs="Times New Roman"/>
                <w:sz w:val="14"/>
                <w:szCs w:val="14"/>
              </w:rPr>
              <w:t xml:space="preserve"> раз</w:t>
            </w:r>
            <w:r>
              <w:rPr>
                <w:rFonts w:ascii="Times New Roman" w:eastAsia="Times New Roman" w:hAnsi="Times New Roman" w:cs="Times New Roman"/>
                <w:sz w:val="14"/>
                <w:szCs w:val="14"/>
              </w:rPr>
              <w:t>а</w:t>
            </w:r>
            <w:r w:rsidR="00242A75" w:rsidRPr="00D4581B">
              <w:rPr>
                <w:rFonts w:ascii="Times New Roman" w:eastAsia="Times New Roman" w:hAnsi="Times New Roman" w:cs="Times New Roman"/>
                <w:sz w:val="14"/>
                <w:szCs w:val="14"/>
              </w:rPr>
              <w:t xml:space="preserve"> – 2 балла</w:t>
            </w:r>
          </w:p>
          <w:p w:rsidR="00242A75" w:rsidRPr="00D4581B" w:rsidRDefault="00713C95" w:rsidP="007019F7">
            <w:pPr>
              <w:widowControl w:val="0"/>
              <w:autoSpaceDE w:val="0"/>
              <w:autoSpaceDN w:val="0"/>
              <w:adjustRightInd w:val="0"/>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более 22</w:t>
            </w:r>
            <w:r w:rsidR="00242A75" w:rsidRPr="00D4581B">
              <w:rPr>
                <w:rFonts w:ascii="Times New Roman" w:eastAsia="Times New Roman" w:hAnsi="Times New Roman" w:cs="Times New Roman"/>
                <w:sz w:val="14"/>
                <w:szCs w:val="14"/>
              </w:rPr>
              <w:t xml:space="preserve"> раз – 3 балла</w:t>
            </w:r>
          </w:p>
        </w:tc>
      </w:tr>
      <w:tr w:rsidR="00242A75" w:rsidRPr="00C64A4B" w:rsidTr="008F6474">
        <w:trPr>
          <w:trHeight w:val="288"/>
          <w:tblCellSpacing w:w="5" w:type="nil"/>
          <w:jc w:val="center"/>
        </w:trPr>
        <w:tc>
          <w:tcPr>
            <w:tcW w:w="1165" w:type="dxa"/>
            <w:vMerge w:val="restart"/>
            <w:tcBorders>
              <w:left w:val="single" w:sz="8" w:space="0" w:color="auto"/>
              <w:right w:val="single" w:sz="8" w:space="0" w:color="auto"/>
            </w:tcBorders>
            <w:vAlign w:val="center"/>
          </w:tcPr>
          <w:p w:rsidR="00242A75" w:rsidRPr="00D4581B" w:rsidRDefault="00242A75" w:rsidP="00D4581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4581B">
              <w:rPr>
                <w:rFonts w:ascii="Times New Roman" w:eastAsia="Times New Roman" w:hAnsi="Times New Roman" w:cs="Times New Roman"/>
                <w:sz w:val="20"/>
                <w:szCs w:val="20"/>
              </w:rPr>
              <w:t>Скоростно-силовые</w:t>
            </w:r>
            <w:r>
              <w:rPr>
                <w:rFonts w:ascii="Times New Roman" w:eastAsia="Times New Roman" w:hAnsi="Times New Roman" w:cs="Times New Roman"/>
                <w:sz w:val="20"/>
                <w:szCs w:val="20"/>
              </w:rPr>
              <w:t xml:space="preserve"> </w:t>
            </w:r>
            <w:r w:rsidRPr="00D4581B">
              <w:rPr>
                <w:rFonts w:ascii="Times New Roman" w:eastAsia="Times New Roman" w:hAnsi="Times New Roman" w:cs="Times New Roman"/>
                <w:sz w:val="20"/>
                <w:szCs w:val="20"/>
              </w:rPr>
              <w:t>качества</w:t>
            </w:r>
          </w:p>
        </w:tc>
        <w:tc>
          <w:tcPr>
            <w:tcW w:w="1137" w:type="dxa"/>
            <w:tcBorders>
              <w:left w:val="single" w:sz="8" w:space="0" w:color="auto"/>
              <w:bottom w:val="single" w:sz="4" w:space="0" w:color="auto"/>
              <w:right w:val="single" w:sz="8" w:space="0" w:color="auto"/>
            </w:tcBorders>
          </w:tcPr>
          <w:p w:rsidR="00242A75" w:rsidRPr="00D4581B" w:rsidRDefault="00242A75" w:rsidP="007019F7">
            <w:pPr>
              <w:widowControl w:val="0"/>
              <w:autoSpaceDE w:val="0"/>
              <w:autoSpaceDN w:val="0"/>
              <w:adjustRightInd w:val="0"/>
              <w:spacing w:after="0" w:line="240" w:lineRule="auto"/>
              <w:jc w:val="center"/>
              <w:rPr>
                <w:rFonts w:ascii="Times New Roman" w:eastAsia="Times New Roman" w:hAnsi="Times New Roman" w:cs="Times New Roman"/>
                <w:sz w:val="14"/>
                <w:szCs w:val="14"/>
              </w:rPr>
            </w:pPr>
            <w:r w:rsidRPr="00D4581B">
              <w:rPr>
                <w:rFonts w:ascii="Times New Roman" w:eastAsia="Times New Roman" w:hAnsi="Times New Roman" w:cs="Times New Roman"/>
                <w:sz w:val="14"/>
                <w:szCs w:val="14"/>
              </w:rPr>
              <w:t>Прыжок в длину с места</w:t>
            </w:r>
          </w:p>
          <w:p w:rsidR="00242A75" w:rsidRPr="00D4581B" w:rsidRDefault="00242A75" w:rsidP="007019F7">
            <w:pPr>
              <w:widowControl w:val="0"/>
              <w:autoSpaceDE w:val="0"/>
              <w:autoSpaceDN w:val="0"/>
              <w:adjustRightInd w:val="0"/>
              <w:spacing w:after="0" w:line="240" w:lineRule="auto"/>
              <w:jc w:val="center"/>
              <w:rPr>
                <w:rFonts w:ascii="Times New Roman" w:eastAsia="Times New Roman" w:hAnsi="Times New Roman" w:cs="Times New Roman"/>
                <w:sz w:val="14"/>
                <w:szCs w:val="14"/>
              </w:rPr>
            </w:pPr>
            <w:r w:rsidRPr="00D4581B">
              <w:rPr>
                <w:rFonts w:ascii="Times New Roman" w:eastAsia="Times New Roman" w:hAnsi="Times New Roman" w:cs="Times New Roman"/>
                <w:sz w:val="14"/>
                <w:szCs w:val="14"/>
              </w:rPr>
              <w:t>(не менее 1</w:t>
            </w:r>
            <w:r w:rsidR="00393B67">
              <w:rPr>
                <w:rFonts w:ascii="Times New Roman" w:eastAsia="Times New Roman" w:hAnsi="Times New Roman" w:cs="Times New Roman"/>
                <w:sz w:val="14"/>
                <w:szCs w:val="14"/>
              </w:rPr>
              <w:t>8</w:t>
            </w:r>
            <w:r w:rsidRPr="00D4581B">
              <w:rPr>
                <w:rFonts w:ascii="Times New Roman" w:eastAsia="Times New Roman" w:hAnsi="Times New Roman" w:cs="Times New Roman"/>
                <w:sz w:val="14"/>
                <w:szCs w:val="14"/>
              </w:rPr>
              <w:t>0 см)</w:t>
            </w:r>
          </w:p>
          <w:p w:rsidR="00242A75" w:rsidRPr="00D4581B" w:rsidRDefault="00242A75" w:rsidP="007019F7">
            <w:pPr>
              <w:widowControl w:val="0"/>
              <w:autoSpaceDE w:val="0"/>
              <w:autoSpaceDN w:val="0"/>
              <w:adjustRightInd w:val="0"/>
              <w:spacing w:after="0" w:line="240" w:lineRule="auto"/>
              <w:rPr>
                <w:rFonts w:ascii="Times New Roman" w:eastAsia="Times New Roman" w:hAnsi="Times New Roman" w:cs="Times New Roman"/>
                <w:sz w:val="14"/>
                <w:szCs w:val="14"/>
              </w:rPr>
            </w:pPr>
            <w:r w:rsidRPr="00D4581B">
              <w:rPr>
                <w:rFonts w:ascii="Times New Roman" w:eastAsia="Times New Roman" w:hAnsi="Times New Roman" w:cs="Times New Roman"/>
                <w:sz w:val="14"/>
                <w:szCs w:val="14"/>
              </w:rPr>
              <w:t>менее 1</w:t>
            </w:r>
            <w:r w:rsidR="00393B67">
              <w:rPr>
                <w:rFonts w:ascii="Times New Roman" w:eastAsia="Times New Roman" w:hAnsi="Times New Roman" w:cs="Times New Roman"/>
                <w:sz w:val="14"/>
                <w:szCs w:val="14"/>
              </w:rPr>
              <w:t>8</w:t>
            </w:r>
            <w:r w:rsidRPr="00D4581B">
              <w:rPr>
                <w:rFonts w:ascii="Times New Roman" w:eastAsia="Times New Roman" w:hAnsi="Times New Roman" w:cs="Times New Roman"/>
                <w:sz w:val="14"/>
                <w:szCs w:val="14"/>
              </w:rPr>
              <w:t>0см – 1 балл</w:t>
            </w:r>
          </w:p>
          <w:p w:rsidR="00242A75" w:rsidRPr="00D4581B" w:rsidRDefault="00242A75" w:rsidP="007019F7">
            <w:pPr>
              <w:widowControl w:val="0"/>
              <w:autoSpaceDE w:val="0"/>
              <w:autoSpaceDN w:val="0"/>
              <w:adjustRightInd w:val="0"/>
              <w:spacing w:after="0" w:line="240" w:lineRule="auto"/>
              <w:rPr>
                <w:rFonts w:ascii="Times New Roman" w:eastAsia="Times New Roman" w:hAnsi="Times New Roman" w:cs="Times New Roman"/>
                <w:sz w:val="14"/>
                <w:szCs w:val="14"/>
              </w:rPr>
            </w:pPr>
            <w:r w:rsidRPr="00D4581B">
              <w:rPr>
                <w:rFonts w:ascii="Times New Roman" w:eastAsia="Times New Roman" w:hAnsi="Times New Roman" w:cs="Times New Roman"/>
                <w:sz w:val="14"/>
                <w:szCs w:val="14"/>
              </w:rPr>
              <w:t>1</w:t>
            </w:r>
            <w:r w:rsidR="00393B67">
              <w:rPr>
                <w:rFonts w:ascii="Times New Roman" w:eastAsia="Times New Roman" w:hAnsi="Times New Roman" w:cs="Times New Roman"/>
                <w:sz w:val="14"/>
                <w:szCs w:val="14"/>
              </w:rPr>
              <w:t>8</w:t>
            </w:r>
            <w:r w:rsidRPr="00D4581B">
              <w:rPr>
                <w:rFonts w:ascii="Times New Roman" w:eastAsia="Times New Roman" w:hAnsi="Times New Roman" w:cs="Times New Roman"/>
                <w:sz w:val="14"/>
                <w:szCs w:val="14"/>
              </w:rPr>
              <w:t>0см – 2 балла</w:t>
            </w:r>
          </w:p>
          <w:p w:rsidR="00242A75" w:rsidRPr="00D4581B" w:rsidRDefault="00242A75" w:rsidP="00393B67">
            <w:pPr>
              <w:widowControl w:val="0"/>
              <w:autoSpaceDE w:val="0"/>
              <w:autoSpaceDN w:val="0"/>
              <w:adjustRightInd w:val="0"/>
              <w:spacing w:after="0" w:line="240" w:lineRule="auto"/>
              <w:rPr>
                <w:rFonts w:ascii="Times New Roman" w:eastAsia="Times New Roman" w:hAnsi="Times New Roman" w:cs="Times New Roman"/>
                <w:sz w:val="14"/>
                <w:szCs w:val="14"/>
              </w:rPr>
            </w:pPr>
            <w:r w:rsidRPr="00D4581B">
              <w:rPr>
                <w:rFonts w:ascii="Times New Roman" w:eastAsia="Times New Roman" w:hAnsi="Times New Roman" w:cs="Times New Roman"/>
                <w:sz w:val="14"/>
                <w:szCs w:val="14"/>
              </w:rPr>
              <w:t>более 1</w:t>
            </w:r>
            <w:r w:rsidR="00393B67">
              <w:rPr>
                <w:rFonts w:ascii="Times New Roman" w:eastAsia="Times New Roman" w:hAnsi="Times New Roman" w:cs="Times New Roman"/>
                <w:sz w:val="14"/>
                <w:szCs w:val="14"/>
              </w:rPr>
              <w:t>8</w:t>
            </w:r>
            <w:r w:rsidRPr="00D4581B">
              <w:rPr>
                <w:rFonts w:ascii="Times New Roman" w:eastAsia="Times New Roman" w:hAnsi="Times New Roman" w:cs="Times New Roman"/>
                <w:sz w:val="14"/>
                <w:szCs w:val="14"/>
              </w:rPr>
              <w:t>0см – 3 балла</w:t>
            </w:r>
          </w:p>
        </w:tc>
        <w:tc>
          <w:tcPr>
            <w:tcW w:w="1138" w:type="dxa"/>
            <w:tcBorders>
              <w:left w:val="single" w:sz="8" w:space="0" w:color="auto"/>
              <w:bottom w:val="single" w:sz="4" w:space="0" w:color="auto"/>
              <w:right w:val="single" w:sz="8" w:space="0" w:color="auto"/>
            </w:tcBorders>
          </w:tcPr>
          <w:p w:rsidR="00242A75" w:rsidRPr="00D4581B" w:rsidRDefault="00242A75" w:rsidP="007019F7">
            <w:pPr>
              <w:widowControl w:val="0"/>
              <w:autoSpaceDE w:val="0"/>
              <w:autoSpaceDN w:val="0"/>
              <w:adjustRightInd w:val="0"/>
              <w:spacing w:after="0" w:line="240" w:lineRule="auto"/>
              <w:jc w:val="center"/>
              <w:rPr>
                <w:rFonts w:ascii="Times New Roman" w:eastAsia="Times New Roman" w:hAnsi="Times New Roman" w:cs="Times New Roman"/>
                <w:sz w:val="14"/>
                <w:szCs w:val="14"/>
              </w:rPr>
            </w:pPr>
            <w:r w:rsidRPr="00D4581B">
              <w:rPr>
                <w:rFonts w:ascii="Times New Roman" w:eastAsia="Times New Roman" w:hAnsi="Times New Roman" w:cs="Times New Roman"/>
                <w:sz w:val="14"/>
                <w:szCs w:val="14"/>
              </w:rPr>
              <w:t>Прыжок в длину с места</w:t>
            </w:r>
          </w:p>
          <w:p w:rsidR="00242A75" w:rsidRPr="00D4581B" w:rsidRDefault="00242A75" w:rsidP="007019F7">
            <w:pPr>
              <w:widowControl w:val="0"/>
              <w:autoSpaceDE w:val="0"/>
              <w:autoSpaceDN w:val="0"/>
              <w:adjustRightInd w:val="0"/>
              <w:spacing w:after="0" w:line="240" w:lineRule="auto"/>
              <w:jc w:val="center"/>
              <w:rPr>
                <w:rFonts w:ascii="Times New Roman" w:eastAsia="Times New Roman" w:hAnsi="Times New Roman" w:cs="Times New Roman"/>
                <w:sz w:val="14"/>
                <w:szCs w:val="14"/>
              </w:rPr>
            </w:pPr>
            <w:r w:rsidRPr="00D4581B">
              <w:rPr>
                <w:rFonts w:ascii="Times New Roman" w:eastAsia="Times New Roman" w:hAnsi="Times New Roman" w:cs="Times New Roman"/>
                <w:sz w:val="14"/>
                <w:szCs w:val="14"/>
              </w:rPr>
              <w:t>(не менее 1</w:t>
            </w:r>
            <w:r w:rsidR="00393B67">
              <w:rPr>
                <w:rFonts w:ascii="Times New Roman" w:eastAsia="Times New Roman" w:hAnsi="Times New Roman" w:cs="Times New Roman"/>
                <w:sz w:val="14"/>
                <w:szCs w:val="14"/>
              </w:rPr>
              <w:t>7</w:t>
            </w:r>
            <w:r w:rsidRPr="00D4581B">
              <w:rPr>
                <w:rFonts w:ascii="Times New Roman" w:eastAsia="Times New Roman" w:hAnsi="Times New Roman" w:cs="Times New Roman"/>
                <w:sz w:val="14"/>
                <w:szCs w:val="14"/>
              </w:rPr>
              <w:t>0 см)</w:t>
            </w:r>
          </w:p>
          <w:p w:rsidR="00242A75" w:rsidRPr="00D4581B" w:rsidRDefault="00242A75" w:rsidP="007019F7">
            <w:pPr>
              <w:widowControl w:val="0"/>
              <w:autoSpaceDE w:val="0"/>
              <w:autoSpaceDN w:val="0"/>
              <w:adjustRightInd w:val="0"/>
              <w:spacing w:after="0" w:line="240" w:lineRule="auto"/>
              <w:rPr>
                <w:rFonts w:ascii="Times New Roman" w:eastAsia="Times New Roman" w:hAnsi="Times New Roman" w:cs="Times New Roman"/>
                <w:sz w:val="14"/>
                <w:szCs w:val="14"/>
              </w:rPr>
            </w:pPr>
            <w:r w:rsidRPr="00D4581B">
              <w:rPr>
                <w:rFonts w:ascii="Times New Roman" w:eastAsia="Times New Roman" w:hAnsi="Times New Roman" w:cs="Times New Roman"/>
                <w:sz w:val="14"/>
                <w:szCs w:val="14"/>
              </w:rPr>
              <w:t>менее 1</w:t>
            </w:r>
            <w:r w:rsidR="00393B67">
              <w:rPr>
                <w:rFonts w:ascii="Times New Roman" w:eastAsia="Times New Roman" w:hAnsi="Times New Roman" w:cs="Times New Roman"/>
                <w:sz w:val="14"/>
                <w:szCs w:val="14"/>
              </w:rPr>
              <w:t>7</w:t>
            </w:r>
            <w:r w:rsidRPr="00D4581B">
              <w:rPr>
                <w:rFonts w:ascii="Times New Roman" w:eastAsia="Times New Roman" w:hAnsi="Times New Roman" w:cs="Times New Roman"/>
                <w:sz w:val="14"/>
                <w:szCs w:val="14"/>
              </w:rPr>
              <w:t>0см – 1 балл</w:t>
            </w:r>
          </w:p>
          <w:p w:rsidR="00242A75" w:rsidRPr="00D4581B" w:rsidRDefault="00242A75" w:rsidP="007019F7">
            <w:pPr>
              <w:widowControl w:val="0"/>
              <w:autoSpaceDE w:val="0"/>
              <w:autoSpaceDN w:val="0"/>
              <w:adjustRightInd w:val="0"/>
              <w:spacing w:after="0" w:line="240" w:lineRule="auto"/>
              <w:rPr>
                <w:rFonts w:ascii="Times New Roman" w:eastAsia="Times New Roman" w:hAnsi="Times New Roman" w:cs="Times New Roman"/>
                <w:sz w:val="14"/>
                <w:szCs w:val="14"/>
              </w:rPr>
            </w:pPr>
            <w:r w:rsidRPr="00D4581B">
              <w:rPr>
                <w:rFonts w:ascii="Times New Roman" w:eastAsia="Times New Roman" w:hAnsi="Times New Roman" w:cs="Times New Roman"/>
                <w:sz w:val="14"/>
                <w:szCs w:val="14"/>
              </w:rPr>
              <w:t>1</w:t>
            </w:r>
            <w:r w:rsidR="00393B67">
              <w:rPr>
                <w:rFonts w:ascii="Times New Roman" w:eastAsia="Times New Roman" w:hAnsi="Times New Roman" w:cs="Times New Roman"/>
                <w:sz w:val="14"/>
                <w:szCs w:val="14"/>
              </w:rPr>
              <w:t>7</w:t>
            </w:r>
            <w:r w:rsidRPr="00D4581B">
              <w:rPr>
                <w:rFonts w:ascii="Times New Roman" w:eastAsia="Times New Roman" w:hAnsi="Times New Roman" w:cs="Times New Roman"/>
                <w:sz w:val="14"/>
                <w:szCs w:val="14"/>
              </w:rPr>
              <w:t>0см – 2 балла</w:t>
            </w:r>
          </w:p>
          <w:p w:rsidR="00242A75" w:rsidRPr="00D4581B" w:rsidRDefault="00242A75" w:rsidP="00393B67">
            <w:pPr>
              <w:widowControl w:val="0"/>
              <w:autoSpaceDE w:val="0"/>
              <w:autoSpaceDN w:val="0"/>
              <w:adjustRightInd w:val="0"/>
              <w:spacing w:after="0" w:line="240" w:lineRule="auto"/>
              <w:rPr>
                <w:rFonts w:ascii="Times New Roman" w:eastAsia="Times New Roman" w:hAnsi="Times New Roman" w:cs="Times New Roman"/>
                <w:sz w:val="14"/>
                <w:szCs w:val="14"/>
              </w:rPr>
            </w:pPr>
            <w:r w:rsidRPr="00D4581B">
              <w:rPr>
                <w:rFonts w:ascii="Times New Roman" w:eastAsia="Times New Roman" w:hAnsi="Times New Roman" w:cs="Times New Roman"/>
                <w:sz w:val="14"/>
                <w:szCs w:val="14"/>
              </w:rPr>
              <w:t>более 1</w:t>
            </w:r>
            <w:r w:rsidR="00393B67">
              <w:rPr>
                <w:rFonts w:ascii="Times New Roman" w:eastAsia="Times New Roman" w:hAnsi="Times New Roman" w:cs="Times New Roman"/>
                <w:sz w:val="14"/>
                <w:szCs w:val="14"/>
              </w:rPr>
              <w:t>7</w:t>
            </w:r>
            <w:r w:rsidRPr="00D4581B">
              <w:rPr>
                <w:rFonts w:ascii="Times New Roman" w:eastAsia="Times New Roman" w:hAnsi="Times New Roman" w:cs="Times New Roman"/>
                <w:sz w:val="14"/>
                <w:szCs w:val="14"/>
              </w:rPr>
              <w:t>0см – 3 балла</w:t>
            </w:r>
          </w:p>
        </w:tc>
        <w:tc>
          <w:tcPr>
            <w:tcW w:w="1137" w:type="dxa"/>
            <w:tcBorders>
              <w:left w:val="single" w:sz="8" w:space="0" w:color="auto"/>
              <w:bottom w:val="single" w:sz="4" w:space="0" w:color="auto"/>
              <w:right w:val="single" w:sz="8" w:space="0" w:color="auto"/>
            </w:tcBorders>
          </w:tcPr>
          <w:p w:rsidR="00242A75" w:rsidRPr="00D4581B" w:rsidRDefault="00242A75" w:rsidP="007019F7">
            <w:pPr>
              <w:widowControl w:val="0"/>
              <w:autoSpaceDE w:val="0"/>
              <w:autoSpaceDN w:val="0"/>
              <w:adjustRightInd w:val="0"/>
              <w:spacing w:after="0" w:line="240" w:lineRule="auto"/>
              <w:jc w:val="center"/>
              <w:rPr>
                <w:rFonts w:ascii="Times New Roman" w:eastAsia="Times New Roman" w:hAnsi="Times New Roman" w:cs="Times New Roman"/>
                <w:sz w:val="14"/>
                <w:szCs w:val="14"/>
              </w:rPr>
            </w:pPr>
            <w:r w:rsidRPr="00D4581B">
              <w:rPr>
                <w:rFonts w:ascii="Times New Roman" w:eastAsia="Times New Roman" w:hAnsi="Times New Roman" w:cs="Times New Roman"/>
                <w:sz w:val="14"/>
                <w:szCs w:val="14"/>
              </w:rPr>
              <w:t>Прыжок в длину с места</w:t>
            </w:r>
          </w:p>
          <w:p w:rsidR="00242A75" w:rsidRPr="00D4581B" w:rsidRDefault="00242A75" w:rsidP="007019F7">
            <w:pPr>
              <w:widowControl w:val="0"/>
              <w:autoSpaceDE w:val="0"/>
              <w:autoSpaceDN w:val="0"/>
              <w:adjustRightInd w:val="0"/>
              <w:spacing w:after="0" w:line="240" w:lineRule="auto"/>
              <w:jc w:val="center"/>
              <w:rPr>
                <w:rFonts w:ascii="Times New Roman" w:eastAsia="Times New Roman" w:hAnsi="Times New Roman" w:cs="Times New Roman"/>
                <w:sz w:val="14"/>
                <w:szCs w:val="14"/>
              </w:rPr>
            </w:pPr>
            <w:r w:rsidRPr="00D4581B">
              <w:rPr>
                <w:rFonts w:ascii="Times New Roman" w:eastAsia="Times New Roman" w:hAnsi="Times New Roman" w:cs="Times New Roman"/>
                <w:sz w:val="14"/>
                <w:szCs w:val="14"/>
              </w:rPr>
              <w:t>(не менее 1</w:t>
            </w:r>
            <w:r w:rsidR="00393B67">
              <w:rPr>
                <w:rFonts w:ascii="Times New Roman" w:eastAsia="Times New Roman" w:hAnsi="Times New Roman" w:cs="Times New Roman"/>
                <w:sz w:val="14"/>
                <w:szCs w:val="14"/>
              </w:rPr>
              <w:t>9</w:t>
            </w:r>
            <w:r w:rsidRPr="00D4581B">
              <w:rPr>
                <w:rFonts w:ascii="Times New Roman" w:eastAsia="Times New Roman" w:hAnsi="Times New Roman" w:cs="Times New Roman"/>
                <w:sz w:val="14"/>
                <w:szCs w:val="14"/>
              </w:rPr>
              <w:t>0 см)</w:t>
            </w:r>
          </w:p>
          <w:p w:rsidR="00242A75" w:rsidRPr="00D4581B" w:rsidRDefault="00393B67" w:rsidP="007019F7">
            <w:pPr>
              <w:widowControl w:val="0"/>
              <w:autoSpaceDE w:val="0"/>
              <w:autoSpaceDN w:val="0"/>
              <w:adjustRightInd w:val="0"/>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менее 190</w:t>
            </w:r>
            <w:r w:rsidR="00242A75" w:rsidRPr="00D4581B">
              <w:rPr>
                <w:rFonts w:ascii="Times New Roman" w:eastAsia="Times New Roman" w:hAnsi="Times New Roman" w:cs="Times New Roman"/>
                <w:sz w:val="14"/>
                <w:szCs w:val="14"/>
              </w:rPr>
              <w:t>см – 1 балл</w:t>
            </w:r>
          </w:p>
          <w:p w:rsidR="00242A75" w:rsidRPr="00D4581B" w:rsidRDefault="00393B67" w:rsidP="007019F7">
            <w:pPr>
              <w:widowControl w:val="0"/>
              <w:autoSpaceDE w:val="0"/>
              <w:autoSpaceDN w:val="0"/>
              <w:adjustRightInd w:val="0"/>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19</w:t>
            </w:r>
            <w:r w:rsidR="00242A75" w:rsidRPr="00D4581B">
              <w:rPr>
                <w:rFonts w:ascii="Times New Roman" w:eastAsia="Times New Roman" w:hAnsi="Times New Roman" w:cs="Times New Roman"/>
                <w:sz w:val="14"/>
                <w:szCs w:val="14"/>
              </w:rPr>
              <w:t>0см – 2 балла</w:t>
            </w:r>
          </w:p>
          <w:p w:rsidR="00242A75" w:rsidRPr="00D4581B" w:rsidRDefault="00393B67" w:rsidP="007019F7">
            <w:pPr>
              <w:widowControl w:val="0"/>
              <w:autoSpaceDE w:val="0"/>
              <w:autoSpaceDN w:val="0"/>
              <w:adjustRightInd w:val="0"/>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более 19</w:t>
            </w:r>
            <w:r w:rsidR="00242A75" w:rsidRPr="00D4581B">
              <w:rPr>
                <w:rFonts w:ascii="Times New Roman" w:eastAsia="Times New Roman" w:hAnsi="Times New Roman" w:cs="Times New Roman"/>
                <w:sz w:val="14"/>
                <w:szCs w:val="14"/>
              </w:rPr>
              <w:t>0см – 3 балла</w:t>
            </w:r>
          </w:p>
        </w:tc>
        <w:tc>
          <w:tcPr>
            <w:tcW w:w="1138" w:type="dxa"/>
            <w:tcBorders>
              <w:left w:val="single" w:sz="8" w:space="0" w:color="auto"/>
              <w:bottom w:val="single" w:sz="4" w:space="0" w:color="auto"/>
              <w:right w:val="single" w:sz="8" w:space="0" w:color="auto"/>
            </w:tcBorders>
          </w:tcPr>
          <w:p w:rsidR="00242A75" w:rsidRPr="00D4581B" w:rsidRDefault="00242A75" w:rsidP="007019F7">
            <w:pPr>
              <w:widowControl w:val="0"/>
              <w:autoSpaceDE w:val="0"/>
              <w:autoSpaceDN w:val="0"/>
              <w:adjustRightInd w:val="0"/>
              <w:spacing w:after="0" w:line="240" w:lineRule="auto"/>
              <w:jc w:val="center"/>
              <w:rPr>
                <w:rFonts w:ascii="Times New Roman" w:eastAsia="Times New Roman" w:hAnsi="Times New Roman" w:cs="Times New Roman"/>
                <w:sz w:val="14"/>
                <w:szCs w:val="14"/>
              </w:rPr>
            </w:pPr>
            <w:r w:rsidRPr="00D4581B">
              <w:rPr>
                <w:rFonts w:ascii="Times New Roman" w:eastAsia="Times New Roman" w:hAnsi="Times New Roman" w:cs="Times New Roman"/>
                <w:sz w:val="14"/>
                <w:szCs w:val="14"/>
              </w:rPr>
              <w:t>Прыжок в длину с места</w:t>
            </w:r>
          </w:p>
          <w:p w:rsidR="00242A75" w:rsidRPr="00D4581B" w:rsidRDefault="00393B67" w:rsidP="007019F7">
            <w:pPr>
              <w:widowControl w:val="0"/>
              <w:autoSpaceDE w:val="0"/>
              <w:autoSpaceDN w:val="0"/>
              <w:adjustRightInd w:val="0"/>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(не менее 18</w:t>
            </w:r>
            <w:r w:rsidR="00242A75" w:rsidRPr="00D4581B">
              <w:rPr>
                <w:rFonts w:ascii="Times New Roman" w:eastAsia="Times New Roman" w:hAnsi="Times New Roman" w:cs="Times New Roman"/>
                <w:sz w:val="14"/>
                <w:szCs w:val="14"/>
              </w:rPr>
              <w:t>0 см)</w:t>
            </w:r>
          </w:p>
          <w:p w:rsidR="00242A75" w:rsidRPr="00D4581B" w:rsidRDefault="00393B67" w:rsidP="007019F7">
            <w:pPr>
              <w:widowControl w:val="0"/>
              <w:autoSpaceDE w:val="0"/>
              <w:autoSpaceDN w:val="0"/>
              <w:adjustRightInd w:val="0"/>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менее 18</w:t>
            </w:r>
            <w:r w:rsidR="00242A75" w:rsidRPr="00D4581B">
              <w:rPr>
                <w:rFonts w:ascii="Times New Roman" w:eastAsia="Times New Roman" w:hAnsi="Times New Roman" w:cs="Times New Roman"/>
                <w:sz w:val="14"/>
                <w:szCs w:val="14"/>
              </w:rPr>
              <w:t>0см – 1 балл</w:t>
            </w:r>
          </w:p>
          <w:p w:rsidR="00242A75" w:rsidRPr="00D4581B" w:rsidRDefault="00393B67" w:rsidP="007019F7">
            <w:pPr>
              <w:widowControl w:val="0"/>
              <w:autoSpaceDE w:val="0"/>
              <w:autoSpaceDN w:val="0"/>
              <w:adjustRightInd w:val="0"/>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18</w:t>
            </w:r>
            <w:r w:rsidR="00242A75" w:rsidRPr="00D4581B">
              <w:rPr>
                <w:rFonts w:ascii="Times New Roman" w:eastAsia="Times New Roman" w:hAnsi="Times New Roman" w:cs="Times New Roman"/>
                <w:sz w:val="14"/>
                <w:szCs w:val="14"/>
              </w:rPr>
              <w:t>0см – 2 балла</w:t>
            </w:r>
          </w:p>
          <w:p w:rsidR="00242A75" w:rsidRPr="00D4581B" w:rsidRDefault="00393B67" w:rsidP="007019F7">
            <w:pPr>
              <w:widowControl w:val="0"/>
              <w:autoSpaceDE w:val="0"/>
              <w:autoSpaceDN w:val="0"/>
              <w:adjustRightInd w:val="0"/>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более 18</w:t>
            </w:r>
            <w:r w:rsidR="00242A75" w:rsidRPr="00D4581B">
              <w:rPr>
                <w:rFonts w:ascii="Times New Roman" w:eastAsia="Times New Roman" w:hAnsi="Times New Roman" w:cs="Times New Roman"/>
                <w:sz w:val="14"/>
                <w:szCs w:val="14"/>
              </w:rPr>
              <w:t>0см – 3 балла</w:t>
            </w:r>
          </w:p>
        </w:tc>
        <w:tc>
          <w:tcPr>
            <w:tcW w:w="1138" w:type="dxa"/>
            <w:tcBorders>
              <w:left w:val="single" w:sz="8" w:space="0" w:color="auto"/>
              <w:bottom w:val="single" w:sz="4" w:space="0" w:color="auto"/>
              <w:right w:val="single" w:sz="8" w:space="0" w:color="auto"/>
            </w:tcBorders>
          </w:tcPr>
          <w:p w:rsidR="00242A75" w:rsidRPr="00D4581B" w:rsidRDefault="00242A75" w:rsidP="007019F7">
            <w:pPr>
              <w:widowControl w:val="0"/>
              <w:autoSpaceDE w:val="0"/>
              <w:autoSpaceDN w:val="0"/>
              <w:adjustRightInd w:val="0"/>
              <w:spacing w:after="0" w:line="240" w:lineRule="auto"/>
              <w:jc w:val="center"/>
              <w:rPr>
                <w:rFonts w:ascii="Times New Roman" w:eastAsia="Times New Roman" w:hAnsi="Times New Roman" w:cs="Times New Roman"/>
                <w:sz w:val="14"/>
                <w:szCs w:val="14"/>
              </w:rPr>
            </w:pPr>
            <w:r w:rsidRPr="00D4581B">
              <w:rPr>
                <w:rFonts w:ascii="Times New Roman" w:eastAsia="Times New Roman" w:hAnsi="Times New Roman" w:cs="Times New Roman"/>
                <w:sz w:val="14"/>
                <w:szCs w:val="14"/>
              </w:rPr>
              <w:t>Прыжок в длину с места</w:t>
            </w:r>
          </w:p>
          <w:p w:rsidR="00242A75" w:rsidRPr="00D4581B" w:rsidRDefault="00242A75" w:rsidP="007019F7">
            <w:pPr>
              <w:widowControl w:val="0"/>
              <w:autoSpaceDE w:val="0"/>
              <w:autoSpaceDN w:val="0"/>
              <w:adjustRightInd w:val="0"/>
              <w:spacing w:after="0" w:line="240" w:lineRule="auto"/>
              <w:jc w:val="center"/>
              <w:rPr>
                <w:rFonts w:ascii="Times New Roman" w:eastAsia="Times New Roman" w:hAnsi="Times New Roman" w:cs="Times New Roman"/>
                <w:sz w:val="14"/>
                <w:szCs w:val="14"/>
              </w:rPr>
            </w:pPr>
            <w:r w:rsidRPr="00D4581B">
              <w:rPr>
                <w:rFonts w:ascii="Times New Roman" w:eastAsia="Times New Roman" w:hAnsi="Times New Roman" w:cs="Times New Roman"/>
                <w:sz w:val="14"/>
                <w:szCs w:val="14"/>
              </w:rPr>
              <w:t xml:space="preserve">(не менее </w:t>
            </w:r>
            <w:r w:rsidR="00393B67">
              <w:rPr>
                <w:rFonts w:ascii="Times New Roman" w:eastAsia="Times New Roman" w:hAnsi="Times New Roman" w:cs="Times New Roman"/>
                <w:sz w:val="14"/>
                <w:szCs w:val="14"/>
              </w:rPr>
              <w:t>200</w:t>
            </w:r>
            <w:r w:rsidRPr="00D4581B">
              <w:rPr>
                <w:rFonts w:ascii="Times New Roman" w:eastAsia="Times New Roman" w:hAnsi="Times New Roman" w:cs="Times New Roman"/>
                <w:sz w:val="14"/>
                <w:szCs w:val="14"/>
              </w:rPr>
              <w:t xml:space="preserve"> см)</w:t>
            </w:r>
          </w:p>
          <w:p w:rsidR="00242A75" w:rsidRPr="00D4581B" w:rsidRDefault="00242A75" w:rsidP="007019F7">
            <w:pPr>
              <w:widowControl w:val="0"/>
              <w:autoSpaceDE w:val="0"/>
              <w:autoSpaceDN w:val="0"/>
              <w:adjustRightInd w:val="0"/>
              <w:spacing w:after="0" w:line="240" w:lineRule="auto"/>
              <w:rPr>
                <w:rFonts w:ascii="Times New Roman" w:eastAsia="Times New Roman" w:hAnsi="Times New Roman" w:cs="Times New Roman"/>
                <w:sz w:val="14"/>
                <w:szCs w:val="14"/>
              </w:rPr>
            </w:pPr>
            <w:r w:rsidRPr="00D4581B">
              <w:rPr>
                <w:rFonts w:ascii="Times New Roman" w:eastAsia="Times New Roman" w:hAnsi="Times New Roman" w:cs="Times New Roman"/>
                <w:sz w:val="14"/>
                <w:szCs w:val="14"/>
              </w:rPr>
              <w:t xml:space="preserve">менее </w:t>
            </w:r>
            <w:r w:rsidR="00393B67">
              <w:rPr>
                <w:rFonts w:ascii="Times New Roman" w:eastAsia="Times New Roman" w:hAnsi="Times New Roman" w:cs="Times New Roman"/>
                <w:sz w:val="14"/>
                <w:szCs w:val="14"/>
              </w:rPr>
              <w:t>200</w:t>
            </w:r>
            <w:r w:rsidRPr="00D4581B">
              <w:rPr>
                <w:rFonts w:ascii="Times New Roman" w:eastAsia="Times New Roman" w:hAnsi="Times New Roman" w:cs="Times New Roman"/>
                <w:sz w:val="14"/>
                <w:szCs w:val="14"/>
              </w:rPr>
              <w:t>см – 1 балл</w:t>
            </w:r>
          </w:p>
          <w:p w:rsidR="00242A75" w:rsidRPr="00D4581B" w:rsidRDefault="00393B67" w:rsidP="007019F7">
            <w:pPr>
              <w:widowControl w:val="0"/>
              <w:autoSpaceDE w:val="0"/>
              <w:autoSpaceDN w:val="0"/>
              <w:adjustRightInd w:val="0"/>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200</w:t>
            </w:r>
            <w:r w:rsidR="00242A75" w:rsidRPr="00D4581B">
              <w:rPr>
                <w:rFonts w:ascii="Times New Roman" w:eastAsia="Times New Roman" w:hAnsi="Times New Roman" w:cs="Times New Roman"/>
                <w:sz w:val="14"/>
                <w:szCs w:val="14"/>
              </w:rPr>
              <w:t>см – 2 балла</w:t>
            </w:r>
          </w:p>
          <w:p w:rsidR="00242A75" w:rsidRPr="00D4581B" w:rsidRDefault="00242A75" w:rsidP="00393B67">
            <w:pPr>
              <w:widowControl w:val="0"/>
              <w:autoSpaceDE w:val="0"/>
              <w:autoSpaceDN w:val="0"/>
              <w:adjustRightInd w:val="0"/>
              <w:spacing w:after="0" w:line="240" w:lineRule="auto"/>
              <w:rPr>
                <w:rFonts w:ascii="Times New Roman" w:eastAsia="Times New Roman" w:hAnsi="Times New Roman" w:cs="Times New Roman"/>
                <w:sz w:val="14"/>
                <w:szCs w:val="14"/>
              </w:rPr>
            </w:pPr>
            <w:r w:rsidRPr="00D4581B">
              <w:rPr>
                <w:rFonts w:ascii="Times New Roman" w:eastAsia="Times New Roman" w:hAnsi="Times New Roman" w:cs="Times New Roman"/>
                <w:sz w:val="14"/>
                <w:szCs w:val="14"/>
              </w:rPr>
              <w:t xml:space="preserve">более </w:t>
            </w:r>
            <w:r w:rsidR="00393B67">
              <w:rPr>
                <w:rFonts w:ascii="Times New Roman" w:eastAsia="Times New Roman" w:hAnsi="Times New Roman" w:cs="Times New Roman"/>
                <w:sz w:val="14"/>
                <w:szCs w:val="14"/>
              </w:rPr>
              <w:t>200</w:t>
            </w:r>
            <w:r w:rsidRPr="00D4581B">
              <w:rPr>
                <w:rFonts w:ascii="Times New Roman" w:eastAsia="Times New Roman" w:hAnsi="Times New Roman" w:cs="Times New Roman"/>
                <w:sz w:val="14"/>
                <w:szCs w:val="14"/>
              </w:rPr>
              <w:t>см – 3 балла</w:t>
            </w:r>
          </w:p>
        </w:tc>
        <w:tc>
          <w:tcPr>
            <w:tcW w:w="1137" w:type="dxa"/>
            <w:tcBorders>
              <w:left w:val="single" w:sz="8" w:space="0" w:color="auto"/>
              <w:bottom w:val="single" w:sz="4" w:space="0" w:color="auto"/>
              <w:right w:val="single" w:sz="8" w:space="0" w:color="auto"/>
            </w:tcBorders>
          </w:tcPr>
          <w:p w:rsidR="00242A75" w:rsidRPr="00D4581B" w:rsidRDefault="00242A75" w:rsidP="007019F7">
            <w:pPr>
              <w:widowControl w:val="0"/>
              <w:autoSpaceDE w:val="0"/>
              <w:autoSpaceDN w:val="0"/>
              <w:adjustRightInd w:val="0"/>
              <w:spacing w:after="0" w:line="240" w:lineRule="auto"/>
              <w:jc w:val="center"/>
              <w:rPr>
                <w:rFonts w:ascii="Times New Roman" w:eastAsia="Times New Roman" w:hAnsi="Times New Roman" w:cs="Times New Roman"/>
                <w:sz w:val="14"/>
                <w:szCs w:val="14"/>
              </w:rPr>
            </w:pPr>
            <w:r w:rsidRPr="00D4581B">
              <w:rPr>
                <w:rFonts w:ascii="Times New Roman" w:eastAsia="Times New Roman" w:hAnsi="Times New Roman" w:cs="Times New Roman"/>
                <w:sz w:val="14"/>
                <w:szCs w:val="14"/>
              </w:rPr>
              <w:t>Прыжок в длину с места</w:t>
            </w:r>
          </w:p>
          <w:p w:rsidR="00242A75" w:rsidRPr="00D4581B" w:rsidRDefault="00242A75" w:rsidP="007019F7">
            <w:pPr>
              <w:widowControl w:val="0"/>
              <w:autoSpaceDE w:val="0"/>
              <w:autoSpaceDN w:val="0"/>
              <w:adjustRightInd w:val="0"/>
              <w:spacing w:after="0" w:line="240" w:lineRule="auto"/>
              <w:jc w:val="center"/>
              <w:rPr>
                <w:rFonts w:ascii="Times New Roman" w:eastAsia="Times New Roman" w:hAnsi="Times New Roman" w:cs="Times New Roman"/>
                <w:sz w:val="14"/>
                <w:szCs w:val="14"/>
              </w:rPr>
            </w:pPr>
            <w:r w:rsidRPr="00D4581B">
              <w:rPr>
                <w:rFonts w:ascii="Times New Roman" w:eastAsia="Times New Roman" w:hAnsi="Times New Roman" w:cs="Times New Roman"/>
                <w:sz w:val="14"/>
                <w:szCs w:val="14"/>
              </w:rPr>
              <w:t>(не менее 1</w:t>
            </w:r>
            <w:r w:rsidR="00393B67">
              <w:rPr>
                <w:rFonts w:ascii="Times New Roman" w:eastAsia="Times New Roman" w:hAnsi="Times New Roman" w:cs="Times New Roman"/>
                <w:sz w:val="14"/>
                <w:szCs w:val="14"/>
              </w:rPr>
              <w:t>9</w:t>
            </w:r>
            <w:r w:rsidRPr="00D4581B">
              <w:rPr>
                <w:rFonts w:ascii="Times New Roman" w:eastAsia="Times New Roman" w:hAnsi="Times New Roman" w:cs="Times New Roman"/>
                <w:sz w:val="14"/>
                <w:szCs w:val="14"/>
              </w:rPr>
              <w:t>0 см)</w:t>
            </w:r>
          </w:p>
          <w:p w:rsidR="00242A75" w:rsidRPr="00D4581B" w:rsidRDefault="00242A75" w:rsidP="007019F7">
            <w:pPr>
              <w:widowControl w:val="0"/>
              <w:autoSpaceDE w:val="0"/>
              <w:autoSpaceDN w:val="0"/>
              <w:adjustRightInd w:val="0"/>
              <w:spacing w:after="0" w:line="240" w:lineRule="auto"/>
              <w:rPr>
                <w:rFonts w:ascii="Times New Roman" w:eastAsia="Times New Roman" w:hAnsi="Times New Roman" w:cs="Times New Roman"/>
                <w:sz w:val="14"/>
                <w:szCs w:val="14"/>
              </w:rPr>
            </w:pPr>
            <w:r w:rsidRPr="00D4581B">
              <w:rPr>
                <w:rFonts w:ascii="Times New Roman" w:eastAsia="Times New Roman" w:hAnsi="Times New Roman" w:cs="Times New Roman"/>
                <w:sz w:val="14"/>
                <w:szCs w:val="14"/>
              </w:rPr>
              <w:t>менее 1</w:t>
            </w:r>
            <w:r w:rsidR="00393B67">
              <w:rPr>
                <w:rFonts w:ascii="Times New Roman" w:eastAsia="Times New Roman" w:hAnsi="Times New Roman" w:cs="Times New Roman"/>
                <w:sz w:val="14"/>
                <w:szCs w:val="14"/>
              </w:rPr>
              <w:t>9</w:t>
            </w:r>
            <w:r w:rsidRPr="00D4581B">
              <w:rPr>
                <w:rFonts w:ascii="Times New Roman" w:eastAsia="Times New Roman" w:hAnsi="Times New Roman" w:cs="Times New Roman"/>
                <w:sz w:val="14"/>
                <w:szCs w:val="14"/>
              </w:rPr>
              <w:t>0см – 1 балл</w:t>
            </w:r>
          </w:p>
          <w:p w:rsidR="00242A75" w:rsidRPr="00D4581B" w:rsidRDefault="00242A75" w:rsidP="007019F7">
            <w:pPr>
              <w:widowControl w:val="0"/>
              <w:autoSpaceDE w:val="0"/>
              <w:autoSpaceDN w:val="0"/>
              <w:adjustRightInd w:val="0"/>
              <w:spacing w:after="0" w:line="240" w:lineRule="auto"/>
              <w:rPr>
                <w:rFonts w:ascii="Times New Roman" w:eastAsia="Times New Roman" w:hAnsi="Times New Roman" w:cs="Times New Roman"/>
                <w:sz w:val="14"/>
                <w:szCs w:val="14"/>
              </w:rPr>
            </w:pPr>
            <w:r w:rsidRPr="00D4581B">
              <w:rPr>
                <w:rFonts w:ascii="Times New Roman" w:eastAsia="Times New Roman" w:hAnsi="Times New Roman" w:cs="Times New Roman"/>
                <w:sz w:val="14"/>
                <w:szCs w:val="14"/>
              </w:rPr>
              <w:t>160см – 2 балла</w:t>
            </w:r>
          </w:p>
          <w:p w:rsidR="00242A75" w:rsidRPr="00D4581B" w:rsidRDefault="00242A75" w:rsidP="00393B67">
            <w:pPr>
              <w:widowControl w:val="0"/>
              <w:autoSpaceDE w:val="0"/>
              <w:autoSpaceDN w:val="0"/>
              <w:adjustRightInd w:val="0"/>
              <w:spacing w:after="0" w:line="240" w:lineRule="auto"/>
              <w:rPr>
                <w:rFonts w:ascii="Times New Roman" w:eastAsia="Times New Roman" w:hAnsi="Times New Roman" w:cs="Times New Roman"/>
                <w:sz w:val="14"/>
                <w:szCs w:val="14"/>
              </w:rPr>
            </w:pPr>
            <w:r w:rsidRPr="00D4581B">
              <w:rPr>
                <w:rFonts w:ascii="Times New Roman" w:eastAsia="Times New Roman" w:hAnsi="Times New Roman" w:cs="Times New Roman"/>
                <w:sz w:val="14"/>
                <w:szCs w:val="14"/>
              </w:rPr>
              <w:t>более 1</w:t>
            </w:r>
            <w:r w:rsidR="00393B67">
              <w:rPr>
                <w:rFonts w:ascii="Times New Roman" w:eastAsia="Times New Roman" w:hAnsi="Times New Roman" w:cs="Times New Roman"/>
                <w:sz w:val="14"/>
                <w:szCs w:val="14"/>
              </w:rPr>
              <w:t>9</w:t>
            </w:r>
            <w:r w:rsidRPr="00D4581B">
              <w:rPr>
                <w:rFonts w:ascii="Times New Roman" w:eastAsia="Times New Roman" w:hAnsi="Times New Roman" w:cs="Times New Roman"/>
                <w:sz w:val="14"/>
                <w:szCs w:val="14"/>
              </w:rPr>
              <w:t>0см – 3 балла</w:t>
            </w:r>
          </w:p>
        </w:tc>
        <w:tc>
          <w:tcPr>
            <w:tcW w:w="1138" w:type="dxa"/>
            <w:tcBorders>
              <w:left w:val="single" w:sz="8" w:space="0" w:color="auto"/>
              <w:bottom w:val="single" w:sz="4" w:space="0" w:color="auto"/>
              <w:right w:val="single" w:sz="8" w:space="0" w:color="auto"/>
            </w:tcBorders>
          </w:tcPr>
          <w:p w:rsidR="00242A75" w:rsidRPr="00D4581B" w:rsidRDefault="00242A75" w:rsidP="007019F7">
            <w:pPr>
              <w:widowControl w:val="0"/>
              <w:autoSpaceDE w:val="0"/>
              <w:autoSpaceDN w:val="0"/>
              <w:adjustRightInd w:val="0"/>
              <w:spacing w:after="0" w:line="240" w:lineRule="auto"/>
              <w:jc w:val="center"/>
              <w:rPr>
                <w:rFonts w:ascii="Times New Roman" w:eastAsia="Times New Roman" w:hAnsi="Times New Roman" w:cs="Times New Roman"/>
                <w:sz w:val="14"/>
                <w:szCs w:val="14"/>
              </w:rPr>
            </w:pPr>
            <w:r w:rsidRPr="00D4581B">
              <w:rPr>
                <w:rFonts w:ascii="Times New Roman" w:eastAsia="Times New Roman" w:hAnsi="Times New Roman" w:cs="Times New Roman"/>
                <w:sz w:val="14"/>
                <w:szCs w:val="14"/>
              </w:rPr>
              <w:t>Прыжок в длину с места</w:t>
            </w:r>
          </w:p>
          <w:p w:rsidR="00242A75" w:rsidRPr="00D4581B" w:rsidRDefault="00242A75" w:rsidP="007019F7">
            <w:pPr>
              <w:widowControl w:val="0"/>
              <w:autoSpaceDE w:val="0"/>
              <w:autoSpaceDN w:val="0"/>
              <w:adjustRightInd w:val="0"/>
              <w:spacing w:after="0" w:line="240" w:lineRule="auto"/>
              <w:jc w:val="center"/>
              <w:rPr>
                <w:rFonts w:ascii="Times New Roman" w:eastAsia="Times New Roman" w:hAnsi="Times New Roman" w:cs="Times New Roman"/>
                <w:sz w:val="14"/>
                <w:szCs w:val="14"/>
              </w:rPr>
            </w:pPr>
            <w:r w:rsidRPr="00D4581B">
              <w:rPr>
                <w:rFonts w:ascii="Times New Roman" w:eastAsia="Times New Roman" w:hAnsi="Times New Roman" w:cs="Times New Roman"/>
                <w:sz w:val="14"/>
                <w:szCs w:val="14"/>
              </w:rPr>
              <w:t xml:space="preserve">(не менее </w:t>
            </w:r>
            <w:r w:rsidR="00393B67">
              <w:rPr>
                <w:rFonts w:ascii="Times New Roman" w:eastAsia="Times New Roman" w:hAnsi="Times New Roman" w:cs="Times New Roman"/>
                <w:sz w:val="14"/>
                <w:szCs w:val="14"/>
              </w:rPr>
              <w:t>210</w:t>
            </w:r>
            <w:r w:rsidRPr="00D4581B">
              <w:rPr>
                <w:rFonts w:ascii="Times New Roman" w:eastAsia="Times New Roman" w:hAnsi="Times New Roman" w:cs="Times New Roman"/>
                <w:sz w:val="14"/>
                <w:szCs w:val="14"/>
              </w:rPr>
              <w:t xml:space="preserve"> см)</w:t>
            </w:r>
          </w:p>
          <w:p w:rsidR="00242A75" w:rsidRPr="00D4581B" w:rsidRDefault="00242A75" w:rsidP="007019F7">
            <w:pPr>
              <w:widowControl w:val="0"/>
              <w:autoSpaceDE w:val="0"/>
              <w:autoSpaceDN w:val="0"/>
              <w:adjustRightInd w:val="0"/>
              <w:spacing w:after="0" w:line="240" w:lineRule="auto"/>
              <w:rPr>
                <w:rFonts w:ascii="Times New Roman" w:eastAsia="Times New Roman" w:hAnsi="Times New Roman" w:cs="Times New Roman"/>
                <w:sz w:val="14"/>
                <w:szCs w:val="14"/>
              </w:rPr>
            </w:pPr>
            <w:r w:rsidRPr="00D4581B">
              <w:rPr>
                <w:rFonts w:ascii="Times New Roman" w:eastAsia="Times New Roman" w:hAnsi="Times New Roman" w:cs="Times New Roman"/>
                <w:sz w:val="14"/>
                <w:szCs w:val="14"/>
              </w:rPr>
              <w:t xml:space="preserve">менее </w:t>
            </w:r>
            <w:r w:rsidR="00393B67">
              <w:rPr>
                <w:rFonts w:ascii="Times New Roman" w:eastAsia="Times New Roman" w:hAnsi="Times New Roman" w:cs="Times New Roman"/>
                <w:sz w:val="14"/>
                <w:szCs w:val="14"/>
              </w:rPr>
              <w:t>210</w:t>
            </w:r>
            <w:r w:rsidRPr="00D4581B">
              <w:rPr>
                <w:rFonts w:ascii="Times New Roman" w:eastAsia="Times New Roman" w:hAnsi="Times New Roman" w:cs="Times New Roman"/>
                <w:sz w:val="14"/>
                <w:szCs w:val="14"/>
              </w:rPr>
              <w:t>см – 1 балл</w:t>
            </w:r>
          </w:p>
          <w:p w:rsidR="00242A75" w:rsidRPr="00D4581B" w:rsidRDefault="00393B67" w:rsidP="007019F7">
            <w:pPr>
              <w:widowControl w:val="0"/>
              <w:autoSpaceDE w:val="0"/>
              <w:autoSpaceDN w:val="0"/>
              <w:adjustRightInd w:val="0"/>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210</w:t>
            </w:r>
            <w:r w:rsidR="00242A75" w:rsidRPr="00D4581B">
              <w:rPr>
                <w:rFonts w:ascii="Times New Roman" w:eastAsia="Times New Roman" w:hAnsi="Times New Roman" w:cs="Times New Roman"/>
                <w:sz w:val="14"/>
                <w:szCs w:val="14"/>
              </w:rPr>
              <w:t>см – 2 балла</w:t>
            </w:r>
          </w:p>
          <w:p w:rsidR="00242A75" w:rsidRPr="00D4581B" w:rsidRDefault="00242A75" w:rsidP="00393B67">
            <w:pPr>
              <w:widowControl w:val="0"/>
              <w:autoSpaceDE w:val="0"/>
              <w:autoSpaceDN w:val="0"/>
              <w:adjustRightInd w:val="0"/>
              <w:spacing w:after="0" w:line="240" w:lineRule="auto"/>
              <w:rPr>
                <w:rFonts w:ascii="Times New Roman" w:eastAsia="Times New Roman" w:hAnsi="Times New Roman" w:cs="Times New Roman"/>
                <w:sz w:val="14"/>
                <w:szCs w:val="14"/>
              </w:rPr>
            </w:pPr>
            <w:r w:rsidRPr="00D4581B">
              <w:rPr>
                <w:rFonts w:ascii="Times New Roman" w:eastAsia="Times New Roman" w:hAnsi="Times New Roman" w:cs="Times New Roman"/>
                <w:sz w:val="14"/>
                <w:szCs w:val="14"/>
              </w:rPr>
              <w:t xml:space="preserve">более </w:t>
            </w:r>
            <w:r w:rsidR="00393B67">
              <w:rPr>
                <w:rFonts w:ascii="Times New Roman" w:eastAsia="Times New Roman" w:hAnsi="Times New Roman" w:cs="Times New Roman"/>
                <w:sz w:val="14"/>
                <w:szCs w:val="14"/>
              </w:rPr>
              <w:t>210</w:t>
            </w:r>
            <w:r w:rsidRPr="00D4581B">
              <w:rPr>
                <w:rFonts w:ascii="Times New Roman" w:eastAsia="Times New Roman" w:hAnsi="Times New Roman" w:cs="Times New Roman"/>
                <w:sz w:val="14"/>
                <w:szCs w:val="14"/>
              </w:rPr>
              <w:t>см – 3 балла</w:t>
            </w:r>
          </w:p>
        </w:tc>
        <w:tc>
          <w:tcPr>
            <w:tcW w:w="1138" w:type="dxa"/>
            <w:tcBorders>
              <w:left w:val="single" w:sz="8" w:space="0" w:color="auto"/>
              <w:bottom w:val="single" w:sz="4" w:space="0" w:color="auto"/>
              <w:right w:val="single" w:sz="8" w:space="0" w:color="auto"/>
            </w:tcBorders>
          </w:tcPr>
          <w:p w:rsidR="00393B67" w:rsidRPr="00D4581B" w:rsidRDefault="00393B67" w:rsidP="00393B67">
            <w:pPr>
              <w:widowControl w:val="0"/>
              <w:autoSpaceDE w:val="0"/>
              <w:autoSpaceDN w:val="0"/>
              <w:adjustRightInd w:val="0"/>
              <w:spacing w:after="0" w:line="240" w:lineRule="auto"/>
              <w:jc w:val="center"/>
              <w:rPr>
                <w:rFonts w:ascii="Times New Roman" w:eastAsia="Times New Roman" w:hAnsi="Times New Roman" w:cs="Times New Roman"/>
                <w:sz w:val="14"/>
                <w:szCs w:val="14"/>
              </w:rPr>
            </w:pPr>
            <w:r w:rsidRPr="00D4581B">
              <w:rPr>
                <w:rFonts w:ascii="Times New Roman" w:eastAsia="Times New Roman" w:hAnsi="Times New Roman" w:cs="Times New Roman"/>
                <w:sz w:val="14"/>
                <w:szCs w:val="14"/>
              </w:rPr>
              <w:t>Прыжок в длину с места</w:t>
            </w:r>
          </w:p>
          <w:p w:rsidR="00393B67" w:rsidRPr="00D4581B" w:rsidRDefault="00393B67" w:rsidP="00393B67">
            <w:pPr>
              <w:widowControl w:val="0"/>
              <w:autoSpaceDE w:val="0"/>
              <w:autoSpaceDN w:val="0"/>
              <w:adjustRightInd w:val="0"/>
              <w:spacing w:after="0" w:line="240" w:lineRule="auto"/>
              <w:jc w:val="center"/>
              <w:rPr>
                <w:rFonts w:ascii="Times New Roman" w:eastAsia="Times New Roman" w:hAnsi="Times New Roman" w:cs="Times New Roman"/>
                <w:sz w:val="14"/>
                <w:szCs w:val="14"/>
              </w:rPr>
            </w:pPr>
            <w:r w:rsidRPr="00D4581B">
              <w:rPr>
                <w:rFonts w:ascii="Times New Roman" w:eastAsia="Times New Roman" w:hAnsi="Times New Roman" w:cs="Times New Roman"/>
                <w:sz w:val="14"/>
                <w:szCs w:val="14"/>
              </w:rPr>
              <w:t xml:space="preserve">(не менее </w:t>
            </w:r>
            <w:r>
              <w:rPr>
                <w:rFonts w:ascii="Times New Roman" w:eastAsia="Times New Roman" w:hAnsi="Times New Roman" w:cs="Times New Roman"/>
                <w:sz w:val="14"/>
                <w:szCs w:val="14"/>
              </w:rPr>
              <w:t>200</w:t>
            </w:r>
            <w:r w:rsidRPr="00D4581B">
              <w:rPr>
                <w:rFonts w:ascii="Times New Roman" w:eastAsia="Times New Roman" w:hAnsi="Times New Roman" w:cs="Times New Roman"/>
                <w:sz w:val="14"/>
                <w:szCs w:val="14"/>
              </w:rPr>
              <w:t xml:space="preserve"> см)</w:t>
            </w:r>
          </w:p>
          <w:p w:rsidR="00393B67" w:rsidRPr="00D4581B" w:rsidRDefault="00393B67" w:rsidP="00393B67">
            <w:pPr>
              <w:widowControl w:val="0"/>
              <w:autoSpaceDE w:val="0"/>
              <w:autoSpaceDN w:val="0"/>
              <w:adjustRightInd w:val="0"/>
              <w:spacing w:after="0" w:line="240" w:lineRule="auto"/>
              <w:rPr>
                <w:rFonts w:ascii="Times New Roman" w:eastAsia="Times New Roman" w:hAnsi="Times New Roman" w:cs="Times New Roman"/>
                <w:sz w:val="14"/>
                <w:szCs w:val="14"/>
              </w:rPr>
            </w:pPr>
            <w:r w:rsidRPr="00D4581B">
              <w:rPr>
                <w:rFonts w:ascii="Times New Roman" w:eastAsia="Times New Roman" w:hAnsi="Times New Roman" w:cs="Times New Roman"/>
                <w:sz w:val="14"/>
                <w:szCs w:val="14"/>
              </w:rPr>
              <w:t xml:space="preserve">менее </w:t>
            </w:r>
            <w:r>
              <w:rPr>
                <w:rFonts w:ascii="Times New Roman" w:eastAsia="Times New Roman" w:hAnsi="Times New Roman" w:cs="Times New Roman"/>
                <w:sz w:val="14"/>
                <w:szCs w:val="14"/>
              </w:rPr>
              <w:t>200</w:t>
            </w:r>
            <w:r w:rsidRPr="00D4581B">
              <w:rPr>
                <w:rFonts w:ascii="Times New Roman" w:eastAsia="Times New Roman" w:hAnsi="Times New Roman" w:cs="Times New Roman"/>
                <w:sz w:val="14"/>
                <w:szCs w:val="14"/>
              </w:rPr>
              <w:t>см – 1 балл</w:t>
            </w:r>
          </w:p>
          <w:p w:rsidR="00393B67" w:rsidRPr="00D4581B" w:rsidRDefault="00393B67" w:rsidP="00393B67">
            <w:pPr>
              <w:widowControl w:val="0"/>
              <w:autoSpaceDE w:val="0"/>
              <w:autoSpaceDN w:val="0"/>
              <w:adjustRightInd w:val="0"/>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200</w:t>
            </w:r>
            <w:r w:rsidRPr="00D4581B">
              <w:rPr>
                <w:rFonts w:ascii="Times New Roman" w:eastAsia="Times New Roman" w:hAnsi="Times New Roman" w:cs="Times New Roman"/>
                <w:sz w:val="14"/>
                <w:szCs w:val="14"/>
              </w:rPr>
              <w:t>см – 2 балла</w:t>
            </w:r>
          </w:p>
          <w:p w:rsidR="00242A75" w:rsidRPr="00D4581B" w:rsidRDefault="00393B67" w:rsidP="00393B67">
            <w:pPr>
              <w:widowControl w:val="0"/>
              <w:autoSpaceDE w:val="0"/>
              <w:autoSpaceDN w:val="0"/>
              <w:adjustRightInd w:val="0"/>
              <w:spacing w:after="0" w:line="240" w:lineRule="auto"/>
              <w:rPr>
                <w:rFonts w:ascii="Times New Roman" w:eastAsia="Times New Roman" w:hAnsi="Times New Roman" w:cs="Times New Roman"/>
                <w:sz w:val="14"/>
                <w:szCs w:val="14"/>
              </w:rPr>
            </w:pPr>
            <w:r w:rsidRPr="00D4581B">
              <w:rPr>
                <w:rFonts w:ascii="Times New Roman" w:eastAsia="Times New Roman" w:hAnsi="Times New Roman" w:cs="Times New Roman"/>
                <w:sz w:val="14"/>
                <w:szCs w:val="14"/>
              </w:rPr>
              <w:t xml:space="preserve">более </w:t>
            </w:r>
            <w:r>
              <w:rPr>
                <w:rFonts w:ascii="Times New Roman" w:eastAsia="Times New Roman" w:hAnsi="Times New Roman" w:cs="Times New Roman"/>
                <w:sz w:val="14"/>
                <w:szCs w:val="14"/>
              </w:rPr>
              <w:t>200</w:t>
            </w:r>
            <w:r w:rsidRPr="00D4581B">
              <w:rPr>
                <w:rFonts w:ascii="Times New Roman" w:eastAsia="Times New Roman" w:hAnsi="Times New Roman" w:cs="Times New Roman"/>
                <w:sz w:val="14"/>
                <w:szCs w:val="14"/>
              </w:rPr>
              <w:t>см – 3 балла</w:t>
            </w:r>
          </w:p>
        </w:tc>
      </w:tr>
      <w:tr w:rsidR="00242A75" w:rsidRPr="00C64A4B" w:rsidTr="008F6474">
        <w:trPr>
          <w:trHeight w:val="380"/>
          <w:tblCellSpacing w:w="5" w:type="nil"/>
          <w:jc w:val="center"/>
        </w:trPr>
        <w:tc>
          <w:tcPr>
            <w:tcW w:w="1165" w:type="dxa"/>
            <w:vMerge/>
            <w:tcBorders>
              <w:left w:val="single" w:sz="8" w:space="0" w:color="auto"/>
              <w:right w:val="single" w:sz="8" w:space="0" w:color="auto"/>
            </w:tcBorders>
            <w:vAlign w:val="center"/>
          </w:tcPr>
          <w:p w:rsidR="00242A75" w:rsidRPr="00D4581B" w:rsidRDefault="00242A75" w:rsidP="00D4581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37" w:type="dxa"/>
            <w:tcBorders>
              <w:top w:val="single" w:sz="4" w:space="0" w:color="auto"/>
              <w:left w:val="single" w:sz="8" w:space="0" w:color="auto"/>
              <w:bottom w:val="single" w:sz="4" w:space="0" w:color="auto"/>
              <w:right w:val="single" w:sz="8" w:space="0" w:color="auto"/>
            </w:tcBorders>
          </w:tcPr>
          <w:p w:rsidR="00242A75" w:rsidRDefault="00242A75" w:rsidP="007019F7">
            <w:pPr>
              <w:widowControl w:val="0"/>
              <w:autoSpaceDE w:val="0"/>
              <w:autoSpaceDN w:val="0"/>
              <w:adjustRightInd w:val="0"/>
              <w:spacing w:after="0" w:line="240" w:lineRule="auto"/>
              <w:jc w:val="center"/>
              <w:rPr>
                <w:rFonts w:ascii="Times New Roman" w:eastAsia="Times New Roman" w:hAnsi="Times New Roman" w:cs="Times New Roman"/>
                <w:sz w:val="14"/>
                <w:szCs w:val="14"/>
              </w:rPr>
            </w:pPr>
            <w:r w:rsidRPr="00D4581B">
              <w:rPr>
                <w:rFonts w:ascii="Times New Roman" w:eastAsia="Times New Roman" w:hAnsi="Times New Roman" w:cs="Times New Roman"/>
                <w:sz w:val="14"/>
                <w:szCs w:val="14"/>
              </w:rPr>
              <w:t xml:space="preserve">Бросок набивного мяча 1кг двумя руками </w:t>
            </w:r>
          </w:p>
          <w:p w:rsidR="00242A75" w:rsidRPr="00D4581B" w:rsidRDefault="00242A75" w:rsidP="007019F7">
            <w:pPr>
              <w:widowControl w:val="0"/>
              <w:autoSpaceDE w:val="0"/>
              <w:autoSpaceDN w:val="0"/>
              <w:adjustRightInd w:val="0"/>
              <w:spacing w:after="0" w:line="240" w:lineRule="auto"/>
              <w:jc w:val="center"/>
              <w:rPr>
                <w:rFonts w:ascii="Times New Roman" w:eastAsia="Times New Roman" w:hAnsi="Times New Roman" w:cs="Times New Roman"/>
                <w:sz w:val="14"/>
                <w:szCs w:val="14"/>
              </w:rPr>
            </w:pPr>
            <w:r w:rsidRPr="00D4581B">
              <w:rPr>
                <w:rFonts w:ascii="Times New Roman" w:eastAsia="Times New Roman" w:hAnsi="Times New Roman" w:cs="Times New Roman"/>
                <w:sz w:val="14"/>
                <w:szCs w:val="14"/>
              </w:rPr>
              <w:t>(не менее 4 м)</w:t>
            </w:r>
          </w:p>
          <w:p w:rsidR="00242A75" w:rsidRPr="00D4581B" w:rsidRDefault="00242A75" w:rsidP="007019F7">
            <w:pPr>
              <w:widowControl w:val="0"/>
              <w:autoSpaceDE w:val="0"/>
              <w:autoSpaceDN w:val="0"/>
              <w:adjustRightInd w:val="0"/>
              <w:spacing w:after="0" w:line="240" w:lineRule="auto"/>
              <w:rPr>
                <w:rFonts w:ascii="Times New Roman" w:eastAsia="Times New Roman" w:hAnsi="Times New Roman" w:cs="Times New Roman"/>
                <w:sz w:val="14"/>
                <w:szCs w:val="14"/>
              </w:rPr>
            </w:pPr>
            <w:r w:rsidRPr="00D4581B">
              <w:rPr>
                <w:rFonts w:ascii="Times New Roman" w:eastAsia="Times New Roman" w:hAnsi="Times New Roman" w:cs="Times New Roman"/>
                <w:sz w:val="14"/>
                <w:szCs w:val="14"/>
              </w:rPr>
              <w:t>менее 4м – 1 балл</w:t>
            </w:r>
          </w:p>
          <w:p w:rsidR="00242A75" w:rsidRPr="00D4581B" w:rsidRDefault="00242A75" w:rsidP="007019F7">
            <w:pPr>
              <w:widowControl w:val="0"/>
              <w:autoSpaceDE w:val="0"/>
              <w:autoSpaceDN w:val="0"/>
              <w:adjustRightInd w:val="0"/>
              <w:spacing w:after="0" w:line="240" w:lineRule="auto"/>
              <w:rPr>
                <w:rFonts w:ascii="Times New Roman" w:eastAsia="Times New Roman" w:hAnsi="Times New Roman" w:cs="Times New Roman"/>
                <w:sz w:val="14"/>
                <w:szCs w:val="14"/>
              </w:rPr>
            </w:pPr>
            <w:r w:rsidRPr="00D4581B">
              <w:rPr>
                <w:rFonts w:ascii="Times New Roman" w:eastAsia="Times New Roman" w:hAnsi="Times New Roman" w:cs="Times New Roman"/>
                <w:sz w:val="14"/>
                <w:szCs w:val="14"/>
              </w:rPr>
              <w:t>4м – 2 балла</w:t>
            </w:r>
          </w:p>
          <w:p w:rsidR="00242A75" w:rsidRPr="00D4581B" w:rsidRDefault="00242A75" w:rsidP="00125799">
            <w:pPr>
              <w:widowControl w:val="0"/>
              <w:autoSpaceDE w:val="0"/>
              <w:autoSpaceDN w:val="0"/>
              <w:adjustRightInd w:val="0"/>
              <w:spacing w:after="0" w:line="240" w:lineRule="auto"/>
              <w:rPr>
                <w:rFonts w:ascii="Times New Roman" w:eastAsia="Times New Roman" w:hAnsi="Times New Roman" w:cs="Times New Roman"/>
                <w:sz w:val="14"/>
                <w:szCs w:val="14"/>
              </w:rPr>
            </w:pPr>
            <w:r w:rsidRPr="00D4581B">
              <w:rPr>
                <w:rFonts w:ascii="Times New Roman" w:eastAsia="Times New Roman" w:hAnsi="Times New Roman" w:cs="Times New Roman"/>
                <w:sz w:val="14"/>
                <w:szCs w:val="14"/>
              </w:rPr>
              <w:t>более 4м – 3 балла</w:t>
            </w:r>
          </w:p>
        </w:tc>
        <w:tc>
          <w:tcPr>
            <w:tcW w:w="1138" w:type="dxa"/>
            <w:tcBorders>
              <w:top w:val="single" w:sz="4" w:space="0" w:color="auto"/>
              <w:left w:val="single" w:sz="8" w:space="0" w:color="auto"/>
              <w:bottom w:val="single" w:sz="4" w:space="0" w:color="auto"/>
              <w:right w:val="single" w:sz="8" w:space="0" w:color="auto"/>
            </w:tcBorders>
          </w:tcPr>
          <w:p w:rsidR="00242A75" w:rsidRDefault="00242A75" w:rsidP="007019F7">
            <w:pPr>
              <w:widowControl w:val="0"/>
              <w:autoSpaceDE w:val="0"/>
              <w:autoSpaceDN w:val="0"/>
              <w:adjustRightInd w:val="0"/>
              <w:spacing w:after="0" w:line="240" w:lineRule="auto"/>
              <w:jc w:val="center"/>
              <w:rPr>
                <w:rFonts w:ascii="Times New Roman" w:eastAsia="Times New Roman" w:hAnsi="Times New Roman" w:cs="Times New Roman"/>
                <w:sz w:val="14"/>
                <w:szCs w:val="14"/>
              </w:rPr>
            </w:pPr>
            <w:r w:rsidRPr="00D4581B">
              <w:rPr>
                <w:rFonts w:ascii="Times New Roman" w:eastAsia="Times New Roman" w:hAnsi="Times New Roman" w:cs="Times New Roman"/>
                <w:sz w:val="14"/>
                <w:szCs w:val="14"/>
              </w:rPr>
              <w:t xml:space="preserve">Бросок набивного мяча 1 кг двумя руками </w:t>
            </w:r>
          </w:p>
          <w:p w:rsidR="00242A75" w:rsidRPr="00D4581B" w:rsidRDefault="00242A75" w:rsidP="007019F7">
            <w:pPr>
              <w:widowControl w:val="0"/>
              <w:autoSpaceDE w:val="0"/>
              <w:autoSpaceDN w:val="0"/>
              <w:adjustRightInd w:val="0"/>
              <w:spacing w:after="0" w:line="240" w:lineRule="auto"/>
              <w:jc w:val="center"/>
              <w:rPr>
                <w:rFonts w:ascii="Times New Roman" w:eastAsia="Times New Roman" w:hAnsi="Times New Roman" w:cs="Times New Roman"/>
                <w:sz w:val="14"/>
                <w:szCs w:val="14"/>
              </w:rPr>
            </w:pPr>
            <w:r w:rsidRPr="00D4581B">
              <w:rPr>
                <w:rFonts w:ascii="Times New Roman" w:eastAsia="Times New Roman" w:hAnsi="Times New Roman" w:cs="Times New Roman"/>
                <w:sz w:val="14"/>
                <w:szCs w:val="14"/>
              </w:rPr>
              <w:t>(не менее 3м50см)</w:t>
            </w:r>
          </w:p>
          <w:p w:rsidR="00242A75" w:rsidRPr="00D4581B" w:rsidRDefault="00242A75" w:rsidP="007019F7">
            <w:pPr>
              <w:widowControl w:val="0"/>
              <w:autoSpaceDE w:val="0"/>
              <w:autoSpaceDN w:val="0"/>
              <w:adjustRightInd w:val="0"/>
              <w:spacing w:after="0" w:line="240" w:lineRule="auto"/>
              <w:rPr>
                <w:rFonts w:ascii="Times New Roman" w:eastAsia="Times New Roman" w:hAnsi="Times New Roman" w:cs="Times New Roman"/>
                <w:sz w:val="14"/>
                <w:szCs w:val="14"/>
              </w:rPr>
            </w:pPr>
            <w:r w:rsidRPr="00D4581B">
              <w:rPr>
                <w:rFonts w:ascii="Times New Roman" w:eastAsia="Times New Roman" w:hAnsi="Times New Roman" w:cs="Times New Roman"/>
                <w:sz w:val="14"/>
                <w:szCs w:val="14"/>
              </w:rPr>
              <w:t>менее 3м5см – 1 балл</w:t>
            </w:r>
          </w:p>
          <w:p w:rsidR="00242A75" w:rsidRPr="00D4581B" w:rsidRDefault="00242A75" w:rsidP="007019F7">
            <w:pPr>
              <w:widowControl w:val="0"/>
              <w:autoSpaceDE w:val="0"/>
              <w:autoSpaceDN w:val="0"/>
              <w:adjustRightInd w:val="0"/>
              <w:spacing w:after="0" w:line="240" w:lineRule="auto"/>
              <w:rPr>
                <w:rFonts w:ascii="Times New Roman" w:eastAsia="Times New Roman" w:hAnsi="Times New Roman" w:cs="Times New Roman"/>
                <w:sz w:val="14"/>
                <w:szCs w:val="14"/>
              </w:rPr>
            </w:pPr>
            <w:r w:rsidRPr="00D4581B">
              <w:rPr>
                <w:rFonts w:ascii="Times New Roman" w:eastAsia="Times New Roman" w:hAnsi="Times New Roman" w:cs="Times New Roman"/>
                <w:sz w:val="14"/>
                <w:szCs w:val="14"/>
              </w:rPr>
              <w:t>3м50см – 2 балла</w:t>
            </w:r>
          </w:p>
          <w:p w:rsidR="00242A75" w:rsidRPr="00D4581B" w:rsidRDefault="00242A75" w:rsidP="00625A0C">
            <w:pPr>
              <w:widowControl w:val="0"/>
              <w:autoSpaceDE w:val="0"/>
              <w:autoSpaceDN w:val="0"/>
              <w:adjustRightInd w:val="0"/>
              <w:spacing w:after="0" w:line="240" w:lineRule="auto"/>
              <w:rPr>
                <w:rFonts w:ascii="Times New Roman" w:eastAsia="Times New Roman" w:hAnsi="Times New Roman" w:cs="Times New Roman"/>
                <w:sz w:val="14"/>
                <w:szCs w:val="14"/>
              </w:rPr>
            </w:pPr>
            <w:r w:rsidRPr="00D4581B">
              <w:rPr>
                <w:rFonts w:ascii="Times New Roman" w:eastAsia="Times New Roman" w:hAnsi="Times New Roman" w:cs="Times New Roman"/>
                <w:sz w:val="14"/>
                <w:szCs w:val="14"/>
              </w:rPr>
              <w:t>более 3м50см – 3 балла</w:t>
            </w:r>
          </w:p>
        </w:tc>
        <w:tc>
          <w:tcPr>
            <w:tcW w:w="1137" w:type="dxa"/>
            <w:tcBorders>
              <w:top w:val="single" w:sz="4" w:space="0" w:color="auto"/>
              <w:left w:val="single" w:sz="8" w:space="0" w:color="auto"/>
              <w:bottom w:val="single" w:sz="4" w:space="0" w:color="auto"/>
              <w:right w:val="single" w:sz="8" w:space="0" w:color="auto"/>
            </w:tcBorders>
          </w:tcPr>
          <w:p w:rsidR="00242A75" w:rsidRDefault="00242A75" w:rsidP="007019F7">
            <w:pPr>
              <w:widowControl w:val="0"/>
              <w:autoSpaceDE w:val="0"/>
              <w:autoSpaceDN w:val="0"/>
              <w:adjustRightInd w:val="0"/>
              <w:spacing w:after="0" w:line="240" w:lineRule="auto"/>
              <w:jc w:val="center"/>
              <w:rPr>
                <w:rFonts w:ascii="Times New Roman" w:eastAsia="Times New Roman" w:hAnsi="Times New Roman" w:cs="Times New Roman"/>
                <w:sz w:val="14"/>
                <w:szCs w:val="14"/>
              </w:rPr>
            </w:pPr>
            <w:r w:rsidRPr="00D4581B">
              <w:rPr>
                <w:rFonts w:ascii="Times New Roman" w:eastAsia="Times New Roman" w:hAnsi="Times New Roman" w:cs="Times New Roman"/>
                <w:sz w:val="14"/>
                <w:szCs w:val="14"/>
              </w:rPr>
              <w:t xml:space="preserve">Бросок набивного мяча 1кг двумя руками </w:t>
            </w:r>
          </w:p>
          <w:p w:rsidR="00242A75" w:rsidRPr="00D4581B" w:rsidRDefault="00242A75" w:rsidP="007019F7">
            <w:pPr>
              <w:widowControl w:val="0"/>
              <w:autoSpaceDE w:val="0"/>
              <w:autoSpaceDN w:val="0"/>
              <w:adjustRightInd w:val="0"/>
              <w:spacing w:after="0" w:line="240" w:lineRule="auto"/>
              <w:jc w:val="center"/>
              <w:rPr>
                <w:rFonts w:ascii="Times New Roman" w:eastAsia="Times New Roman" w:hAnsi="Times New Roman" w:cs="Times New Roman"/>
                <w:sz w:val="14"/>
                <w:szCs w:val="14"/>
              </w:rPr>
            </w:pPr>
            <w:r w:rsidRPr="00D4581B">
              <w:rPr>
                <w:rFonts w:ascii="Times New Roman" w:eastAsia="Times New Roman" w:hAnsi="Times New Roman" w:cs="Times New Roman"/>
                <w:sz w:val="14"/>
                <w:szCs w:val="14"/>
              </w:rPr>
              <w:t>(не менее 4 м)</w:t>
            </w:r>
          </w:p>
          <w:p w:rsidR="00242A75" w:rsidRPr="00D4581B" w:rsidRDefault="00242A75" w:rsidP="007019F7">
            <w:pPr>
              <w:widowControl w:val="0"/>
              <w:autoSpaceDE w:val="0"/>
              <w:autoSpaceDN w:val="0"/>
              <w:adjustRightInd w:val="0"/>
              <w:spacing w:after="0" w:line="240" w:lineRule="auto"/>
              <w:rPr>
                <w:rFonts w:ascii="Times New Roman" w:eastAsia="Times New Roman" w:hAnsi="Times New Roman" w:cs="Times New Roman"/>
                <w:sz w:val="14"/>
                <w:szCs w:val="14"/>
              </w:rPr>
            </w:pPr>
            <w:r w:rsidRPr="00D4581B">
              <w:rPr>
                <w:rFonts w:ascii="Times New Roman" w:eastAsia="Times New Roman" w:hAnsi="Times New Roman" w:cs="Times New Roman"/>
                <w:sz w:val="14"/>
                <w:szCs w:val="14"/>
              </w:rPr>
              <w:t>менее 4м – 1 балл</w:t>
            </w:r>
          </w:p>
          <w:p w:rsidR="00242A75" w:rsidRPr="00D4581B" w:rsidRDefault="00242A75" w:rsidP="007019F7">
            <w:pPr>
              <w:widowControl w:val="0"/>
              <w:autoSpaceDE w:val="0"/>
              <w:autoSpaceDN w:val="0"/>
              <w:adjustRightInd w:val="0"/>
              <w:spacing w:after="0" w:line="240" w:lineRule="auto"/>
              <w:rPr>
                <w:rFonts w:ascii="Times New Roman" w:eastAsia="Times New Roman" w:hAnsi="Times New Roman" w:cs="Times New Roman"/>
                <w:sz w:val="14"/>
                <w:szCs w:val="14"/>
              </w:rPr>
            </w:pPr>
            <w:r w:rsidRPr="00D4581B">
              <w:rPr>
                <w:rFonts w:ascii="Times New Roman" w:eastAsia="Times New Roman" w:hAnsi="Times New Roman" w:cs="Times New Roman"/>
                <w:sz w:val="14"/>
                <w:szCs w:val="14"/>
              </w:rPr>
              <w:t>4м – 2 балла</w:t>
            </w:r>
          </w:p>
          <w:p w:rsidR="00242A75" w:rsidRPr="00D4581B" w:rsidRDefault="00242A75" w:rsidP="007019F7">
            <w:pPr>
              <w:widowControl w:val="0"/>
              <w:autoSpaceDE w:val="0"/>
              <w:autoSpaceDN w:val="0"/>
              <w:adjustRightInd w:val="0"/>
              <w:spacing w:after="0" w:line="240" w:lineRule="auto"/>
              <w:rPr>
                <w:rFonts w:ascii="Times New Roman" w:eastAsia="Times New Roman" w:hAnsi="Times New Roman" w:cs="Times New Roman"/>
                <w:sz w:val="14"/>
                <w:szCs w:val="14"/>
              </w:rPr>
            </w:pPr>
            <w:r w:rsidRPr="00D4581B">
              <w:rPr>
                <w:rFonts w:ascii="Times New Roman" w:eastAsia="Times New Roman" w:hAnsi="Times New Roman" w:cs="Times New Roman"/>
                <w:sz w:val="14"/>
                <w:szCs w:val="14"/>
              </w:rPr>
              <w:t>более 4м – 3 балла</w:t>
            </w:r>
          </w:p>
        </w:tc>
        <w:tc>
          <w:tcPr>
            <w:tcW w:w="1138" w:type="dxa"/>
            <w:tcBorders>
              <w:top w:val="single" w:sz="4" w:space="0" w:color="auto"/>
              <w:left w:val="single" w:sz="8" w:space="0" w:color="auto"/>
              <w:bottom w:val="single" w:sz="4" w:space="0" w:color="auto"/>
              <w:right w:val="single" w:sz="8" w:space="0" w:color="auto"/>
            </w:tcBorders>
          </w:tcPr>
          <w:p w:rsidR="00242A75" w:rsidRDefault="00242A75" w:rsidP="007019F7">
            <w:pPr>
              <w:widowControl w:val="0"/>
              <w:autoSpaceDE w:val="0"/>
              <w:autoSpaceDN w:val="0"/>
              <w:adjustRightInd w:val="0"/>
              <w:spacing w:after="0" w:line="240" w:lineRule="auto"/>
              <w:jc w:val="center"/>
              <w:rPr>
                <w:rFonts w:ascii="Times New Roman" w:eastAsia="Times New Roman" w:hAnsi="Times New Roman" w:cs="Times New Roman"/>
                <w:sz w:val="14"/>
                <w:szCs w:val="14"/>
              </w:rPr>
            </w:pPr>
            <w:r w:rsidRPr="00D4581B">
              <w:rPr>
                <w:rFonts w:ascii="Times New Roman" w:eastAsia="Times New Roman" w:hAnsi="Times New Roman" w:cs="Times New Roman"/>
                <w:sz w:val="14"/>
                <w:szCs w:val="14"/>
              </w:rPr>
              <w:t xml:space="preserve">Бросок набивного мяча 1 кг двумя руками </w:t>
            </w:r>
          </w:p>
          <w:p w:rsidR="00242A75" w:rsidRPr="00D4581B" w:rsidRDefault="00242A75" w:rsidP="007019F7">
            <w:pPr>
              <w:widowControl w:val="0"/>
              <w:autoSpaceDE w:val="0"/>
              <w:autoSpaceDN w:val="0"/>
              <w:adjustRightInd w:val="0"/>
              <w:spacing w:after="0" w:line="240" w:lineRule="auto"/>
              <w:jc w:val="center"/>
              <w:rPr>
                <w:rFonts w:ascii="Times New Roman" w:eastAsia="Times New Roman" w:hAnsi="Times New Roman" w:cs="Times New Roman"/>
                <w:sz w:val="14"/>
                <w:szCs w:val="14"/>
              </w:rPr>
            </w:pPr>
            <w:r w:rsidRPr="00D4581B">
              <w:rPr>
                <w:rFonts w:ascii="Times New Roman" w:eastAsia="Times New Roman" w:hAnsi="Times New Roman" w:cs="Times New Roman"/>
                <w:sz w:val="14"/>
                <w:szCs w:val="14"/>
              </w:rPr>
              <w:t>(не менее 3м50см)</w:t>
            </w:r>
          </w:p>
          <w:p w:rsidR="00242A75" w:rsidRPr="00D4581B" w:rsidRDefault="00242A75" w:rsidP="007019F7">
            <w:pPr>
              <w:widowControl w:val="0"/>
              <w:autoSpaceDE w:val="0"/>
              <w:autoSpaceDN w:val="0"/>
              <w:adjustRightInd w:val="0"/>
              <w:spacing w:after="0" w:line="240" w:lineRule="auto"/>
              <w:rPr>
                <w:rFonts w:ascii="Times New Roman" w:eastAsia="Times New Roman" w:hAnsi="Times New Roman" w:cs="Times New Roman"/>
                <w:sz w:val="14"/>
                <w:szCs w:val="14"/>
              </w:rPr>
            </w:pPr>
            <w:r w:rsidRPr="00D4581B">
              <w:rPr>
                <w:rFonts w:ascii="Times New Roman" w:eastAsia="Times New Roman" w:hAnsi="Times New Roman" w:cs="Times New Roman"/>
                <w:sz w:val="14"/>
                <w:szCs w:val="14"/>
              </w:rPr>
              <w:t>менее 3м5см – 1 балл</w:t>
            </w:r>
          </w:p>
          <w:p w:rsidR="00242A75" w:rsidRPr="00D4581B" w:rsidRDefault="00242A75" w:rsidP="007019F7">
            <w:pPr>
              <w:widowControl w:val="0"/>
              <w:autoSpaceDE w:val="0"/>
              <w:autoSpaceDN w:val="0"/>
              <w:adjustRightInd w:val="0"/>
              <w:spacing w:after="0" w:line="240" w:lineRule="auto"/>
              <w:rPr>
                <w:rFonts w:ascii="Times New Roman" w:eastAsia="Times New Roman" w:hAnsi="Times New Roman" w:cs="Times New Roman"/>
                <w:sz w:val="14"/>
                <w:szCs w:val="14"/>
              </w:rPr>
            </w:pPr>
            <w:r w:rsidRPr="00D4581B">
              <w:rPr>
                <w:rFonts w:ascii="Times New Roman" w:eastAsia="Times New Roman" w:hAnsi="Times New Roman" w:cs="Times New Roman"/>
                <w:sz w:val="14"/>
                <w:szCs w:val="14"/>
              </w:rPr>
              <w:t>3м50см – 2 балла</w:t>
            </w:r>
          </w:p>
          <w:p w:rsidR="00242A75" w:rsidRPr="00D4581B" w:rsidRDefault="00242A75" w:rsidP="007019F7">
            <w:pPr>
              <w:widowControl w:val="0"/>
              <w:autoSpaceDE w:val="0"/>
              <w:autoSpaceDN w:val="0"/>
              <w:adjustRightInd w:val="0"/>
              <w:spacing w:after="0" w:line="240" w:lineRule="auto"/>
              <w:rPr>
                <w:rFonts w:ascii="Times New Roman" w:eastAsia="Times New Roman" w:hAnsi="Times New Roman" w:cs="Times New Roman"/>
                <w:sz w:val="14"/>
                <w:szCs w:val="14"/>
              </w:rPr>
            </w:pPr>
            <w:r w:rsidRPr="00D4581B">
              <w:rPr>
                <w:rFonts w:ascii="Times New Roman" w:eastAsia="Times New Roman" w:hAnsi="Times New Roman" w:cs="Times New Roman"/>
                <w:sz w:val="14"/>
                <w:szCs w:val="14"/>
              </w:rPr>
              <w:t>более 3м50см – 3 балла</w:t>
            </w:r>
          </w:p>
        </w:tc>
        <w:tc>
          <w:tcPr>
            <w:tcW w:w="1138" w:type="dxa"/>
            <w:tcBorders>
              <w:top w:val="single" w:sz="4" w:space="0" w:color="auto"/>
              <w:left w:val="single" w:sz="8" w:space="0" w:color="auto"/>
              <w:bottom w:val="single" w:sz="4" w:space="0" w:color="auto"/>
              <w:right w:val="single" w:sz="8" w:space="0" w:color="auto"/>
            </w:tcBorders>
          </w:tcPr>
          <w:p w:rsidR="00242A75" w:rsidRDefault="00242A75" w:rsidP="007019F7">
            <w:pPr>
              <w:widowControl w:val="0"/>
              <w:autoSpaceDE w:val="0"/>
              <w:autoSpaceDN w:val="0"/>
              <w:adjustRightInd w:val="0"/>
              <w:spacing w:after="0" w:line="240" w:lineRule="auto"/>
              <w:jc w:val="center"/>
              <w:rPr>
                <w:rFonts w:ascii="Times New Roman" w:eastAsia="Times New Roman" w:hAnsi="Times New Roman" w:cs="Times New Roman"/>
                <w:sz w:val="14"/>
                <w:szCs w:val="14"/>
              </w:rPr>
            </w:pPr>
            <w:r w:rsidRPr="00D4581B">
              <w:rPr>
                <w:rFonts w:ascii="Times New Roman" w:eastAsia="Times New Roman" w:hAnsi="Times New Roman" w:cs="Times New Roman"/>
                <w:sz w:val="14"/>
                <w:szCs w:val="14"/>
              </w:rPr>
              <w:t xml:space="preserve">Бросок набивного мяча 1кг двумя руками </w:t>
            </w:r>
          </w:p>
          <w:p w:rsidR="00242A75" w:rsidRPr="00D4581B" w:rsidRDefault="00242A75" w:rsidP="007019F7">
            <w:pPr>
              <w:widowControl w:val="0"/>
              <w:autoSpaceDE w:val="0"/>
              <w:autoSpaceDN w:val="0"/>
              <w:adjustRightInd w:val="0"/>
              <w:spacing w:after="0" w:line="240" w:lineRule="auto"/>
              <w:jc w:val="center"/>
              <w:rPr>
                <w:rFonts w:ascii="Times New Roman" w:eastAsia="Times New Roman" w:hAnsi="Times New Roman" w:cs="Times New Roman"/>
                <w:sz w:val="14"/>
                <w:szCs w:val="14"/>
              </w:rPr>
            </w:pPr>
            <w:r w:rsidRPr="00D4581B">
              <w:rPr>
                <w:rFonts w:ascii="Times New Roman" w:eastAsia="Times New Roman" w:hAnsi="Times New Roman" w:cs="Times New Roman"/>
                <w:sz w:val="14"/>
                <w:szCs w:val="14"/>
              </w:rPr>
              <w:t>(не менее 4 м)</w:t>
            </w:r>
          </w:p>
          <w:p w:rsidR="00242A75" w:rsidRPr="00D4581B" w:rsidRDefault="00242A75" w:rsidP="007019F7">
            <w:pPr>
              <w:widowControl w:val="0"/>
              <w:autoSpaceDE w:val="0"/>
              <w:autoSpaceDN w:val="0"/>
              <w:adjustRightInd w:val="0"/>
              <w:spacing w:after="0" w:line="240" w:lineRule="auto"/>
              <w:rPr>
                <w:rFonts w:ascii="Times New Roman" w:eastAsia="Times New Roman" w:hAnsi="Times New Roman" w:cs="Times New Roman"/>
                <w:sz w:val="14"/>
                <w:szCs w:val="14"/>
              </w:rPr>
            </w:pPr>
            <w:r w:rsidRPr="00D4581B">
              <w:rPr>
                <w:rFonts w:ascii="Times New Roman" w:eastAsia="Times New Roman" w:hAnsi="Times New Roman" w:cs="Times New Roman"/>
                <w:sz w:val="14"/>
                <w:szCs w:val="14"/>
              </w:rPr>
              <w:t>менее 4м – 1 балл</w:t>
            </w:r>
          </w:p>
          <w:p w:rsidR="00242A75" w:rsidRPr="00D4581B" w:rsidRDefault="00242A75" w:rsidP="007019F7">
            <w:pPr>
              <w:widowControl w:val="0"/>
              <w:autoSpaceDE w:val="0"/>
              <w:autoSpaceDN w:val="0"/>
              <w:adjustRightInd w:val="0"/>
              <w:spacing w:after="0" w:line="240" w:lineRule="auto"/>
              <w:rPr>
                <w:rFonts w:ascii="Times New Roman" w:eastAsia="Times New Roman" w:hAnsi="Times New Roman" w:cs="Times New Roman"/>
                <w:sz w:val="14"/>
                <w:szCs w:val="14"/>
              </w:rPr>
            </w:pPr>
            <w:r w:rsidRPr="00D4581B">
              <w:rPr>
                <w:rFonts w:ascii="Times New Roman" w:eastAsia="Times New Roman" w:hAnsi="Times New Roman" w:cs="Times New Roman"/>
                <w:sz w:val="14"/>
                <w:szCs w:val="14"/>
              </w:rPr>
              <w:t>4м – 2 балла</w:t>
            </w:r>
          </w:p>
          <w:p w:rsidR="00242A75" w:rsidRPr="00D4581B" w:rsidRDefault="00242A75" w:rsidP="007019F7">
            <w:pPr>
              <w:widowControl w:val="0"/>
              <w:autoSpaceDE w:val="0"/>
              <w:autoSpaceDN w:val="0"/>
              <w:adjustRightInd w:val="0"/>
              <w:spacing w:after="0" w:line="240" w:lineRule="auto"/>
              <w:rPr>
                <w:rFonts w:ascii="Times New Roman" w:eastAsia="Times New Roman" w:hAnsi="Times New Roman" w:cs="Times New Roman"/>
                <w:sz w:val="14"/>
                <w:szCs w:val="14"/>
              </w:rPr>
            </w:pPr>
            <w:r w:rsidRPr="00D4581B">
              <w:rPr>
                <w:rFonts w:ascii="Times New Roman" w:eastAsia="Times New Roman" w:hAnsi="Times New Roman" w:cs="Times New Roman"/>
                <w:sz w:val="14"/>
                <w:szCs w:val="14"/>
              </w:rPr>
              <w:t>более 4м – 3 балла</w:t>
            </w:r>
          </w:p>
        </w:tc>
        <w:tc>
          <w:tcPr>
            <w:tcW w:w="1137" w:type="dxa"/>
            <w:tcBorders>
              <w:top w:val="single" w:sz="4" w:space="0" w:color="auto"/>
              <w:left w:val="single" w:sz="8" w:space="0" w:color="auto"/>
              <w:bottom w:val="single" w:sz="4" w:space="0" w:color="auto"/>
              <w:right w:val="single" w:sz="8" w:space="0" w:color="auto"/>
            </w:tcBorders>
          </w:tcPr>
          <w:p w:rsidR="00242A75" w:rsidRDefault="00242A75" w:rsidP="007019F7">
            <w:pPr>
              <w:widowControl w:val="0"/>
              <w:autoSpaceDE w:val="0"/>
              <w:autoSpaceDN w:val="0"/>
              <w:adjustRightInd w:val="0"/>
              <w:spacing w:after="0" w:line="240" w:lineRule="auto"/>
              <w:jc w:val="center"/>
              <w:rPr>
                <w:rFonts w:ascii="Times New Roman" w:eastAsia="Times New Roman" w:hAnsi="Times New Roman" w:cs="Times New Roman"/>
                <w:sz w:val="14"/>
                <w:szCs w:val="14"/>
              </w:rPr>
            </w:pPr>
            <w:r w:rsidRPr="00D4581B">
              <w:rPr>
                <w:rFonts w:ascii="Times New Roman" w:eastAsia="Times New Roman" w:hAnsi="Times New Roman" w:cs="Times New Roman"/>
                <w:sz w:val="14"/>
                <w:szCs w:val="14"/>
              </w:rPr>
              <w:t xml:space="preserve">Бросок набивного мяча 1 кг двумя руками </w:t>
            </w:r>
          </w:p>
          <w:p w:rsidR="00242A75" w:rsidRPr="00D4581B" w:rsidRDefault="00242A75" w:rsidP="007019F7">
            <w:pPr>
              <w:widowControl w:val="0"/>
              <w:autoSpaceDE w:val="0"/>
              <w:autoSpaceDN w:val="0"/>
              <w:adjustRightInd w:val="0"/>
              <w:spacing w:after="0" w:line="240" w:lineRule="auto"/>
              <w:jc w:val="center"/>
              <w:rPr>
                <w:rFonts w:ascii="Times New Roman" w:eastAsia="Times New Roman" w:hAnsi="Times New Roman" w:cs="Times New Roman"/>
                <w:sz w:val="14"/>
                <w:szCs w:val="14"/>
              </w:rPr>
            </w:pPr>
            <w:r w:rsidRPr="00D4581B">
              <w:rPr>
                <w:rFonts w:ascii="Times New Roman" w:eastAsia="Times New Roman" w:hAnsi="Times New Roman" w:cs="Times New Roman"/>
                <w:sz w:val="14"/>
                <w:szCs w:val="14"/>
              </w:rPr>
              <w:t>(не менее 3м50см)</w:t>
            </w:r>
          </w:p>
          <w:p w:rsidR="00242A75" w:rsidRPr="00D4581B" w:rsidRDefault="00242A75" w:rsidP="007019F7">
            <w:pPr>
              <w:widowControl w:val="0"/>
              <w:autoSpaceDE w:val="0"/>
              <w:autoSpaceDN w:val="0"/>
              <w:adjustRightInd w:val="0"/>
              <w:spacing w:after="0" w:line="240" w:lineRule="auto"/>
              <w:rPr>
                <w:rFonts w:ascii="Times New Roman" w:eastAsia="Times New Roman" w:hAnsi="Times New Roman" w:cs="Times New Roman"/>
                <w:sz w:val="14"/>
                <w:szCs w:val="14"/>
              </w:rPr>
            </w:pPr>
            <w:r w:rsidRPr="00D4581B">
              <w:rPr>
                <w:rFonts w:ascii="Times New Roman" w:eastAsia="Times New Roman" w:hAnsi="Times New Roman" w:cs="Times New Roman"/>
                <w:sz w:val="14"/>
                <w:szCs w:val="14"/>
              </w:rPr>
              <w:t>менее 3м5см – 1 балл</w:t>
            </w:r>
          </w:p>
          <w:p w:rsidR="00242A75" w:rsidRPr="00D4581B" w:rsidRDefault="00242A75" w:rsidP="007019F7">
            <w:pPr>
              <w:widowControl w:val="0"/>
              <w:autoSpaceDE w:val="0"/>
              <w:autoSpaceDN w:val="0"/>
              <w:adjustRightInd w:val="0"/>
              <w:spacing w:after="0" w:line="240" w:lineRule="auto"/>
              <w:rPr>
                <w:rFonts w:ascii="Times New Roman" w:eastAsia="Times New Roman" w:hAnsi="Times New Roman" w:cs="Times New Roman"/>
                <w:sz w:val="14"/>
                <w:szCs w:val="14"/>
              </w:rPr>
            </w:pPr>
            <w:r w:rsidRPr="00D4581B">
              <w:rPr>
                <w:rFonts w:ascii="Times New Roman" w:eastAsia="Times New Roman" w:hAnsi="Times New Roman" w:cs="Times New Roman"/>
                <w:sz w:val="14"/>
                <w:szCs w:val="14"/>
              </w:rPr>
              <w:t>3м50см – 2 балла</w:t>
            </w:r>
          </w:p>
          <w:p w:rsidR="00242A75" w:rsidRPr="00D4581B" w:rsidRDefault="00242A75" w:rsidP="007019F7">
            <w:pPr>
              <w:widowControl w:val="0"/>
              <w:autoSpaceDE w:val="0"/>
              <w:autoSpaceDN w:val="0"/>
              <w:adjustRightInd w:val="0"/>
              <w:spacing w:after="0" w:line="240" w:lineRule="auto"/>
              <w:rPr>
                <w:rFonts w:ascii="Times New Roman" w:eastAsia="Times New Roman" w:hAnsi="Times New Roman" w:cs="Times New Roman"/>
                <w:sz w:val="14"/>
                <w:szCs w:val="14"/>
              </w:rPr>
            </w:pPr>
            <w:r w:rsidRPr="00D4581B">
              <w:rPr>
                <w:rFonts w:ascii="Times New Roman" w:eastAsia="Times New Roman" w:hAnsi="Times New Roman" w:cs="Times New Roman"/>
                <w:sz w:val="14"/>
                <w:szCs w:val="14"/>
              </w:rPr>
              <w:t>более 3м50см – 3 балла</w:t>
            </w:r>
          </w:p>
        </w:tc>
        <w:tc>
          <w:tcPr>
            <w:tcW w:w="1138" w:type="dxa"/>
            <w:tcBorders>
              <w:top w:val="single" w:sz="4" w:space="0" w:color="auto"/>
              <w:left w:val="single" w:sz="8" w:space="0" w:color="auto"/>
              <w:bottom w:val="single" w:sz="4" w:space="0" w:color="auto"/>
              <w:right w:val="single" w:sz="8" w:space="0" w:color="auto"/>
            </w:tcBorders>
          </w:tcPr>
          <w:p w:rsidR="00242A75" w:rsidRDefault="00242A75" w:rsidP="007019F7">
            <w:pPr>
              <w:widowControl w:val="0"/>
              <w:autoSpaceDE w:val="0"/>
              <w:autoSpaceDN w:val="0"/>
              <w:adjustRightInd w:val="0"/>
              <w:spacing w:after="0" w:line="240" w:lineRule="auto"/>
              <w:jc w:val="center"/>
              <w:rPr>
                <w:rFonts w:ascii="Times New Roman" w:eastAsia="Times New Roman" w:hAnsi="Times New Roman" w:cs="Times New Roman"/>
                <w:sz w:val="14"/>
                <w:szCs w:val="14"/>
              </w:rPr>
            </w:pPr>
            <w:r w:rsidRPr="00D4581B">
              <w:rPr>
                <w:rFonts w:ascii="Times New Roman" w:eastAsia="Times New Roman" w:hAnsi="Times New Roman" w:cs="Times New Roman"/>
                <w:sz w:val="14"/>
                <w:szCs w:val="14"/>
              </w:rPr>
              <w:t xml:space="preserve">Бросок набивного мяча 1кг двумя руками </w:t>
            </w:r>
          </w:p>
          <w:p w:rsidR="00242A75" w:rsidRPr="00D4581B" w:rsidRDefault="00242A75" w:rsidP="007019F7">
            <w:pPr>
              <w:widowControl w:val="0"/>
              <w:autoSpaceDE w:val="0"/>
              <w:autoSpaceDN w:val="0"/>
              <w:adjustRightInd w:val="0"/>
              <w:spacing w:after="0" w:line="240" w:lineRule="auto"/>
              <w:jc w:val="center"/>
              <w:rPr>
                <w:rFonts w:ascii="Times New Roman" w:eastAsia="Times New Roman" w:hAnsi="Times New Roman" w:cs="Times New Roman"/>
                <w:sz w:val="14"/>
                <w:szCs w:val="14"/>
              </w:rPr>
            </w:pPr>
            <w:r w:rsidRPr="00D4581B">
              <w:rPr>
                <w:rFonts w:ascii="Times New Roman" w:eastAsia="Times New Roman" w:hAnsi="Times New Roman" w:cs="Times New Roman"/>
                <w:sz w:val="14"/>
                <w:szCs w:val="14"/>
              </w:rPr>
              <w:t>(не менее 4 м)</w:t>
            </w:r>
          </w:p>
          <w:p w:rsidR="00242A75" w:rsidRPr="00D4581B" w:rsidRDefault="00242A75" w:rsidP="007019F7">
            <w:pPr>
              <w:widowControl w:val="0"/>
              <w:autoSpaceDE w:val="0"/>
              <w:autoSpaceDN w:val="0"/>
              <w:adjustRightInd w:val="0"/>
              <w:spacing w:after="0" w:line="240" w:lineRule="auto"/>
              <w:rPr>
                <w:rFonts w:ascii="Times New Roman" w:eastAsia="Times New Roman" w:hAnsi="Times New Roman" w:cs="Times New Roman"/>
                <w:sz w:val="14"/>
                <w:szCs w:val="14"/>
              </w:rPr>
            </w:pPr>
            <w:r w:rsidRPr="00D4581B">
              <w:rPr>
                <w:rFonts w:ascii="Times New Roman" w:eastAsia="Times New Roman" w:hAnsi="Times New Roman" w:cs="Times New Roman"/>
                <w:sz w:val="14"/>
                <w:szCs w:val="14"/>
              </w:rPr>
              <w:t>менее 4м – 1 балл</w:t>
            </w:r>
          </w:p>
          <w:p w:rsidR="00242A75" w:rsidRPr="00D4581B" w:rsidRDefault="00242A75" w:rsidP="007019F7">
            <w:pPr>
              <w:widowControl w:val="0"/>
              <w:autoSpaceDE w:val="0"/>
              <w:autoSpaceDN w:val="0"/>
              <w:adjustRightInd w:val="0"/>
              <w:spacing w:after="0" w:line="240" w:lineRule="auto"/>
              <w:rPr>
                <w:rFonts w:ascii="Times New Roman" w:eastAsia="Times New Roman" w:hAnsi="Times New Roman" w:cs="Times New Roman"/>
                <w:sz w:val="14"/>
                <w:szCs w:val="14"/>
              </w:rPr>
            </w:pPr>
            <w:r w:rsidRPr="00D4581B">
              <w:rPr>
                <w:rFonts w:ascii="Times New Roman" w:eastAsia="Times New Roman" w:hAnsi="Times New Roman" w:cs="Times New Roman"/>
                <w:sz w:val="14"/>
                <w:szCs w:val="14"/>
              </w:rPr>
              <w:t>4м – 2 балла</w:t>
            </w:r>
          </w:p>
          <w:p w:rsidR="00242A75" w:rsidRPr="00D4581B" w:rsidRDefault="00242A75" w:rsidP="007019F7">
            <w:pPr>
              <w:widowControl w:val="0"/>
              <w:autoSpaceDE w:val="0"/>
              <w:autoSpaceDN w:val="0"/>
              <w:adjustRightInd w:val="0"/>
              <w:spacing w:after="0" w:line="240" w:lineRule="auto"/>
              <w:rPr>
                <w:rFonts w:ascii="Times New Roman" w:eastAsia="Times New Roman" w:hAnsi="Times New Roman" w:cs="Times New Roman"/>
                <w:sz w:val="14"/>
                <w:szCs w:val="14"/>
              </w:rPr>
            </w:pPr>
            <w:r w:rsidRPr="00D4581B">
              <w:rPr>
                <w:rFonts w:ascii="Times New Roman" w:eastAsia="Times New Roman" w:hAnsi="Times New Roman" w:cs="Times New Roman"/>
                <w:sz w:val="14"/>
                <w:szCs w:val="14"/>
              </w:rPr>
              <w:t>более 4м – 3 балла</w:t>
            </w:r>
          </w:p>
        </w:tc>
        <w:tc>
          <w:tcPr>
            <w:tcW w:w="1138" w:type="dxa"/>
            <w:tcBorders>
              <w:top w:val="single" w:sz="4" w:space="0" w:color="auto"/>
              <w:left w:val="single" w:sz="8" w:space="0" w:color="auto"/>
              <w:bottom w:val="single" w:sz="4" w:space="0" w:color="auto"/>
              <w:right w:val="single" w:sz="8" w:space="0" w:color="auto"/>
            </w:tcBorders>
          </w:tcPr>
          <w:p w:rsidR="00242A75" w:rsidRDefault="00242A75" w:rsidP="007019F7">
            <w:pPr>
              <w:widowControl w:val="0"/>
              <w:autoSpaceDE w:val="0"/>
              <w:autoSpaceDN w:val="0"/>
              <w:adjustRightInd w:val="0"/>
              <w:spacing w:after="0" w:line="240" w:lineRule="auto"/>
              <w:jc w:val="center"/>
              <w:rPr>
                <w:rFonts w:ascii="Times New Roman" w:eastAsia="Times New Roman" w:hAnsi="Times New Roman" w:cs="Times New Roman"/>
                <w:sz w:val="14"/>
                <w:szCs w:val="14"/>
              </w:rPr>
            </w:pPr>
            <w:r w:rsidRPr="00D4581B">
              <w:rPr>
                <w:rFonts w:ascii="Times New Roman" w:eastAsia="Times New Roman" w:hAnsi="Times New Roman" w:cs="Times New Roman"/>
                <w:sz w:val="14"/>
                <w:szCs w:val="14"/>
              </w:rPr>
              <w:t xml:space="preserve">Бросок набивного мяча 1 кг двумя руками </w:t>
            </w:r>
          </w:p>
          <w:p w:rsidR="00242A75" w:rsidRPr="00D4581B" w:rsidRDefault="00242A75" w:rsidP="007019F7">
            <w:pPr>
              <w:widowControl w:val="0"/>
              <w:autoSpaceDE w:val="0"/>
              <w:autoSpaceDN w:val="0"/>
              <w:adjustRightInd w:val="0"/>
              <w:spacing w:after="0" w:line="240" w:lineRule="auto"/>
              <w:jc w:val="center"/>
              <w:rPr>
                <w:rFonts w:ascii="Times New Roman" w:eastAsia="Times New Roman" w:hAnsi="Times New Roman" w:cs="Times New Roman"/>
                <w:sz w:val="14"/>
                <w:szCs w:val="14"/>
              </w:rPr>
            </w:pPr>
            <w:r w:rsidRPr="00D4581B">
              <w:rPr>
                <w:rFonts w:ascii="Times New Roman" w:eastAsia="Times New Roman" w:hAnsi="Times New Roman" w:cs="Times New Roman"/>
                <w:sz w:val="14"/>
                <w:szCs w:val="14"/>
              </w:rPr>
              <w:t>(не менее 3м50см)</w:t>
            </w:r>
          </w:p>
          <w:p w:rsidR="00242A75" w:rsidRPr="00D4581B" w:rsidRDefault="00242A75" w:rsidP="007019F7">
            <w:pPr>
              <w:widowControl w:val="0"/>
              <w:autoSpaceDE w:val="0"/>
              <w:autoSpaceDN w:val="0"/>
              <w:adjustRightInd w:val="0"/>
              <w:spacing w:after="0" w:line="240" w:lineRule="auto"/>
              <w:rPr>
                <w:rFonts w:ascii="Times New Roman" w:eastAsia="Times New Roman" w:hAnsi="Times New Roman" w:cs="Times New Roman"/>
                <w:sz w:val="14"/>
                <w:szCs w:val="14"/>
              </w:rPr>
            </w:pPr>
            <w:r w:rsidRPr="00D4581B">
              <w:rPr>
                <w:rFonts w:ascii="Times New Roman" w:eastAsia="Times New Roman" w:hAnsi="Times New Roman" w:cs="Times New Roman"/>
                <w:sz w:val="14"/>
                <w:szCs w:val="14"/>
              </w:rPr>
              <w:t>менее 3м5см – 1 балл</w:t>
            </w:r>
          </w:p>
          <w:p w:rsidR="00242A75" w:rsidRPr="00D4581B" w:rsidRDefault="00242A75" w:rsidP="007019F7">
            <w:pPr>
              <w:widowControl w:val="0"/>
              <w:autoSpaceDE w:val="0"/>
              <w:autoSpaceDN w:val="0"/>
              <w:adjustRightInd w:val="0"/>
              <w:spacing w:after="0" w:line="240" w:lineRule="auto"/>
              <w:rPr>
                <w:rFonts w:ascii="Times New Roman" w:eastAsia="Times New Roman" w:hAnsi="Times New Roman" w:cs="Times New Roman"/>
                <w:sz w:val="14"/>
                <w:szCs w:val="14"/>
              </w:rPr>
            </w:pPr>
            <w:r w:rsidRPr="00D4581B">
              <w:rPr>
                <w:rFonts w:ascii="Times New Roman" w:eastAsia="Times New Roman" w:hAnsi="Times New Roman" w:cs="Times New Roman"/>
                <w:sz w:val="14"/>
                <w:szCs w:val="14"/>
              </w:rPr>
              <w:t>3м50см – 2 балла</w:t>
            </w:r>
          </w:p>
          <w:p w:rsidR="00242A75" w:rsidRPr="00D4581B" w:rsidRDefault="00242A75" w:rsidP="007019F7">
            <w:pPr>
              <w:widowControl w:val="0"/>
              <w:autoSpaceDE w:val="0"/>
              <w:autoSpaceDN w:val="0"/>
              <w:adjustRightInd w:val="0"/>
              <w:spacing w:after="0" w:line="240" w:lineRule="auto"/>
              <w:rPr>
                <w:rFonts w:ascii="Times New Roman" w:eastAsia="Times New Roman" w:hAnsi="Times New Roman" w:cs="Times New Roman"/>
                <w:sz w:val="14"/>
                <w:szCs w:val="14"/>
              </w:rPr>
            </w:pPr>
            <w:r w:rsidRPr="00D4581B">
              <w:rPr>
                <w:rFonts w:ascii="Times New Roman" w:eastAsia="Times New Roman" w:hAnsi="Times New Roman" w:cs="Times New Roman"/>
                <w:sz w:val="14"/>
                <w:szCs w:val="14"/>
              </w:rPr>
              <w:t>более 3м50см – 3 балла</w:t>
            </w:r>
          </w:p>
        </w:tc>
      </w:tr>
      <w:tr w:rsidR="00393B67" w:rsidRPr="00C64A4B" w:rsidTr="00CA2C9B">
        <w:trPr>
          <w:trHeight w:val="1406"/>
          <w:tblCellSpacing w:w="5" w:type="nil"/>
          <w:jc w:val="center"/>
        </w:trPr>
        <w:tc>
          <w:tcPr>
            <w:tcW w:w="1165" w:type="dxa"/>
            <w:vMerge/>
            <w:tcBorders>
              <w:left w:val="single" w:sz="8" w:space="0" w:color="auto"/>
              <w:bottom w:val="single" w:sz="8" w:space="0" w:color="auto"/>
              <w:right w:val="single" w:sz="8" w:space="0" w:color="auto"/>
            </w:tcBorders>
            <w:vAlign w:val="center"/>
          </w:tcPr>
          <w:p w:rsidR="00393B67" w:rsidRPr="00D4581B" w:rsidRDefault="00393B67" w:rsidP="00D4581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37" w:type="dxa"/>
            <w:tcBorders>
              <w:top w:val="single" w:sz="4" w:space="0" w:color="auto"/>
              <w:left w:val="single" w:sz="8" w:space="0" w:color="auto"/>
              <w:bottom w:val="single" w:sz="8" w:space="0" w:color="auto"/>
              <w:right w:val="single" w:sz="8" w:space="0" w:color="auto"/>
            </w:tcBorders>
          </w:tcPr>
          <w:p w:rsidR="00393B67" w:rsidRPr="00D4581B" w:rsidRDefault="00393B67" w:rsidP="007019F7">
            <w:pPr>
              <w:widowControl w:val="0"/>
              <w:autoSpaceDE w:val="0"/>
              <w:autoSpaceDN w:val="0"/>
              <w:adjustRightInd w:val="0"/>
              <w:spacing w:after="0" w:line="240" w:lineRule="auto"/>
              <w:jc w:val="center"/>
              <w:rPr>
                <w:rFonts w:ascii="Times New Roman" w:eastAsia="Times New Roman" w:hAnsi="Times New Roman" w:cs="Times New Roman"/>
                <w:sz w:val="14"/>
                <w:szCs w:val="14"/>
              </w:rPr>
            </w:pPr>
            <w:r w:rsidRPr="00D4581B">
              <w:rPr>
                <w:rFonts w:ascii="Times New Roman" w:eastAsia="Times New Roman" w:hAnsi="Times New Roman" w:cs="Times New Roman"/>
                <w:sz w:val="14"/>
                <w:szCs w:val="14"/>
              </w:rPr>
              <w:t>Метание теннисного мяча</w:t>
            </w:r>
          </w:p>
          <w:p w:rsidR="00393B67" w:rsidRPr="00D4581B" w:rsidRDefault="00393B67" w:rsidP="007019F7">
            <w:pPr>
              <w:widowControl w:val="0"/>
              <w:autoSpaceDE w:val="0"/>
              <w:autoSpaceDN w:val="0"/>
              <w:adjustRightInd w:val="0"/>
              <w:spacing w:after="0" w:line="240" w:lineRule="auto"/>
              <w:jc w:val="center"/>
              <w:rPr>
                <w:rFonts w:ascii="Times New Roman" w:eastAsia="Times New Roman" w:hAnsi="Times New Roman" w:cs="Times New Roman"/>
                <w:sz w:val="14"/>
                <w:szCs w:val="14"/>
              </w:rPr>
            </w:pPr>
            <w:r w:rsidRPr="00D4581B">
              <w:rPr>
                <w:rFonts w:ascii="Times New Roman" w:eastAsia="Times New Roman" w:hAnsi="Times New Roman" w:cs="Times New Roman"/>
                <w:sz w:val="14"/>
                <w:szCs w:val="14"/>
              </w:rPr>
              <w:t>(не менее 3</w:t>
            </w:r>
            <w:r>
              <w:rPr>
                <w:rFonts w:ascii="Times New Roman" w:eastAsia="Times New Roman" w:hAnsi="Times New Roman" w:cs="Times New Roman"/>
                <w:sz w:val="14"/>
                <w:szCs w:val="14"/>
              </w:rPr>
              <w:t>2</w:t>
            </w:r>
            <w:r w:rsidRPr="00D4581B">
              <w:rPr>
                <w:rFonts w:ascii="Times New Roman" w:eastAsia="Times New Roman" w:hAnsi="Times New Roman" w:cs="Times New Roman"/>
                <w:sz w:val="14"/>
                <w:szCs w:val="14"/>
              </w:rPr>
              <w:t xml:space="preserve"> м)</w:t>
            </w:r>
          </w:p>
          <w:p w:rsidR="00393B67" w:rsidRPr="00D4581B" w:rsidRDefault="00393B67" w:rsidP="007019F7">
            <w:pPr>
              <w:widowControl w:val="0"/>
              <w:autoSpaceDE w:val="0"/>
              <w:autoSpaceDN w:val="0"/>
              <w:adjustRightInd w:val="0"/>
              <w:spacing w:after="0" w:line="240" w:lineRule="auto"/>
              <w:rPr>
                <w:rFonts w:ascii="Times New Roman" w:eastAsia="Times New Roman" w:hAnsi="Times New Roman" w:cs="Times New Roman"/>
                <w:sz w:val="14"/>
                <w:szCs w:val="14"/>
              </w:rPr>
            </w:pPr>
            <w:r w:rsidRPr="00D4581B">
              <w:rPr>
                <w:rFonts w:ascii="Times New Roman" w:eastAsia="Times New Roman" w:hAnsi="Times New Roman" w:cs="Times New Roman"/>
                <w:sz w:val="14"/>
                <w:szCs w:val="14"/>
              </w:rPr>
              <w:t>менее 3</w:t>
            </w:r>
            <w:r>
              <w:rPr>
                <w:rFonts w:ascii="Times New Roman" w:eastAsia="Times New Roman" w:hAnsi="Times New Roman" w:cs="Times New Roman"/>
                <w:sz w:val="14"/>
                <w:szCs w:val="14"/>
              </w:rPr>
              <w:t>2</w:t>
            </w:r>
            <w:r w:rsidRPr="00D4581B">
              <w:rPr>
                <w:rFonts w:ascii="Times New Roman" w:eastAsia="Times New Roman" w:hAnsi="Times New Roman" w:cs="Times New Roman"/>
                <w:sz w:val="14"/>
                <w:szCs w:val="14"/>
              </w:rPr>
              <w:t xml:space="preserve"> – 1 балл</w:t>
            </w:r>
          </w:p>
          <w:p w:rsidR="00393B67" w:rsidRPr="00D4581B" w:rsidRDefault="00393B67" w:rsidP="007019F7">
            <w:pPr>
              <w:widowControl w:val="0"/>
              <w:autoSpaceDE w:val="0"/>
              <w:autoSpaceDN w:val="0"/>
              <w:adjustRightInd w:val="0"/>
              <w:spacing w:after="0" w:line="240" w:lineRule="auto"/>
              <w:rPr>
                <w:rFonts w:ascii="Times New Roman" w:eastAsia="Times New Roman" w:hAnsi="Times New Roman" w:cs="Times New Roman"/>
                <w:sz w:val="14"/>
                <w:szCs w:val="14"/>
              </w:rPr>
            </w:pPr>
            <w:r w:rsidRPr="00D4581B">
              <w:rPr>
                <w:rFonts w:ascii="Times New Roman" w:eastAsia="Times New Roman" w:hAnsi="Times New Roman" w:cs="Times New Roman"/>
                <w:sz w:val="14"/>
                <w:szCs w:val="14"/>
              </w:rPr>
              <w:t>3</w:t>
            </w:r>
            <w:r>
              <w:rPr>
                <w:rFonts w:ascii="Times New Roman" w:eastAsia="Times New Roman" w:hAnsi="Times New Roman" w:cs="Times New Roman"/>
                <w:sz w:val="14"/>
                <w:szCs w:val="14"/>
              </w:rPr>
              <w:t>2</w:t>
            </w:r>
            <w:r w:rsidRPr="00D4581B">
              <w:rPr>
                <w:rFonts w:ascii="Times New Roman" w:eastAsia="Times New Roman" w:hAnsi="Times New Roman" w:cs="Times New Roman"/>
                <w:sz w:val="14"/>
                <w:szCs w:val="14"/>
              </w:rPr>
              <w:t>м – 2 балла</w:t>
            </w:r>
          </w:p>
          <w:p w:rsidR="00393B67" w:rsidRPr="00D4581B" w:rsidRDefault="00393B67" w:rsidP="00393B67">
            <w:pPr>
              <w:widowControl w:val="0"/>
              <w:autoSpaceDE w:val="0"/>
              <w:autoSpaceDN w:val="0"/>
              <w:adjustRightInd w:val="0"/>
              <w:spacing w:after="0" w:line="240" w:lineRule="auto"/>
              <w:rPr>
                <w:rFonts w:ascii="Times New Roman" w:eastAsia="Times New Roman" w:hAnsi="Times New Roman" w:cs="Times New Roman"/>
                <w:sz w:val="14"/>
                <w:szCs w:val="14"/>
              </w:rPr>
            </w:pPr>
            <w:r w:rsidRPr="00D4581B">
              <w:rPr>
                <w:rFonts w:ascii="Times New Roman" w:eastAsia="Times New Roman" w:hAnsi="Times New Roman" w:cs="Times New Roman"/>
                <w:sz w:val="14"/>
                <w:szCs w:val="14"/>
              </w:rPr>
              <w:t>более 3</w:t>
            </w:r>
            <w:r>
              <w:rPr>
                <w:rFonts w:ascii="Times New Roman" w:eastAsia="Times New Roman" w:hAnsi="Times New Roman" w:cs="Times New Roman"/>
                <w:sz w:val="14"/>
                <w:szCs w:val="14"/>
              </w:rPr>
              <w:t>2</w:t>
            </w:r>
            <w:r w:rsidRPr="00D4581B">
              <w:rPr>
                <w:rFonts w:ascii="Times New Roman" w:eastAsia="Times New Roman" w:hAnsi="Times New Roman" w:cs="Times New Roman"/>
                <w:sz w:val="14"/>
                <w:szCs w:val="14"/>
              </w:rPr>
              <w:t>м – 3 балла</w:t>
            </w:r>
          </w:p>
        </w:tc>
        <w:tc>
          <w:tcPr>
            <w:tcW w:w="1138" w:type="dxa"/>
            <w:tcBorders>
              <w:top w:val="single" w:sz="4" w:space="0" w:color="auto"/>
              <w:left w:val="single" w:sz="8" w:space="0" w:color="auto"/>
              <w:bottom w:val="single" w:sz="8" w:space="0" w:color="auto"/>
              <w:right w:val="single" w:sz="8" w:space="0" w:color="auto"/>
            </w:tcBorders>
          </w:tcPr>
          <w:p w:rsidR="00393B67" w:rsidRPr="00D4581B" w:rsidRDefault="00393B67" w:rsidP="007019F7">
            <w:pPr>
              <w:widowControl w:val="0"/>
              <w:autoSpaceDE w:val="0"/>
              <w:autoSpaceDN w:val="0"/>
              <w:adjustRightInd w:val="0"/>
              <w:spacing w:after="0" w:line="240" w:lineRule="auto"/>
              <w:jc w:val="center"/>
              <w:rPr>
                <w:rFonts w:ascii="Times New Roman" w:eastAsia="Times New Roman" w:hAnsi="Times New Roman" w:cs="Times New Roman"/>
                <w:sz w:val="14"/>
                <w:szCs w:val="14"/>
              </w:rPr>
            </w:pPr>
            <w:r w:rsidRPr="00D4581B">
              <w:rPr>
                <w:rFonts w:ascii="Times New Roman" w:eastAsia="Times New Roman" w:hAnsi="Times New Roman" w:cs="Times New Roman"/>
                <w:sz w:val="14"/>
                <w:szCs w:val="14"/>
              </w:rPr>
              <w:t>Метание теннисного мяча</w:t>
            </w:r>
          </w:p>
          <w:p w:rsidR="00393B67" w:rsidRPr="00D4581B" w:rsidRDefault="00393B67" w:rsidP="007019F7">
            <w:pPr>
              <w:widowControl w:val="0"/>
              <w:autoSpaceDE w:val="0"/>
              <w:autoSpaceDN w:val="0"/>
              <w:adjustRightInd w:val="0"/>
              <w:spacing w:after="0" w:line="240" w:lineRule="auto"/>
              <w:jc w:val="center"/>
              <w:rPr>
                <w:rFonts w:ascii="Times New Roman" w:eastAsia="Times New Roman" w:hAnsi="Times New Roman" w:cs="Times New Roman"/>
                <w:sz w:val="14"/>
                <w:szCs w:val="14"/>
              </w:rPr>
            </w:pPr>
            <w:r w:rsidRPr="00D4581B">
              <w:rPr>
                <w:rFonts w:ascii="Times New Roman" w:eastAsia="Times New Roman" w:hAnsi="Times New Roman" w:cs="Times New Roman"/>
                <w:sz w:val="14"/>
                <w:szCs w:val="14"/>
              </w:rPr>
              <w:t>(не менее 2</w:t>
            </w:r>
            <w:r>
              <w:rPr>
                <w:rFonts w:ascii="Times New Roman" w:eastAsia="Times New Roman" w:hAnsi="Times New Roman" w:cs="Times New Roman"/>
                <w:sz w:val="14"/>
                <w:szCs w:val="14"/>
              </w:rPr>
              <w:t>3</w:t>
            </w:r>
            <w:r w:rsidRPr="00D4581B">
              <w:rPr>
                <w:rFonts w:ascii="Times New Roman" w:eastAsia="Times New Roman" w:hAnsi="Times New Roman" w:cs="Times New Roman"/>
                <w:sz w:val="14"/>
                <w:szCs w:val="14"/>
              </w:rPr>
              <w:t xml:space="preserve"> м)</w:t>
            </w:r>
          </w:p>
          <w:p w:rsidR="00393B67" w:rsidRPr="00D4581B" w:rsidRDefault="00393B67" w:rsidP="007019F7">
            <w:pPr>
              <w:widowControl w:val="0"/>
              <w:autoSpaceDE w:val="0"/>
              <w:autoSpaceDN w:val="0"/>
              <w:adjustRightInd w:val="0"/>
              <w:spacing w:after="0" w:line="240" w:lineRule="auto"/>
              <w:rPr>
                <w:rFonts w:ascii="Times New Roman" w:eastAsia="Times New Roman" w:hAnsi="Times New Roman" w:cs="Times New Roman"/>
                <w:sz w:val="14"/>
                <w:szCs w:val="14"/>
              </w:rPr>
            </w:pPr>
            <w:r w:rsidRPr="00D4581B">
              <w:rPr>
                <w:rFonts w:ascii="Times New Roman" w:eastAsia="Times New Roman" w:hAnsi="Times New Roman" w:cs="Times New Roman"/>
                <w:sz w:val="14"/>
                <w:szCs w:val="14"/>
              </w:rPr>
              <w:t>менее 2</w:t>
            </w:r>
            <w:r>
              <w:rPr>
                <w:rFonts w:ascii="Times New Roman" w:eastAsia="Times New Roman" w:hAnsi="Times New Roman" w:cs="Times New Roman"/>
                <w:sz w:val="14"/>
                <w:szCs w:val="14"/>
              </w:rPr>
              <w:t>3</w:t>
            </w:r>
            <w:r w:rsidRPr="00D4581B">
              <w:rPr>
                <w:rFonts w:ascii="Times New Roman" w:eastAsia="Times New Roman" w:hAnsi="Times New Roman" w:cs="Times New Roman"/>
                <w:sz w:val="14"/>
                <w:szCs w:val="14"/>
              </w:rPr>
              <w:t>м – 1 балл</w:t>
            </w:r>
          </w:p>
          <w:p w:rsidR="00393B67" w:rsidRPr="00D4581B" w:rsidRDefault="00393B67" w:rsidP="007019F7">
            <w:pPr>
              <w:widowControl w:val="0"/>
              <w:autoSpaceDE w:val="0"/>
              <w:autoSpaceDN w:val="0"/>
              <w:adjustRightInd w:val="0"/>
              <w:spacing w:after="0" w:line="240" w:lineRule="auto"/>
              <w:rPr>
                <w:rFonts w:ascii="Times New Roman" w:eastAsia="Times New Roman" w:hAnsi="Times New Roman" w:cs="Times New Roman"/>
                <w:sz w:val="14"/>
                <w:szCs w:val="14"/>
              </w:rPr>
            </w:pPr>
            <w:r w:rsidRPr="00D4581B">
              <w:rPr>
                <w:rFonts w:ascii="Times New Roman" w:eastAsia="Times New Roman" w:hAnsi="Times New Roman" w:cs="Times New Roman"/>
                <w:sz w:val="14"/>
                <w:szCs w:val="14"/>
              </w:rPr>
              <w:t>2</w:t>
            </w:r>
            <w:r>
              <w:rPr>
                <w:rFonts w:ascii="Times New Roman" w:eastAsia="Times New Roman" w:hAnsi="Times New Roman" w:cs="Times New Roman"/>
                <w:sz w:val="14"/>
                <w:szCs w:val="14"/>
              </w:rPr>
              <w:t>3</w:t>
            </w:r>
            <w:r w:rsidRPr="00D4581B">
              <w:rPr>
                <w:rFonts w:ascii="Times New Roman" w:eastAsia="Times New Roman" w:hAnsi="Times New Roman" w:cs="Times New Roman"/>
                <w:sz w:val="14"/>
                <w:szCs w:val="14"/>
              </w:rPr>
              <w:t>м – 2 балла</w:t>
            </w:r>
          </w:p>
          <w:p w:rsidR="00393B67" w:rsidRPr="00D4581B" w:rsidRDefault="00393B67" w:rsidP="00393B67">
            <w:pPr>
              <w:widowControl w:val="0"/>
              <w:autoSpaceDE w:val="0"/>
              <w:autoSpaceDN w:val="0"/>
              <w:adjustRightInd w:val="0"/>
              <w:spacing w:after="0" w:line="240" w:lineRule="auto"/>
              <w:rPr>
                <w:rFonts w:ascii="Times New Roman" w:eastAsia="Times New Roman" w:hAnsi="Times New Roman" w:cs="Times New Roman"/>
                <w:sz w:val="14"/>
                <w:szCs w:val="14"/>
              </w:rPr>
            </w:pPr>
            <w:r w:rsidRPr="00D4581B">
              <w:rPr>
                <w:rFonts w:ascii="Times New Roman" w:eastAsia="Times New Roman" w:hAnsi="Times New Roman" w:cs="Times New Roman"/>
                <w:sz w:val="14"/>
                <w:szCs w:val="14"/>
              </w:rPr>
              <w:t>более 2</w:t>
            </w:r>
            <w:r>
              <w:rPr>
                <w:rFonts w:ascii="Times New Roman" w:eastAsia="Times New Roman" w:hAnsi="Times New Roman" w:cs="Times New Roman"/>
                <w:sz w:val="14"/>
                <w:szCs w:val="14"/>
              </w:rPr>
              <w:t>3</w:t>
            </w:r>
            <w:r w:rsidRPr="00D4581B">
              <w:rPr>
                <w:rFonts w:ascii="Times New Roman" w:eastAsia="Times New Roman" w:hAnsi="Times New Roman" w:cs="Times New Roman"/>
                <w:sz w:val="14"/>
                <w:szCs w:val="14"/>
              </w:rPr>
              <w:t>м – 3 балла</w:t>
            </w:r>
          </w:p>
        </w:tc>
        <w:tc>
          <w:tcPr>
            <w:tcW w:w="1137" w:type="dxa"/>
            <w:tcBorders>
              <w:top w:val="single" w:sz="4" w:space="0" w:color="auto"/>
              <w:left w:val="single" w:sz="8" w:space="0" w:color="auto"/>
              <w:bottom w:val="single" w:sz="8" w:space="0" w:color="auto"/>
              <w:right w:val="single" w:sz="8" w:space="0" w:color="auto"/>
            </w:tcBorders>
          </w:tcPr>
          <w:p w:rsidR="00393B67" w:rsidRPr="00D4581B" w:rsidRDefault="00393B67" w:rsidP="007019F7">
            <w:pPr>
              <w:widowControl w:val="0"/>
              <w:autoSpaceDE w:val="0"/>
              <w:autoSpaceDN w:val="0"/>
              <w:adjustRightInd w:val="0"/>
              <w:spacing w:after="0" w:line="240" w:lineRule="auto"/>
              <w:jc w:val="center"/>
              <w:rPr>
                <w:rFonts w:ascii="Times New Roman" w:eastAsia="Times New Roman" w:hAnsi="Times New Roman" w:cs="Times New Roman"/>
                <w:sz w:val="14"/>
                <w:szCs w:val="14"/>
              </w:rPr>
            </w:pPr>
            <w:r w:rsidRPr="00D4581B">
              <w:rPr>
                <w:rFonts w:ascii="Times New Roman" w:eastAsia="Times New Roman" w:hAnsi="Times New Roman" w:cs="Times New Roman"/>
                <w:sz w:val="14"/>
                <w:szCs w:val="14"/>
              </w:rPr>
              <w:t>Метание теннисного мяча</w:t>
            </w:r>
          </w:p>
          <w:p w:rsidR="00393B67" w:rsidRPr="00D4581B" w:rsidRDefault="00393B67" w:rsidP="007019F7">
            <w:pPr>
              <w:widowControl w:val="0"/>
              <w:autoSpaceDE w:val="0"/>
              <w:autoSpaceDN w:val="0"/>
              <w:adjustRightInd w:val="0"/>
              <w:spacing w:after="0" w:line="240" w:lineRule="auto"/>
              <w:jc w:val="center"/>
              <w:rPr>
                <w:rFonts w:ascii="Times New Roman" w:eastAsia="Times New Roman" w:hAnsi="Times New Roman" w:cs="Times New Roman"/>
                <w:sz w:val="14"/>
                <w:szCs w:val="14"/>
              </w:rPr>
            </w:pPr>
            <w:r w:rsidRPr="00D4581B">
              <w:rPr>
                <w:rFonts w:ascii="Times New Roman" w:eastAsia="Times New Roman" w:hAnsi="Times New Roman" w:cs="Times New Roman"/>
                <w:sz w:val="14"/>
                <w:szCs w:val="14"/>
              </w:rPr>
              <w:t>(не менее 3</w:t>
            </w:r>
            <w:r>
              <w:rPr>
                <w:rFonts w:ascii="Times New Roman" w:eastAsia="Times New Roman" w:hAnsi="Times New Roman" w:cs="Times New Roman"/>
                <w:sz w:val="14"/>
                <w:szCs w:val="14"/>
              </w:rPr>
              <w:t>4</w:t>
            </w:r>
            <w:r w:rsidRPr="00D4581B">
              <w:rPr>
                <w:rFonts w:ascii="Times New Roman" w:eastAsia="Times New Roman" w:hAnsi="Times New Roman" w:cs="Times New Roman"/>
                <w:sz w:val="14"/>
                <w:szCs w:val="14"/>
              </w:rPr>
              <w:t xml:space="preserve"> м)</w:t>
            </w:r>
          </w:p>
          <w:p w:rsidR="00393B67" w:rsidRPr="00D4581B" w:rsidRDefault="00393B67" w:rsidP="007019F7">
            <w:pPr>
              <w:widowControl w:val="0"/>
              <w:autoSpaceDE w:val="0"/>
              <w:autoSpaceDN w:val="0"/>
              <w:adjustRightInd w:val="0"/>
              <w:spacing w:after="0" w:line="240" w:lineRule="auto"/>
              <w:rPr>
                <w:rFonts w:ascii="Times New Roman" w:eastAsia="Times New Roman" w:hAnsi="Times New Roman" w:cs="Times New Roman"/>
                <w:sz w:val="14"/>
                <w:szCs w:val="14"/>
              </w:rPr>
            </w:pPr>
            <w:r w:rsidRPr="00D4581B">
              <w:rPr>
                <w:rFonts w:ascii="Times New Roman" w:eastAsia="Times New Roman" w:hAnsi="Times New Roman" w:cs="Times New Roman"/>
                <w:sz w:val="14"/>
                <w:szCs w:val="14"/>
              </w:rPr>
              <w:t>менее 3</w:t>
            </w:r>
            <w:r>
              <w:rPr>
                <w:rFonts w:ascii="Times New Roman" w:eastAsia="Times New Roman" w:hAnsi="Times New Roman" w:cs="Times New Roman"/>
                <w:sz w:val="14"/>
                <w:szCs w:val="14"/>
              </w:rPr>
              <w:t>4</w:t>
            </w:r>
            <w:r w:rsidRPr="00D4581B">
              <w:rPr>
                <w:rFonts w:ascii="Times New Roman" w:eastAsia="Times New Roman" w:hAnsi="Times New Roman" w:cs="Times New Roman"/>
                <w:sz w:val="14"/>
                <w:szCs w:val="14"/>
              </w:rPr>
              <w:t>м – 1 балл</w:t>
            </w:r>
          </w:p>
          <w:p w:rsidR="00393B67" w:rsidRPr="00D4581B" w:rsidRDefault="00393B67" w:rsidP="007019F7">
            <w:pPr>
              <w:widowControl w:val="0"/>
              <w:autoSpaceDE w:val="0"/>
              <w:autoSpaceDN w:val="0"/>
              <w:adjustRightInd w:val="0"/>
              <w:spacing w:after="0" w:line="240" w:lineRule="auto"/>
              <w:rPr>
                <w:rFonts w:ascii="Times New Roman" w:eastAsia="Times New Roman" w:hAnsi="Times New Roman" w:cs="Times New Roman"/>
                <w:sz w:val="14"/>
                <w:szCs w:val="14"/>
              </w:rPr>
            </w:pPr>
            <w:r w:rsidRPr="00D4581B">
              <w:rPr>
                <w:rFonts w:ascii="Times New Roman" w:eastAsia="Times New Roman" w:hAnsi="Times New Roman" w:cs="Times New Roman"/>
                <w:sz w:val="14"/>
                <w:szCs w:val="14"/>
              </w:rPr>
              <w:t>3</w:t>
            </w:r>
            <w:r>
              <w:rPr>
                <w:rFonts w:ascii="Times New Roman" w:eastAsia="Times New Roman" w:hAnsi="Times New Roman" w:cs="Times New Roman"/>
                <w:sz w:val="14"/>
                <w:szCs w:val="14"/>
              </w:rPr>
              <w:t>4</w:t>
            </w:r>
            <w:r w:rsidRPr="00D4581B">
              <w:rPr>
                <w:rFonts w:ascii="Times New Roman" w:eastAsia="Times New Roman" w:hAnsi="Times New Roman" w:cs="Times New Roman"/>
                <w:sz w:val="14"/>
                <w:szCs w:val="14"/>
              </w:rPr>
              <w:t>м – 2 балла</w:t>
            </w:r>
          </w:p>
          <w:p w:rsidR="00393B67" w:rsidRPr="00D4581B" w:rsidRDefault="00393B67" w:rsidP="00393B67">
            <w:pPr>
              <w:widowControl w:val="0"/>
              <w:autoSpaceDE w:val="0"/>
              <w:autoSpaceDN w:val="0"/>
              <w:adjustRightInd w:val="0"/>
              <w:spacing w:after="0" w:line="240" w:lineRule="auto"/>
              <w:rPr>
                <w:rFonts w:ascii="Times New Roman" w:eastAsia="Times New Roman" w:hAnsi="Times New Roman" w:cs="Times New Roman"/>
                <w:sz w:val="14"/>
                <w:szCs w:val="14"/>
              </w:rPr>
            </w:pPr>
            <w:r w:rsidRPr="00D4581B">
              <w:rPr>
                <w:rFonts w:ascii="Times New Roman" w:eastAsia="Times New Roman" w:hAnsi="Times New Roman" w:cs="Times New Roman"/>
                <w:sz w:val="14"/>
                <w:szCs w:val="14"/>
              </w:rPr>
              <w:t>более 3</w:t>
            </w:r>
            <w:r>
              <w:rPr>
                <w:rFonts w:ascii="Times New Roman" w:eastAsia="Times New Roman" w:hAnsi="Times New Roman" w:cs="Times New Roman"/>
                <w:sz w:val="14"/>
                <w:szCs w:val="14"/>
              </w:rPr>
              <w:t>4</w:t>
            </w:r>
            <w:r w:rsidRPr="00D4581B">
              <w:rPr>
                <w:rFonts w:ascii="Times New Roman" w:eastAsia="Times New Roman" w:hAnsi="Times New Roman" w:cs="Times New Roman"/>
                <w:sz w:val="14"/>
                <w:szCs w:val="14"/>
              </w:rPr>
              <w:t>м – 3 балла</w:t>
            </w:r>
          </w:p>
        </w:tc>
        <w:tc>
          <w:tcPr>
            <w:tcW w:w="1138" w:type="dxa"/>
            <w:tcBorders>
              <w:top w:val="single" w:sz="4" w:space="0" w:color="auto"/>
              <w:left w:val="single" w:sz="8" w:space="0" w:color="auto"/>
              <w:bottom w:val="single" w:sz="8" w:space="0" w:color="auto"/>
              <w:right w:val="single" w:sz="8" w:space="0" w:color="auto"/>
            </w:tcBorders>
          </w:tcPr>
          <w:p w:rsidR="00393B67" w:rsidRPr="00D4581B" w:rsidRDefault="00393B67" w:rsidP="007019F7">
            <w:pPr>
              <w:widowControl w:val="0"/>
              <w:autoSpaceDE w:val="0"/>
              <w:autoSpaceDN w:val="0"/>
              <w:adjustRightInd w:val="0"/>
              <w:spacing w:after="0" w:line="240" w:lineRule="auto"/>
              <w:jc w:val="center"/>
              <w:rPr>
                <w:rFonts w:ascii="Times New Roman" w:eastAsia="Times New Roman" w:hAnsi="Times New Roman" w:cs="Times New Roman"/>
                <w:sz w:val="14"/>
                <w:szCs w:val="14"/>
              </w:rPr>
            </w:pPr>
            <w:r w:rsidRPr="00D4581B">
              <w:rPr>
                <w:rFonts w:ascii="Times New Roman" w:eastAsia="Times New Roman" w:hAnsi="Times New Roman" w:cs="Times New Roman"/>
                <w:sz w:val="14"/>
                <w:szCs w:val="14"/>
              </w:rPr>
              <w:t>Метание теннисного мяча</w:t>
            </w:r>
          </w:p>
          <w:p w:rsidR="00393B67" w:rsidRPr="00D4581B" w:rsidRDefault="00393B67" w:rsidP="007019F7">
            <w:pPr>
              <w:widowControl w:val="0"/>
              <w:autoSpaceDE w:val="0"/>
              <w:autoSpaceDN w:val="0"/>
              <w:adjustRightInd w:val="0"/>
              <w:spacing w:after="0" w:line="240" w:lineRule="auto"/>
              <w:jc w:val="center"/>
              <w:rPr>
                <w:rFonts w:ascii="Times New Roman" w:eastAsia="Times New Roman" w:hAnsi="Times New Roman" w:cs="Times New Roman"/>
                <w:sz w:val="14"/>
                <w:szCs w:val="14"/>
              </w:rPr>
            </w:pPr>
            <w:r w:rsidRPr="00D4581B">
              <w:rPr>
                <w:rFonts w:ascii="Times New Roman" w:eastAsia="Times New Roman" w:hAnsi="Times New Roman" w:cs="Times New Roman"/>
                <w:sz w:val="14"/>
                <w:szCs w:val="14"/>
              </w:rPr>
              <w:t>(не менее 2</w:t>
            </w:r>
            <w:r>
              <w:rPr>
                <w:rFonts w:ascii="Times New Roman" w:eastAsia="Times New Roman" w:hAnsi="Times New Roman" w:cs="Times New Roman"/>
                <w:sz w:val="14"/>
                <w:szCs w:val="14"/>
              </w:rPr>
              <w:t>5</w:t>
            </w:r>
            <w:r w:rsidRPr="00D4581B">
              <w:rPr>
                <w:rFonts w:ascii="Times New Roman" w:eastAsia="Times New Roman" w:hAnsi="Times New Roman" w:cs="Times New Roman"/>
                <w:sz w:val="14"/>
                <w:szCs w:val="14"/>
              </w:rPr>
              <w:t xml:space="preserve"> м)</w:t>
            </w:r>
          </w:p>
          <w:p w:rsidR="00393B67" w:rsidRPr="00D4581B" w:rsidRDefault="00393B67" w:rsidP="007019F7">
            <w:pPr>
              <w:widowControl w:val="0"/>
              <w:autoSpaceDE w:val="0"/>
              <w:autoSpaceDN w:val="0"/>
              <w:adjustRightInd w:val="0"/>
              <w:spacing w:after="0" w:line="240" w:lineRule="auto"/>
              <w:rPr>
                <w:rFonts w:ascii="Times New Roman" w:eastAsia="Times New Roman" w:hAnsi="Times New Roman" w:cs="Times New Roman"/>
                <w:sz w:val="14"/>
                <w:szCs w:val="14"/>
              </w:rPr>
            </w:pPr>
            <w:r w:rsidRPr="00D4581B">
              <w:rPr>
                <w:rFonts w:ascii="Times New Roman" w:eastAsia="Times New Roman" w:hAnsi="Times New Roman" w:cs="Times New Roman"/>
                <w:sz w:val="14"/>
                <w:szCs w:val="14"/>
              </w:rPr>
              <w:t>менее 2</w:t>
            </w:r>
            <w:r>
              <w:rPr>
                <w:rFonts w:ascii="Times New Roman" w:eastAsia="Times New Roman" w:hAnsi="Times New Roman" w:cs="Times New Roman"/>
                <w:sz w:val="14"/>
                <w:szCs w:val="14"/>
              </w:rPr>
              <w:t>5</w:t>
            </w:r>
            <w:r w:rsidRPr="00D4581B">
              <w:rPr>
                <w:rFonts w:ascii="Times New Roman" w:eastAsia="Times New Roman" w:hAnsi="Times New Roman" w:cs="Times New Roman"/>
                <w:sz w:val="14"/>
                <w:szCs w:val="14"/>
              </w:rPr>
              <w:t>м – 1 балл</w:t>
            </w:r>
          </w:p>
          <w:p w:rsidR="00393B67" w:rsidRPr="00D4581B" w:rsidRDefault="00393B67" w:rsidP="007019F7">
            <w:pPr>
              <w:widowControl w:val="0"/>
              <w:autoSpaceDE w:val="0"/>
              <w:autoSpaceDN w:val="0"/>
              <w:adjustRightInd w:val="0"/>
              <w:spacing w:after="0" w:line="240" w:lineRule="auto"/>
              <w:rPr>
                <w:rFonts w:ascii="Times New Roman" w:eastAsia="Times New Roman" w:hAnsi="Times New Roman" w:cs="Times New Roman"/>
                <w:sz w:val="14"/>
                <w:szCs w:val="14"/>
              </w:rPr>
            </w:pPr>
            <w:r w:rsidRPr="00D4581B">
              <w:rPr>
                <w:rFonts w:ascii="Times New Roman" w:eastAsia="Times New Roman" w:hAnsi="Times New Roman" w:cs="Times New Roman"/>
                <w:sz w:val="14"/>
                <w:szCs w:val="14"/>
              </w:rPr>
              <w:t>2</w:t>
            </w:r>
            <w:r>
              <w:rPr>
                <w:rFonts w:ascii="Times New Roman" w:eastAsia="Times New Roman" w:hAnsi="Times New Roman" w:cs="Times New Roman"/>
                <w:sz w:val="14"/>
                <w:szCs w:val="14"/>
              </w:rPr>
              <w:t>5</w:t>
            </w:r>
            <w:r w:rsidRPr="00D4581B">
              <w:rPr>
                <w:rFonts w:ascii="Times New Roman" w:eastAsia="Times New Roman" w:hAnsi="Times New Roman" w:cs="Times New Roman"/>
                <w:sz w:val="14"/>
                <w:szCs w:val="14"/>
              </w:rPr>
              <w:t>м – 2 балла</w:t>
            </w:r>
          </w:p>
          <w:p w:rsidR="00393B67" w:rsidRPr="00D4581B" w:rsidRDefault="00393B67" w:rsidP="00393B67">
            <w:pPr>
              <w:widowControl w:val="0"/>
              <w:autoSpaceDE w:val="0"/>
              <w:autoSpaceDN w:val="0"/>
              <w:adjustRightInd w:val="0"/>
              <w:spacing w:after="0" w:line="240" w:lineRule="auto"/>
              <w:rPr>
                <w:rFonts w:ascii="Times New Roman" w:eastAsia="Times New Roman" w:hAnsi="Times New Roman" w:cs="Times New Roman"/>
                <w:sz w:val="14"/>
                <w:szCs w:val="14"/>
              </w:rPr>
            </w:pPr>
            <w:r w:rsidRPr="00D4581B">
              <w:rPr>
                <w:rFonts w:ascii="Times New Roman" w:eastAsia="Times New Roman" w:hAnsi="Times New Roman" w:cs="Times New Roman"/>
                <w:sz w:val="14"/>
                <w:szCs w:val="14"/>
              </w:rPr>
              <w:t>более 2</w:t>
            </w:r>
            <w:r>
              <w:rPr>
                <w:rFonts w:ascii="Times New Roman" w:eastAsia="Times New Roman" w:hAnsi="Times New Roman" w:cs="Times New Roman"/>
                <w:sz w:val="14"/>
                <w:szCs w:val="14"/>
              </w:rPr>
              <w:t>5</w:t>
            </w:r>
            <w:r w:rsidRPr="00D4581B">
              <w:rPr>
                <w:rFonts w:ascii="Times New Roman" w:eastAsia="Times New Roman" w:hAnsi="Times New Roman" w:cs="Times New Roman"/>
                <w:sz w:val="14"/>
                <w:szCs w:val="14"/>
              </w:rPr>
              <w:t>м – 3 балла</w:t>
            </w:r>
          </w:p>
        </w:tc>
        <w:tc>
          <w:tcPr>
            <w:tcW w:w="1138" w:type="dxa"/>
            <w:tcBorders>
              <w:top w:val="single" w:sz="4" w:space="0" w:color="auto"/>
              <w:left w:val="single" w:sz="8" w:space="0" w:color="auto"/>
              <w:bottom w:val="single" w:sz="8" w:space="0" w:color="auto"/>
              <w:right w:val="single" w:sz="8" w:space="0" w:color="auto"/>
            </w:tcBorders>
          </w:tcPr>
          <w:p w:rsidR="00393B67" w:rsidRPr="00D4581B" w:rsidRDefault="00393B67" w:rsidP="007019F7">
            <w:pPr>
              <w:widowControl w:val="0"/>
              <w:autoSpaceDE w:val="0"/>
              <w:autoSpaceDN w:val="0"/>
              <w:adjustRightInd w:val="0"/>
              <w:spacing w:after="0" w:line="240" w:lineRule="auto"/>
              <w:jc w:val="center"/>
              <w:rPr>
                <w:rFonts w:ascii="Times New Roman" w:eastAsia="Times New Roman" w:hAnsi="Times New Roman" w:cs="Times New Roman"/>
                <w:sz w:val="14"/>
                <w:szCs w:val="14"/>
              </w:rPr>
            </w:pPr>
            <w:r w:rsidRPr="00D4581B">
              <w:rPr>
                <w:rFonts w:ascii="Times New Roman" w:eastAsia="Times New Roman" w:hAnsi="Times New Roman" w:cs="Times New Roman"/>
                <w:sz w:val="14"/>
                <w:szCs w:val="14"/>
              </w:rPr>
              <w:t>Метание теннисного мяча</w:t>
            </w:r>
          </w:p>
          <w:p w:rsidR="00393B67" w:rsidRPr="00D4581B" w:rsidRDefault="00393B67" w:rsidP="007019F7">
            <w:pPr>
              <w:widowControl w:val="0"/>
              <w:autoSpaceDE w:val="0"/>
              <w:autoSpaceDN w:val="0"/>
              <w:adjustRightInd w:val="0"/>
              <w:spacing w:after="0" w:line="240" w:lineRule="auto"/>
              <w:jc w:val="center"/>
              <w:rPr>
                <w:rFonts w:ascii="Times New Roman" w:eastAsia="Times New Roman" w:hAnsi="Times New Roman" w:cs="Times New Roman"/>
                <w:sz w:val="14"/>
                <w:szCs w:val="14"/>
              </w:rPr>
            </w:pPr>
            <w:r w:rsidRPr="00D4581B">
              <w:rPr>
                <w:rFonts w:ascii="Times New Roman" w:eastAsia="Times New Roman" w:hAnsi="Times New Roman" w:cs="Times New Roman"/>
                <w:sz w:val="14"/>
                <w:szCs w:val="14"/>
              </w:rPr>
              <w:t>(не менее 3</w:t>
            </w:r>
            <w:r>
              <w:rPr>
                <w:rFonts w:ascii="Times New Roman" w:eastAsia="Times New Roman" w:hAnsi="Times New Roman" w:cs="Times New Roman"/>
                <w:sz w:val="14"/>
                <w:szCs w:val="14"/>
              </w:rPr>
              <w:t>6</w:t>
            </w:r>
            <w:r w:rsidRPr="00D4581B">
              <w:rPr>
                <w:rFonts w:ascii="Times New Roman" w:eastAsia="Times New Roman" w:hAnsi="Times New Roman" w:cs="Times New Roman"/>
                <w:sz w:val="14"/>
                <w:szCs w:val="14"/>
              </w:rPr>
              <w:t xml:space="preserve"> м)</w:t>
            </w:r>
          </w:p>
          <w:p w:rsidR="00393B67" w:rsidRPr="00D4581B" w:rsidRDefault="00393B67" w:rsidP="007019F7">
            <w:pPr>
              <w:widowControl w:val="0"/>
              <w:autoSpaceDE w:val="0"/>
              <w:autoSpaceDN w:val="0"/>
              <w:adjustRightInd w:val="0"/>
              <w:spacing w:after="0" w:line="240" w:lineRule="auto"/>
              <w:rPr>
                <w:rFonts w:ascii="Times New Roman" w:eastAsia="Times New Roman" w:hAnsi="Times New Roman" w:cs="Times New Roman"/>
                <w:sz w:val="14"/>
                <w:szCs w:val="14"/>
              </w:rPr>
            </w:pPr>
            <w:r w:rsidRPr="00D4581B">
              <w:rPr>
                <w:rFonts w:ascii="Times New Roman" w:eastAsia="Times New Roman" w:hAnsi="Times New Roman" w:cs="Times New Roman"/>
                <w:sz w:val="14"/>
                <w:szCs w:val="14"/>
              </w:rPr>
              <w:t>менее 3</w:t>
            </w:r>
            <w:r>
              <w:rPr>
                <w:rFonts w:ascii="Times New Roman" w:eastAsia="Times New Roman" w:hAnsi="Times New Roman" w:cs="Times New Roman"/>
                <w:sz w:val="14"/>
                <w:szCs w:val="14"/>
              </w:rPr>
              <w:t>6</w:t>
            </w:r>
            <w:r w:rsidRPr="00D4581B">
              <w:rPr>
                <w:rFonts w:ascii="Times New Roman" w:eastAsia="Times New Roman" w:hAnsi="Times New Roman" w:cs="Times New Roman"/>
                <w:sz w:val="14"/>
                <w:szCs w:val="14"/>
              </w:rPr>
              <w:t>м – 1 балл</w:t>
            </w:r>
          </w:p>
          <w:p w:rsidR="00393B67" w:rsidRPr="00D4581B" w:rsidRDefault="00393B67" w:rsidP="007019F7">
            <w:pPr>
              <w:widowControl w:val="0"/>
              <w:autoSpaceDE w:val="0"/>
              <w:autoSpaceDN w:val="0"/>
              <w:adjustRightInd w:val="0"/>
              <w:spacing w:after="0" w:line="240" w:lineRule="auto"/>
              <w:rPr>
                <w:rFonts w:ascii="Times New Roman" w:eastAsia="Times New Roman" w:hAnsi="Times New Roman" w:cs="Times New Roman"/>
                <w:sz w:val="14"/>
                <w:szCs w:val="14"/>
              </w:rPr>
            </w:pPr>
            <w:r w:rsidRPr="00D4581B">
              <w:rPr>
                <w:rFonts w:ascii="Times New Roman" w:eastAsia="Times New Roman" w:hAnsi="Times New Roman" w:cs="Times New Roman"/>
                <w:sz w:val="14"/>
                <w:szCs w:val="14"/>
              </w:rPr>
              <w:t>3</w:t>
            </w:r>
            <w:r>
              <w:rPr>
                <w:rFonts w:ascii="Times New Roman" w:eastAsia="Times New Roman" w:hAnsi="Times New Roman" w:cs="Times New Roman"/>
                <w:sz w:val="14"/>
                <w:szCs w:val="14"/>
              </w:rPr>
              <w:t>6</w:t>
            </w:r>
            <w:r w:rsidRPr="00D4581B">
              <w:rPr>
                <w:rFonts w:ascii="Times New Roman" w:eastAsia="Times New Roman" w:hAnsi="Times New Roman" w:cs="Times New Roman"/>
                <w:sz w:val="14"/>
                <w:szCs w:val="14"/>
              </w:rPr>
              <w:t>м – 2 балла</w:t>
            </w:r>
          </w:p>
          <w:p w:rsidR="00393B67" w:rsidRPr="00D4581B" w:rsidRDefault="00393B67" w:rsidP="00393B67">
            <w:pPr>
              <w:widowControl w:val="0"/>
              <w:autoSpaceDE w:val="0"/>
              <w:autoSpaceDN w:val="0"/>
              <w:adjustRightInd w:val="0"/>
              <w:spacing w:after="0" w:line="240" w:lineRule="auto"/>
              <w:rPr>
                <w:rFonts w:ascii="Times New Roman" w:eastAsia="Times New Roman" w:hAnsi="Times New Roman" w:cs="Times New Roman"/>
                <w:sz w:val="14"/>
                <w:szCs w:val="14"/>
              </w:rPr>
            </w:pPr>
            <w:r w:rsidRPr="00D4581B">
              <w:rPr>
                <w:rFonts w:ascii="Times New Roman" w:eastAsia="Times New Roman" w:hAnsi="Times New Roman" w:cs="Times New Roman"/>
                <w:sz w:val="14"/>
                <w:szCs w:val="14"/>
              </w:rPr>
              <w:t>более 3</w:t>
            </w:r>
            <w:r>
              <w:rPr>
                <w:rFonts w:ascii="Times New Roman" w:eastAsia="Times New Roman" w:hAnsi="Times New Roman" w:cs="Times New Roman"/>
                <w:sz w:val="14"/>
                <w:szCs w:val="14"/>
              </w:rPr>
              <w:t>6</w:t>
            </w:r>
            <w:r w:rsidRPr="00D4581B">
              <w:rPr>
                <w:rFonts w:ascii="Times New Roman" w:eastAsia="Times New Roman" w:hAnsi="Times New Roman" w:cs="Times New Roman"/>
                <w:sz w:val="14"/>
                <w:szCs w:val="14"/>
              </w:rPr>
              <w:t>м – 3 балла</w:t>
            </w:r>
          </w:p>
        </w:tc>
        <w:tc>
          <w:tcPr>
            <w:tcW w:w="1137" w:type="dxa"/>
            <w:tcBorders>
              <w:top w:val="single" w:sz="4" w:space="0" w:color="auto"/>
              <w:left w:val="single" w:sz="8" w:space="0" w:color="auto"/>
              <w:bottom w:val="single" w:sz="8" w:space="0" w:color="auto"/>
              <w:right w:val="single" w:sz="8" w:space="0" w:color="auto"/>
            </w:tcBorders>
          </w:tcPr>
          <w:p w:rsidR="00393B67" w:rsidRPr="00D4581B" w:rsidRDefault="00393B67" w:rsidP="007019F7">
            <w:pPr>
              <w:widowControl w:val="0"/>
              <w:autoSpaceDE w:val="0"/>
              <w:autoSpaceDN w:val="0"/>
              <w:adjustRightInd w:val="0"/>
              <w:spacing w:after="0" w:line="240" w:lineRule="auto"/>
              <w:jc w:val="center"/>
              <w:rPr>
                <w:rFonts w:ascii="Times New Roman" w:eastAsia="Times New Roman" w:hAnsi="Times New Roman" w:cs="Times New Roman"/>
                <w:sz w:val="14"/>
                <w:szCs w:val="14"/>
              </w:rPr>
            </w:pPr>
            <w:r w:rsidRPr="00D4581B">
              <w:rPr>
                <w:rFonts w:ascii="Times New Roman" w:eastAsia="Times New Roman" w:hAnsi="Times New Roman" w:cs="Times New Roman"/>
                <w:sz w:val="14"/>
                <w:szCs w:val="14"/>
              </w:rPr>
              <w:t>Метание теннисного мяча</w:t>
            </w:r>
          </w:p>
          <w:p w:rsidR="00393B67" w:rsidRPr="00D4581B" w:rsidRDefault="00393B67" w:rsidP="007019F7">
            <w:pPr>
              <w:widowControl w:val="0"/>
              <w:autoSpaceDE w:val="0"/>
              <w:autoSpaceDN w:val="0"/>
              <w:adjustRightInd w:val="0"/>
              <w:spacing w:after="0" w:line="240" w:lineRule="auto"/>
              <w:jc w:val="center"/>
              <w:rPr>
                <w:rFonts w:ascii="Times New Roman" w:eastAsia="Times New Roman" w:hAnsi="Times New Roman" w:cs="Times New Roman"/>
                <w:sz w:val="14"/>
                <w:szCs w:val="14"/>
              </w:rPr>
            </w:pPr>
            <w:r w:rsidRPr="00D4581B">
              <w:rPr>
                <w:rFonts w:ascii="Times New Roman" w:eastAsia="Times New Roman" w:hAnsi="Times New Roman" w:cs="Times New Roman"/>
                <w:sz w:val="14"/>
                <w:szCs w:val="14"/>
              </w:rPr>
              <w:t>(не менее 2</w:t>
            </w:r>
            <w:r>
              <w:rPr>
                <w:rFonts w:ascii="Times New Roman" w:eastAsia="Times New Roman" w:hAnsi="Times New Roman" w:cs="Times New Roman"/>
                <w:sz w:val="14"/>
                <w:szCs w:val="14"/>
              </w:rPr>
              <w:t>7</w:t>
            </w:r>
            <w:r w:rsidRPr="00D4581B">
              <w:rPr>
                <w:rFonts w:ascii="Times New Roman" w:eastAsia="Times New Roman" w:hAnsi="Times New Roman" w:cs="Times New Roman"/>
                <w:sz w:val="14"/>
                <w:szCs w:val="14"/>
              </w:rPr>
              <w:t xml:space="preserve"> м)</w:t>
            </w:r>
          </w:p>
          <w:p w:rsidR="00393B67" w:rsidRPr="00D4581B" w:rsidRDefault="00393B67" w:rsidP="007019F7">
            <w:pPr>
              <w:widowControl w:val="0"/>
              <w:autoSpaceDE w:val="0"/>
              <w:autoSpaceDN w:val="0"/>
              <w:adjustRightInd w:val="0"/>
              <w:spacing w:after="0" w:line="240" w:lineRule="auto"/>
              <w:rPr>
                <w:rFonts w:ascii="Times New Roman" w:eastAsia="Times New Roman" w:hAnsi="Times New Roman" w:cs="Times New Roman"/>
                <w:sz w:val="14"/>
                <w:szCs w:val="14"/>
              </w:rPr>
            </w:pPr>
            <w:r w:rsidRPr="00D4581B">
              <w:rPr>
                <w:rFonts w:ascii="Times New Roman" w:eastAsia="Times New Roman" w:hAnsi="Times New Roman" w:cs="Times New Roman"/>
                <w:sz w:val="14"/>
                <w:szCs w:val="14"/>
              </w:rPr>
              <w:t>менее 2</w:t>
            </w:r>
            <w:r>
              <w:rPr>
                <w:rFonts w:ascii="Times New Roman" w:eastAsia="Times New Roman" w:hAnsi="Times New Roman" w:cs="Times New Roman"/>
                <w:sz w:val="14"/>
                <w:szCs w:val="14"/>
              </w:rPr>
              <w:t>7</w:t>
            </w:r>
            <w:r w:rsidRPr="00D4581B">
              <w:rPr>
                <w:rFonts w:ascii="Times New Roman" w:eastAsia="Times New Roman" w:hAnsi="Times New Roman" w:cs="Times New Roman"/>
                <w:sz w:val="14"/>
                <w:szCs w:val="14"/>
              </w:rPr>
              <w:t>м – 1 балл</w:t>
            </w:r>
          </w:p>
          <w:p w:rsidR="00393B67" w:rsidRPr="00D4581B" w:rsidRDefault="00393B67" w:rsidP="007019F7">
            <w:pPr>
              <w:widowControl w:val="0"/>
              <w:autoSpaceDE w:val="0"/>
              <w:autoSpaceDN w:val="0"/>
              <w:adjustRightInd w:val="0"/>
              <w:spacing w:after="0" w:line="240" w:lineRule="auto"/>
              <w:rPr>
                <w:rFonts w:ascii="Times New Roman" w:eastAsia="Times New Roman" w:hAnsi="Times New Roman" w:cs="Times New Roman"/>
                <w:sz w:val="14"/>
                <w:szCs w:val="14"/>
              </w:rPr>
            </w:pPr>
            <w:r w:rsidRPr="00D4581B">
              <w:rPr>
                <w:rFonts w:ascii="Times New Roman" w:eastAsia="Times New Roman" w:hAnsi="Times New Roman" w:cs="Times New Roman"/>
                <w:sz w:val="14"/>
                <w:szCs w:val="14"/>
              </w:rPr>
              <w:t>2</w:t>
            </w:r>
            <w:r>
              <w:rPr>
                <w:rFonts w:ascii="Times New Roman" w:eastAsia="Times New Roman" w:hAnsi="Times New Roman" w:cs="Times New Roman"/>
                <w:sz w:val="14"/>
                <w:szCs w:val="14"/>
              </w:rPr>
              <w:t>7</w:t>
            </w:r>
            <w:r w:rsidRPr="00D4581B">
              <w:rPr>
                <w:rFonts w:ascii="Times New Roman" w:eastAsia="Times New Roman" w:hAnsi="Times New Roman" w:cs="Times New Roman"/>
                <w:sz w:val="14"/>
                <w:szCs w:val="14"/>
              </w:rPr>
              <w:t>м – 2 балла</w:t>
            </w:r>
          </w:p>
          <w:p w:rsidR="00393B67" w:rsidRPr="00D4581B" w:rsidRDefault="00393B67" w:rsidP="00393B67">
            <w:pPr>
              <w:widowControl w:val="0"/>
              <w:autoSpaceDE w:val="0"/>
              <w:autoSpaceDN w:val="0"/>
              <w:adjustRightInd w:val="0"/>
              <w:spacing w:after="0" w:line="240" w:lineRule="auto"/>
              <w:rPr>
                <w:rFonts w:ascii="Times New Roman" w:eastAsia="Times New Roman" w:hAnsi="Times New Roman" w:cs="Times New Roman"/>
                <w:sz w:val="14"/>
                <w:szCs w:val="14"/>
              </w:rPr>
            </w:pPr>
            <w:r w:rsidRPr="00D4581B">
              <w:rPr>
                <w:rFonts w:ascii="Times New Roman" w:eastAsia="Times New Roman" w:hAnsi="Times New Roman" w:cs="Times New Roman"/>
                <w:sz w:val="14"/>
                <w:szCs w:val="14"/>
              </w:rPr>
              <w:t>более 2</w:t>
            </w:r>
            <w:r>
              <w:rPr>
                <w:rFonts w:ascii="Times New Roman" w:eastAsia="Times New Roman" w:hAnsi="Times New Roman" w:cs="Times New Roman"/>
                <w:sz w:val="14"/>
                <w:szCs w:val="14"/>
              </w:rPr>
              <w:t>7</w:t>
            </w:r>
            <w:r w:rsidRPr="00D4581B">
              <w:rPr>
                <w:rFonts w:ascii="Times New Roman" w:eastAsia="Times New Roman" w:hAnsi="Times New Roman" w:cs="Times New Roman"/>
                <w:sz w:val="14"/>
                <w:szCs w:val="14"/>
              </w:rPr>
              <w:t>м – 3 балла</w:t>
            </w:r>
          </w:p>
        </w:tc>
        <w:tc>
          <w:tcPr>
            <w:tcW w:w="1138" w:type="dxa"/>
            <w:tcBorders>
              <w:top w:val="single" w:sz="4" w:space="0" w:color="auto"/>
              <w:left w:val="single" w:sz="8" w:space="0" w:color="auto"/>
              <w:bottom w:val="single" w:sz="8" w:space="0" w:color="auto"/>
              <w:right w:val="single" w:sz="8" w:space="0" w:color="auto"/>
            </w:tcBorders>
          </w:tcPr>
          <w:p w:rsidR="00393B67" w:rsidRPr="00D4581B" w:rsidRDefault="00393B67" w:rsidP="007019F7">
            <w:pPr>
              <w:widowControl w:val="0"/>
              <w:autoSpaceDE w:val="0"/>
              <w:autoSpaceDN w:val="0"/>
              <w:adjustRightInd w:val="0"/>
              <w:spacing w:after="0" w:line="240" w:lineRule="auto"/>
              <w:jc w:val="center"/>
              <w:rPr>
                <w:rFonts w:ascii="Times New Roman" w:eastAsia="Times New Roman" w:hAnsi="Times New Roman" w:cs="Times New Roman"/>
                <w:sz w:val="14"/>
                <w:szCs w:val="14"/>
              </w:rPr>
            </w:pPr>
            <w:r w:rsidRPr="00D4581B">
              <w:rPr>
                <w:rFonts w:ascii="Times New Roman" w:eastAsia="Times New Roman" w:hAnsi="Times New Roman" w:cs="Times New Roman"/>
                <w:sz w:val="14"/>
                <w:szCs w:val="14"/>
              </w:rPr>
              <w:t>Метание теннисного мяча</w:t>
            </w:r>
          </w:p>
          <w:p w:rsidR="00393B67" w:rsidRPr="00D4581B" w:rsidRDefault="00393B67" w:rsidP="007019F7">
            <w:pPr>
              <w:widowControl w:val="0"/>
              <w:autoSpaceDE w:val="0"/>
              <w:autoSpaceDN w:val="0"/>
              <w:adjustRightInd w:val="0"/>
              <w:spacing w:after="0" w:line="240" w:lineRule="auto"/>
              <w:jc w:val="center"/>
              <w:rPr>
                <w:rFonts w:ascii="Times New Roman" w:eastAsia="Times New Roman" w:hAnsi="Times New Roman" w:cs="Times New Roman"/>
                <w:sz w:val="14"/>
                <w:szCs w:val="14"/>
              </w:rPr>
            </w:pPr>
            <w:r w:rsidRPr="00D4581B">
              <w:rPr>
                <w:rFonts w:ascii="Times New Roman" w:eastAsia="Times New Roman" w:hAnsi="Times New Roman" w:cs="Times New Roman"/>
                <w:sz w:val="14"/>
                <w:szCs w:val="14"/>
              </w:rPr>
              <w:t>(не менее 3</w:t>
            </w:r>
            <w:r>
              <w:rPr>
                <w:rFonts w:ascii="Times New Roman" w:eastAsia="Times New Roman" w:hAnsi="Times New Roman" w:cs="Times New Roman"/>
                <w:sz w:val="14"/>
                <w:szCs w:val="14"/>
              </w:rPr>
              <w:t>6</w:t>
            </w:r>
            <w:r w:rsidRPr="00D4581B">
              <w:rPr>
                <w:rFonts w:ascii="Times New Roman" w:eastAsia="Times New Roman" w:hAnsi="Times New Roman" w:cs="Times New Roman"/>
                <w:sz w:val="14"/>
                <w:szCs w:val="14"/>
              </w:rPr>
              <w:t xml:space="preserve"> м)</w:t>
            </w:r>
          </w:p>
          <w:p w:rsidR="00393B67" w:rsidRPr="00D4581B" w:rsidRDefault="00393B67" w:rsidP="007019F7">
            <w:pPr>
              <w:widowControl w:val="0"/>
              <w:autoSpaceDE w:val="0"/>
              <w:autoSpaceDN w:val="0"/>
              <w:adjustRightInd w:val="0"/>
              <w:spacing w:after="0" w:line="240" w:lineRule="auto"/>
              <w:rPr>
                <w:rFonts w:ascii="Times New Roman" w:eastAsia="Times New Roman" w:hAnsi="Times New Roman" w:cs="Times New Roman"/>
                <w:sz w:val="14"/>
                <w:szCs w:val="14"/>
              </w:rPr>
            </w:pPr>
            <w:r w:rsidRPr="00D4581B">
              <w:rPr>
                <w:rFonts w:ascii="Times New Roman" w:eastAsia="Times New Roman" w:hAnsi="Times New Roman" w:cs="Times New Roman"/>
                <w:sz w:val="14"/>
                <w:szCs w:val="14"/>
              </w:rPr>
              <w:t>менее 3</w:t>
            </w:r>
            <w:r>
              <w:rPr>
                <w:rFonts w:ascii="Times New Roman" w:eastAsia="Times New Roman" w:hAnsi="Times New Roman" w:cs="Times New Roman"/>
                <w:sz w:val="14"/>
                <w:szCs w:val="14"/>
              </w:rPr>
              <w:t>6</w:t>
            </w:r>
            <w:r w:rsidRPr="00D4581B">
              <w:rPr>
                <w:rFonts w:ascii="Times New Roman" w:eastAsia="Times New Roman" w:hAnsi="Times New Roman" w:cs="Times New Roman"/>
                <w:sz w:val="14"/>
                <w:szCs w:val="14"/>
              </w:rPr>
              <w:t>м – 1 балл</w:t>
            </w:r>
          </w:p>
          <w:p w:rsidR="00393B67" w:rsidRPr="00D4581B" w:rsidRDefault="00393B67" w:rsidP="007019F7">
            <w:pPr>
              <w:widowControl w:val="0"/>
              <w:autoSpaceDE w:val="0"/>
              <w:autoSpaceDN w:val="0"/>
              <w:adjustRightInd w:val="0"/>
              <w:spacing w:after="0" w:line="240" w:lineRule="auto"/>
              <w:rPr>
                <w:rFonts w:ascii="Times New Roman" w:eastAsia="Times New Roman" w:hAnsi="Times New Roman" w:cs="Times New Roman"/>
                <w:sz w:val="14"/>
                <w:szCs w:val="14"/>
              </w:rPr>
            </w:pPr>
            <w:r w:rsidRPr="00D4581B">
              <w:rPr>
                <w:rFonts w:ascii="Times New Roman" w:eastAsia="Times New Roman" w:hAnsi="Times New Roman" w:cs="Times New Roman"/>
                <w:sz w:val="14"/>
                <w:szCs w:val="14"/>
              </w:rPr>
              <w:t>3</w:t>
            </w:r>
            <w:r>
              <w:rPr>
                <w:rFonts w:ascii="Times New Roman" w:eastAsia="Times New Roman" w:hAnsi="Times New Roman" w:cs="Times New Roman"/>
                <w:sz w:val="14"/>
                <w:szCs w:val="14"/>
              </w:rPr>
              <w:t>6</w:t>
            </w:r>
            <w:r w:rsidRPr="00D4581B">
              <w:rPr>
                <w:rFonts w:ascii="Times New Roman" w:eastAsia="Times New Roman" w:hAnsi="Times New Roman" w:cs="Times New Roman"/>
                <w:sz w:val="14"/>
                <w:szCs w:val="14"/>
              </w:rPr>
              <w:t>м – 2 балла</w:t>
            </w:r>
          </w:p>
          <w:p w:rsidR="00393B67" w:rsidRPr="00D4581B" w:rsidRDefault="00393B67" w:rsidP="007019F7">
            <w:pPr>
              <w:widowControl w:val="0"/>
              <w:autoSpaceDE w:val="0"/>
              <w:autoSpaceDN w:val="0"/>
              <w:adjustRightInd w:val="0"/>
              <w:spacing w:after="0" w:line="240" w:lineRule="auto"/>
              <w:rPr>
                <w:rFonts w:ascii="Times New Roman" w:eastAsia="Times New Roman" w:hAnsi="Times New Roman" w:cs="Times New Roman"/>
                <w:sz w:val="14"/>
                <w:szCs w:val="14"/>
              </w:rPr>
            </w:pPr>
            <w:r w:rsidRPr="00D4581B">
              <w:rPr>
                <w:rFonts w:ascii="Times New Roman" w:eastAsia="Times New Roman" w:hAnsi="Times New Roman" w:cs="Times New Roman"/>
                <w:sz w:val="14"/>
                <w:szCs w:val="14"/>
              </w:rPr>
              <w:t>более 3</w:t>
            </w:r>
            <w:r>
              <w:rPr>
                <w:rFonts w:ascii="Times New Roman" w:eastAsia="Times New Roman" w:hAnsi="Times New Roman" w:cs="Times New Roman"/>
                <w:sz w:val="14"/>
                <w:szCs w:val="14"/>
              </w:rPr>
              <w:t>6</w:t>
            </w:r>
            <w:r w:rsidRPr="00D4581B">
              <w:rPr>
                <w:rFonts w:ascii="Times New Roman" w:eastAsia="Times New Roman" w:hAnsi="Times New Roman" w:cs="Times New Roman"/>
                <w:sz w:val="14"/>
                <w:szCs w:val="14"/>
              </w:rPr>
              <w:t>м – 3 балла</w:t>
            </w:r>
          </w:p>
        </w:tc>
        <w:tc>
          <w:tcPr>
            <w:tcW w:w="1138" w:type="dxa"/>
            <w:tcBorders>
              <w:top w:val="single" w:sz="4" w:space="0" w:color="auto"/>
              <w:left w:val="single" w:sz="8" w:space="0" w:color="auto"/>
              <w:bottom w:val="single" w:sz="8" w:space="0" w:color="auto"/>
              <w:right w:val="single" w:sz="8" w:space="0" w:color="auto"/>
            </w:tcBorders>
          </w:tcPr>
          <w:p w:rsidR="00393B67" w:rsidRPr="00D4581B" w:rsidRDefault="00393B67" w:rsidP="007019F7">
            <w:pPr>
              <w:widowControl w:val="0"/>
              <w:autoSpaceDE w:val="0"/>
              <w:autoSpaceDN w:val="0"/>
              <w:adjustRightInd w:val="0"/>
              <w:spacing w:after="0" w:line="240" w:lineRule="auto"/>
              <w:jc w:val="center"/>
              <w:rPr>
                <w:rFonts w:ascii="Times New Roman" w:eastAsia="Times New Roman" w:hAnsi="Times New Roman" w:cs="Times New Roman"/>
                <w:sz w:val="14"/>
                <w:szCs w:val="14"/>
              </w:rPr>
            </w:pPr>
            <w:r w:rsidRPr="00D4581B">
              <w:rPr>
                <w:rFonts w:ascii="Times New Roman" w:eastAsia="Times New Roman" w:hAnsi="Times New Roman" w:cs="Times New Roman"/>
                <w:sz w:val="14"/>
                <w:szCs w:val="14"/>
              </w:rPr>
              <w:t>Метание теннисного мяча</w:t>
            </w:r>
          </w:p>
          <w:p w:rsidR="00393B67" w:rsidRPr="00D4581B" w:rsidRDefault="00393B67" w:rsidP="007019F7">
            <w:pPr>
              <w:widowControl w:val="0"/>
              <w:autoSpaceDE w:val="0"/>
              <w:autoSpaceDN w:val="0"/>
              <w:adjustRightInd w:val="0"/>
              <w:spacing w:after="0" w:line="240" w:lineRule="auto"/>
              <w:jc w:val="center"/>
              <w:rPr>
                <w:rFonts w:ascii="Times New Roman" w:eastAsia="Times New Roman" w:hAnsi="Times New Roman" w:cs="Times New Roman"/>
                <w:sz w:val="14"/>
                <w:szCs w:val="14"/>
              </w:rPr>
            </w:pPr>
            <w:r w:rsidRPr="00D4581B">
              <w:rPr>
                <w:rFonts w:ascii="Times New Roman" w:eastAsia="Times New Roman" w:hAnsi="Times New Roman" w:cs="Times New Roman"/>
                <w:sz w:val="14"/>
                <w:szCs w:val="14"/>
              </w:rPr>
              <w:t>(не менее 2</w:t>
            </w:r>
            <w:r>
              <w:rPr>
                <w:rFonts w:ascii="Times New Roman" w:eastAsia="Times New Roman" w:hAnsi="Times New Roman" w:cs="Times New Roman"/>
                <w:sz w:val="14"/>
                <w:szCs w:val="14"/>
              </w:rPr>
              <w:t>7</w:t>
            </w:r>
            <w:r w:rsidRPr="00D4581B">
              <w:rPr>
                <w:rFonts w:ascii="Times New Roman" w:eastAsia="Times New Roman" w:hAnsi="Times New Roman" w:cs="Times New Roman"/>
                <w:sz w:val="14"/>
                <w:szCs w:val="14"/>
              </w:rPr>
              <w:t xml:space="preserve"> м)</w:t>
            </w:r>
          </w:p>
          <w:p w:rsidR="00393B67" w:rsidRPr="00D4581B" w:rsidRDefault="00393B67" w:rsidP="007019F7">
            <w:pPr>
              <w:widowControl w:val="0"/>
              <w:autoSpaceDE w:val="0"/>
              <w:autoSpaceDN w:val="0"/>
              <w:adjustRightInd w:val="0"/>
              <w:spacing w:after="0" w:line="240" w:lineRule="auto"/>
              <w:rPr>
                <w:rFonts w:ascii="Times New Roman" w:eastAsia="Times New Roman" w:hAnsi="Times New Roman" w:cs="Times New Roman"/>
                <w:sz w:val="14"/>
                <w:szCs w:val="14"/>
              </w:rPr>
            </w:pPr>
            <w:r w:rsidRPr="00D4581B">
              <w:rPr>
                <w:rFonts w:ascii="Times New Roman" w:eastAsia="Times New Roman" w:hAnsi="Times New Roman" w:cs="Times New Roman"/>
                <w:sz w:val="14"/>
                <w:szCs w:val="14"/>
              </w:rPr>
              <w:t>менее 2</w:t>
            </w:r>
            <w:r>
              <w:rPr>
                <w:rFonts w:ascii="Times New Roman" w:eastAsia="Times New Roman" w:hAnsi="Times New Roman" w:cs="Times New Roman"/>
                <w:sz w:val="14"/>
                <w:szCs w:val="14"/>
              </w:rPr>
              <w:t>7</w:t>
            </w:r>
            <w:r w:rsidRPr="00D4581B">
              <w:rPr>
                <w:rFonts w:ascii="Times New Roman" w:eastAsia="Times New Roman" w:hAnsi="Times New Roman" w:cs="Times New Roman"/>
                <w:sz w:val="14"/>
                <w:szCs w:val="14"/>
              </w:rPr>
              <w:t>м – 1 балл</w:t>
            </w:r>
          </w:p>
          <w:p w:rsidR="00393B67" w:rsidRPr="00D4581B" w:rsidRDefault="00393B67" w:rsidP="007019F7">
            <w:pPr>
              <w:widowControl w:val="0"/>
              <w:autoSpaceDE w:val="0"/>
              <w:autoSpaceDN w:val="0"/>
              <w:adjustRightInd w:val="0"/>
              <w:spacing w:after="0" w:line="240" w:lineRule="auto"/>
              <w:rPr>
                <w:rFonts w:ascii="Times New Roman" w:eastAsia="Times New Roman" w:hAnsi="Times New Roman" w:cs="Times New Roman"/>
                <w:sz w:val="14"/>
                <w:szCs w:val="14"/>
              </w:rPr>
            </w:pPr>
            <w:r w:rsidRPr="00D4581B">
              <w:rPr>
                <w:rFonts w:ascii="Times New Roman" w:eastAsia="Times New Roman" w:hAnsi="Times New Roman" w:cs="Times New Roman"/>
                <w:sz w:val="14"/>
                <w:szCs w:val="14"/>
              </w:rPr>
              <w:t>2</w:t>
            </w:r>
            <w:r>
              <w:rPr>
                <w:rFonts w:ascii="Times New Roman" w:eastAsia="Times New Roman" w:hAnsi="Times New Roman" w:cs="Times New Roman"/>
                <w:sz w:val="14"/>
                <w:szCs w:val="14"/>
              </w:rPr>
              <w:t>7</w:t>
            </w:r>
            <w:r w:rsidRPr="00D4581B">
              <w:rPr>
                <w:rFonts w:ascii="Times New Roman" w:eastAsia="Times New Roman" w:hAnsi="Times New Roman" w:cs="Times New Roman"/>
                <w:sz w:val="14"/>
                <w:szCs w:val="14"/>
              </w:rPr>
              <w:t>м – 2 балла</w:t>
            </w:r>
          </w:p>
          <w:p w:rsidR="00393B67" w:rsidRPr="00D4581B" w:rsidRDefault="00393B67" w:rsidP="007019F7">
            <w:pPr>
              <w:widowControl w:val="0"/>
              <w:autoSpaceDE w:val="0"/>
              <w:autoSpaceDN w:val="0"/>
              <w:adjustRightInd w:val="0"/>
              <w:spacing w:after="0" w:line="240" w:lineRule="auto"/>
              <w:rPr>
                <w:rFonts w:ascii="Times New Roman" w:eastAsia="Times New Roman" w:hAnsi="Times New Roman" w:cs="Times New Roman"/>
                <w:sz w:val="14"/>
                <w:szCs w:val="14"/>
              </w:rPr>
            </w:pPr>
            <w:r w:rsidRPr="00D4581B">
              <w:rPr>
                <w:rFonts w:ascii="Times New Roman" w:eastAsia="Times New Roman" w:hAnsi="Times New Roman" w:cs="Times New Roman"/>
                <w:sz w:val="14"/>
                <w:szCs w:val="14"/>
              </w:rPr>
              <w:t>более 2</w:t>
            </w:r>
            <w:r>
              <w:rPr>
                <w:rFonts w:ascii="Times New Roman" w:eastAsia="Times New Roman" w:hAnsi="Times New Roman" w:cs="Times New Roman"/>
                <w:sz w:val="14"/>
                <w:szCs w:val="14"/>
              </w:rPr>
              <w:t>7</w:t>
            </w:r>
            <w:r w:rsidRPr="00D4581B">
              <w:rPr>
                <w:rFonts w:ascii="Times New Roman" w:eastAsia="Times New Roman" w:hAnsi="Times New Roman" w:cs="Times New Roman"/>
                <w:sz w:val="14"/>
                <w:szCs w:val="14"/>
              </w:rPr>
              <w:t>м – 3 балла</w:t>
            </w:r>
          </w:p>
        </w:tc>
      </w:tr>
      <w:tr w:rsidR="00242A75" w:rsidRPr="00C64A4B" w:rsidTr="007019F7">
        <w:trPr>
          <w:trHeight w:val="599"/>
          <w:tblCellSpacing w:w="5" w:type="nil"/>
          <w:jc w:val="center"/>
        </w:trPr>
        <w:tc>
          <w:tcPr>
            <w:tcW w:w="1165" w:type="dxa"/>
            <w:tcBorders>
              <w:left w:val="single" w:sz="8" w:space="0" w:color="auto"/>
              <w:bottom w:val="single" w:sz="8" w:space="0" w:color="auto"/>
              <w:right w:val="single" w:sz="8" w:space="0" w:color="auto"/>
            </w:tcBorders>
            <w:vAlign w:val="center"/>
          </w:tcPr>
          <w:p w:rsidR="00242A75" w:rsidRPr="008F6474" w:rsidRDefault="00242A75" w:rsidP="00D4581B">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8F6474">
              <w:rPr>
                <w:rFonts w:ascii="Times New Roman" w:eastAsia="Times New Roman" w:hAnsi="Times New Roman" w:cs="Times New Roman"/>
                <w:sz w:val="18"/>
                <w:szCs w:val="18"/>
              </w:rPr>
              <w:t>Выносливость</w:t>
            </w:r>
          </w:p>
        </w:tc>
        <w:tc>
          <w:tcPr>
            <w:tcW w:w="1137" w:type="dxa"/>
            <w:tcBorders>
              <w:top w:val="single" w:sz="4" w:space="0" w:color="auto"/>
              <w:left w:val="single" w:sz="8" w:space="0" w:color="auto"/>
              <w:bottom w:val="single" w:sz="8" w:space="0" w:color="auto"/>
              <w:right w:val="single" w:sz="8" w:space="0" w:color="auto"/>
            </w:tcBorders>
            <w:vAlign w:val="center"/>
          </w:tcPr>
          <w:p w:rsidR="00242A75" w:rsidRPr="00D4581B" w:rsidRDefault="00242A75" w:rsidP="007019F7">
            <w:pPr>
              <w:widowControl w:val="0"/>
              <w:autoSpaceDE w:val="0"/>
              <w:autoSpaceDN w:val="0"/>
              <w:adjustRightInd w:val="0"/>
              <w:spacing w:after="0" w:line="240" w:lineRule="auto"/>
              <w:jc w:val="center"/>
              <w:rPr>
                <w:rFonts w:ascii="Times New Roman" w:eastAsia="Times New Roman" w:hAnsi="Times New Roman" w:cs="Times New Roman"/>
                <w:sz w:val="14"/>
                <w:szCs w:val="14"/>
              </w:rPr>
            </w:pPr>
            <w:r w:rsidRPr="00D4581B">
              <w:rPr>
                <w:rFonts w:ascii="Times New Roman" w:eastAsia="Times New Roman" w:hAnsi="Times New Roman" w:cs="Times New Roman"/>
                <w:sz w:val="14"/>
                <w:szCs w:val="14"/>
              </w:rPr>
              <w:t xml:space="preserve">Плавание 300 м </w:t>
            </w:r>
          </w:p>
          <w:p w:rsidR="00242A75" w:rsidRDefault="00242A75" w:rsidP="007019F7">
            <w:pPr>
              <w:widowControl w:val="0"/>
              <w:autoSpaceDE w:val="0"/>
              <w:autoSpaceDN w:val="0"/>
              <w:adjustRightInd w:val="0"/>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(не более </w:t>
            </w:r>
          </w:p>
          <w:p w:rsidR="00242A75" w:rsidRPr="00D4581B" w:rsidRDefault="00C25894" w:rsidP="007019F7">
            <w:pPr>
              <w:widowControl w:val="0"/>
              <w:autoSpaceDE w:val="0"/>
              <w:autoSpaceDN w:val="0"/>
              <w:adjustRightInd w:val="0"/>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4 мин 2</w:t>
            </w:r>
            <w:r w:rsidR="00242A75">
              <w:rPr>
                <w:rFonts w:ascii="Times New Roman" w:eastAsia="Times New Roman" w:hAnsi="Times New Roman" w:cs="Times New Roman"/>
                <w:sz w:val="14"/>
                <w:szCs w:val="14"/>
              </w:rPr>
              <w:t xml:space="preserve">0 </w:t>
            </w:r>
            <w:r w:rsidR="00242A75" w:rsidRPr="00D4581B">
              <w:rPr>
                <w:rFonts w:ascii="Times New Roman" w:eastAsia="Times New Roman" w:hAnsi="Times New Roman" w:cs="Times New Roman"/>
                <w:sz w:val="14"/>
                <w:szCs w:val="14"/>
              </w:rPr>
              <w:t>с)</w:t>
            </w:r>
          </w:p>
          <w:p w:rsidR="00242A75" w:rsidRPr="00D4581B" w:rsidRDefault="00C25894" w:rsidP="007019F7">
            <w:pPr>
              <w:widowControl w:val="0"/>
              <w:autoSpaceDE w:val="0"/>
              <w:autoSpaceDN w:val="0"/>
              <w:adjustRightInd w:val="0"/>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более 4 мин 2</w:t>
            </w:r>
            <w:r w:rsidR="00242A75" w:rsidRPr="00D4581B">
              <w:rPr>
                <w:rFonts w:ascii="Times New Roman" w:eastAsia="Times New Roman" w:hAnsi="Times New Roman" w:cs="Times New Roman"/>
                <w:sz w:val="14"/>
                <w:szCs w:val="14"/>
              </w:rPr>
              <w:t>0 с – 1 балл</w:t>
            </w:r>
          </w:p>
          <w:p w:rsidR="00242A75" w:rsidRPr="00D4581B" w:rsidRDefault="00C25894" w:rsidP="007019F7">
            <w:pPr>
              <w:widowControl w:val="0"/>
              <w:autoSpaceDE w:val="0"/>
              <w:autoSpaceDN w:val="0"/>
              <w:adjustRightInd w:val="0"/>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4 мин 2</w:t>
            </w:r>
            <w:r w:rsidR="00242A75" w:rsidRPr="00D4581B">
              <w:rPr>
                <w:rFonts w:ascii="Times New Roman" w:eastAsia="Times New Roman" w:hAnsi="Times New Roman" w:cs="Times New Roman"/>
                <w:sz w:val="14"/>
                <w:szCs w:val="14"/>
              </w:rPr>
              <w:t>0 с – 2 балла</w:t>
            </w:r>
          </w:p>
          <w:p w:rsidR="00242A75" w:rsidRPr="00D4581B" w:rsidRDefault="00C25894" w:rsidP="007019F7">
            <w:pPr>
              <w:widowControl w:val="0"/>
              <w:autoSpaceDE w:val="0"/>
              <w:autoSpaceDN w:val="0"/>
              <w:adjustRightInd w:val="0"/>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менее 4 мин 2</w:t>
            </w:r>
            <w:r w:rsidR="00242A75" w:rsidRPr="00D4581B">
              <w:rPr>
                <w:rFonts w:ascii="Times New Roman" w:eastAsia="Times New Roman" w:hAnsi="Times New Roman" w:cs="Times New Roman"/>
                <w:sz w:val="14"/>
                <w:szCs w:val="14"/>
              </w:rPr>
              <w:t>0 с – 3 балла</w:t>
            </w:r>
          </w:p>
        </w:tc>
        <w:tc>
          <w:tcPr>
            <w:tcW w:w="1138" w:type="dxa"/>
            <w:tcBorders>
              <w:top w:val="single" w:sz="4" w:space="0" w:color="auto"/>
              <w:left w:val="single" w:sz="8" w:space="0" w:color="auto"/>
              <w:bottom w:val="single" w:sz="8" w:space="0" w:color="auto"/>
              <w:right w:val="single" w:sz="8" w:space="0" w:color="auto"/>
            </w:tcBorders>
            <w:vAlign w:val="center"/>
          </w:tcPr>
          <w:p w:rsidR="00242A75" w:rsidRPr="00D4581B" w:rsidRDefault="00242A75" w:rsidP="007019F7">
            <w:pPr>
              <w:widowControl w:val="0"/>
              <w:autoSpaceDE w:val="0"/>
              <w:autoSpaceDN w:val="0"/>
              <w:adjustRightInd w:val="0"/>
              <w:spacing w:after="0" w:line="240" w:lineRule="auto"/>
              <w:jc w:val="center"/>
              <w:rPr>
                <w:rFonts w:ascii="Times New Roman" w:eastAsia="Times New Roman" w:hAnsi="Times New Roman" w:cs="Times New Roman"/>
                <w:sz w:val="14"/>
                <w:szCs w:val="14"/>
              </w:rPr>
            </w:pPr>
            <w:r w:rsidRPr="00D4581B">
              <w:rPr>
                <w:rFonts w:ascii="Times New Roman" w:eastAsia="Times New Roman" w:hAnsi="Times New Roman" w:cs="Times New Roman"/>
                <w:sz w:val="14"/>
                <w:szCs w:val="14"/>
              </w:rPr>
              <w:t xml:space="preserve">Плавание 300 м </w:t>
            </w:r>
          </w:p>
          <w:p w:rsidR="00C25894" w:rsidRDefault="00242A75" w:rsidP="007019F7">
            <w:pPr>
              <w:widowControl w:val="0"/>
              <w:autoSpaceDE w:val="0"/>
              <w:autoSpaceDN w:val="0"/>
              <w:adjustRightInd w:val="0"/>
              <w:spacing w:after="0" w:line="240" w:lineRule="auto"/>
              <w:jc w:val="center"/>
              <w:rPr>
                <w:rFonts w:ascii="Times New Roman" w:eastAsia="Times New Roman" w:hAnsi="Times New Roman" w:cs="Times New Roman"/>
                <w:sz w:val="14"/>
                <w:szCs w:val="14"/>
              </w:rPr>
            </w:pPr>
            <w:r w:rsidRPr="00D4581B">
              <w:rPr>
                <w:rFonts w:ascii="Times New Roman" w:eastAsia="Times New Roman" w:hAnsi="Times New Roman" w:cs="Times New Roman"/>
                <w:sz w:val="14"/>
                <w:szCs w:val="14"/>
              </w:rPr>
              <w:t xml:space="preserve">(не более </w:t>
            </w:r>
          </w:p>
          <w:p w:rsidR="00242A75" w:rsidRPr="00D4581B" w:rsidRDefault="00C25894" w:rsidP="007019F7">
            <w:pPr>
              <w:widowControl w:val="0"/>
              <w:autoSpaceDE w:val="0"/>
              <w:autoSpaceDN w:val="0"/>
              <w:adjustRightInd w:val="0"/>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4 мин 50 </w:t>
            </w:r>
            <w:r w:rsidRPr="00D4581B">
              <w:rPr>
                <w:rFonts w:ascii="Times New Roman" w:eastAsia="Times New Roman" w:hAnsi="Times New Roman" w:cs="Times New Roman"/>
                <w:sz w:val="14"/>
                <w:szCs w:val="14"/>
              </w:rPr>
              <w:t>с</w:t>
            </w:r>
            <w:r w:rsidR="00242A75" w:rsidRPr="00D4581B">
              <w:rPr>
                <w:rFonts w:ascii="Times New Roman" w:eastAsia="Times New Roman" w:hAnsi="Times New Roman" w:cs="Times New Roman"/>
                <w:sz w:val="14"/>
                <w:szCs w:val="14"/>
              </w:rPr>
              <w:t>)</w:t>
            </w:r>
          </w:p>
          <w:p w:rsidR="00242A75" w:rsidRPr="00D4581B" w:rsidRDefault="00C25894" w:rsidP="007019F7">
            <w:pPr>
              <w:widowControl w:val="0"/>
              <w:autoSpaceDE w:val="0"/>
              <w:autoSpaceDN w:val="0"/>
              <w:adjustRightInd w:val="0"/>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более 4</w:t>
            </w:r>
            <w:r w:rsidR="00242A75" w:rsidRPr="00D4581B">
              <w:rPr>
                <w:rFonts w:ascii="Times New Roman" w:eastAsia="Times New Roman" w:hAnsi="Times New Roman" w:cs="Times New Roman"/>
                <w:sz w:val="14"/>
                <w:szCs w:val="14"/>
              </w:rPr>
              <w:t xml:space="preserve"> мин </w:t>
            </w:r>
            <w:r>
              <w:rPr>
                <w:rFonts w:ascii="Times New Roman" w:eastAsia="Times New Roman" w:hAnsi="Times New Roman" w:cs="Times New Roman"/>
                <w:sz w:val="14"/>
                <w:szCs w:val="14"/>
              </w:rPr>
              <w:t xml:space="preserve">50с </w:t>
            </w:r>
            <w:r w:rsidR="00242A75" w:rsidRPr="00D4581B">
              <w:rPr>
                <w:rFonts w:ascii="Times New Roman" w:eastAsia="Times New Roman" w:hAnsi="Times New Roman" w:cs="Times New Roman"/>
                <w:sz w:val="14"/>
                <w:szCs w:val="14"/>
              </w:rPr>
              <w:t>– 1 балл</w:t>
            </w:r>
          </w:p>
          <w:p w:rsidR="00242A75" w:rsidRPr="00D4581B" w:rsidRDefault="00C25894" w:rsidP="007019F7">
            <w:pPr>
              <w:widowControl w:val="0"/>
              <w:autoSpaceDE w:val="0"/>
              <w:autoSpaceDN w:val="0"/>
              <w:adjustRightInd w:val="0"/>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4 </w:t>
            </w:r>
            <w:r w:rsidR="00242A75" w:rsidRPr="00D4581B">
              <w:rPr>
                <w:rFonts w:ascii="Times New Roman" w:eastAsia="Times New Roman" w:hAnsi="Times New Roman" w:cs="Times New Roman"/>
                <w:sz w:val="14"/>
                <w:szCs w:val="14"/>
              </w:rPr>
              <w:t xml:space="preserve">мин </w:t>
            </w:r>
            <w:r>
              <w:rPr>
                <w:rFonts w:ascii="Times New Roman" w:eastAsia="Times New Roman" w:hAnsi="Times New Roman" w:cs="Times New Roman"/>
                <w:sz w:val="14"/>
                <w:szCs w:val="14"/>
              </w:rPr>
              <w:t xml:space="preserve">50с </w:t>
            </w:r>
            <w:r w:rsidR="00242A75" w:rsidRPr="00D4581B">
              <w:rPr>
                <w:rFonts w:ascii="Times New Roman" w:eastAsia="Times New Roman" w:hAnsi="Times New Roman" w:cs="Times New Roman"/>
                <w:sz w:val="14"/>
                <w:szCs w:val="14"/>
              </w:rPr>
              <w:t>– 2 балла</w:t>
            </w:r>
          </w:p>
          <w:p w:rsidR="00242A75" w:rsidRPr="00D4581B" w:rsidRDefault="00C25894" w:rsidP="007019F7">
            <w:pPr>
              <w:widowControl w:val="0"/>
              <w:autoSpaceDE w:val="0"/>
              <w:autoSpaceDN w:val="0"/>
              <w:adjustRightInd w:val="0"/>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менее 4</w:t>
            </w:r>
            <w:r w:rsidR="00242A75" w:rsidRPr="00D4581B">
              <w:rPr>
                <w:rFonts w:ascii="Times New Roman" w:eastAsia="Times New Roman" w:hAnsi="Times New Roman" w:cs="Times New Roman"/>
                <w:sz w:val="14"/>
                <w:szCs w:val="14"/>
              </w:rPr>
              <w:t xml:space="preserve"> мин</w:t>
            </w:r>
            <w:r>
              <w:rPr>
                <w:rFonts w:ascii="Times New Roman" w:eastAsia="Times New Roman" w:hAnsi="Times New Roman" w:cs="Times New Roman"/>
                <w:sz w:val="14"/>
                <w:szCs w:val="14"/>
              </w:rPr>
              <w:t xml:space="preserve"> 50с</w:t>
            </w:r>
            <w:r w:rsidR="00242A75" w:rsidRPr="00D4581B">
              <w:rPr>
                <w:rFonts w:ascii="Times New Roman" w:eastAsia="Times New Roman" w:hAnsi="Times New Roman" w:cs="Times New Roman"/>
                <w:sz w:val="14"/>
                <w:szCs w:val="14"/>
              </w:rPr>
              <w:t xml:space="preserve"> – 3 балла</w:t>
            </w:r>
          </w:p>
        </w:tc>
        <w:tc>
          <w:tcPr>
            <w:tcW w:w="1137" w:type="dxa"/>
            <w:tcBorders>
              <w:top w:val="single" w:sz="4" w:space="0" w:color="auto"/>
              <w:left w:val="single" w:sz="8" w:space="0" w:color="auto"/>
              <w:bottom w:val="single" w:sz="8" w:space="0" w:color="auto"/>
              <w:right w:val="single" w:sz="8" w:space="0" w:color="auto"/>
            </w:tcBorders>
            <w:vAlign w:val="center"/>
          </w:tcPr>
          <w:p w:rsidR="00242A75" w:rsidRPr="00D4581B" w:rsidRDefault="00242A75" w:rsidP="007019F7">
            <w:pPr>
              <w:widowControl w:val="0"/>
              <w:autoSpaceDE w:val="0"/>
              <w:autoSpaceDN w:val="0"/>
              <w:adjustRightInd w:val="0"/>
              <w:spacing w:after="0" w:line="240" w:lineRule="auto"/>
              <w:jc w:val="center"/>
              <w:rPr>
                <w:rFonts w:ascii="Times New Roman" w:eastAsia="Times New Roman" w:hAnsi="Times New Roman" w:cs="Times New Roman"/>
                <w:sz w:val="14"/>
                <w:szCs w:val="14"/>
              </w:rPr>
            </w:pPr>
            <w:r w:rsidRPr="00D4581B">
              <w:rPr>
                <w:rFonts w:ascii="Times New Roman" w:eastAsia="Times New Roman" w:hAnsi="Times New Roman" w:cs="Times New Roman"/>
                <w:sz w:val="14"/>
                <w:szCs w:val="14"/>
              </w:rPr>
              <w:t xml:space="preserve">Плавание 300 м </w:t>
            </w:r>
          </w:p>
          <w:p w:rsidR="00242A75" w:rsidRDefault="00242A75" w:rsidP="007019F7">
            <w:pPr>
              <w:widowControl w:val="0"/>
              <w:autoSpaceDE w:val="0"/>
              <w:autoSpaceDN w:val="0"/>
              <w:adjustRightInd w:val="0"/>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(не более </w:t>
            </w:r>
          </w:p>
          <w:p w:rsidR="00242A75" w:rsidRPr="00D4581B" w:rsidRDefault="00242A75" w:rsidP="007019F7">
            <w:pPr>
              <w:widowControl w:val="0"/>
              <w:autoSpaceDE w:val="0"/>
              <w:autoSpaceDN w:val="0"/>
              <w:adjustRightInd w:val="0"/>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4 мин </w:t>
            </w:r>
            <w:r w:rsidR="00C25894">
              <w:rPr>
                <w:rFonts w:ascii="Times New Roman" w:eastAsia="Times New Roman" w:hAnsi="Times New Roman" w:cs="Times New Roman"/>
                <w:sz w:val="14"/>
                <w:szCs w:val="14"/>
              </w:rPr>
              <w:t>1</w:t>
            </w:r>
            <w:r>
              <w:rPr>
                <w:rFonts w:ascii="Times New Roman" w:eastAsia="Times New Roman" w:hAnsi="Times New Roman" w:cs="Times New Roman"/>
                <w:sz w:val="14"/>
                <w:szCs w:val="14"/>
              </w:rPr>
              <w:t xml:space="preserve">0 </w:t>
            </w:r>
            <w:r w:rsidRPr="00D4581B">
              <w:rPr>
                <w:rFonts w:ascii="Times New Roman" w:eastAsia="Times New Roman" w:hAnsi="Times New Roman" w:cs="Times New Roman"/>
                <w:sz w:val="14"/>
                <w:szCs w:val="14"/>
              </w:rPr>
              <w:t>с)</w:t>
            </w:r>
          </w:p>
          <w:p w:rsidR="00242A75" w:rsidRPr="00D4581B" w:rsidRDefault="00C25894" w:rsidP="007019F7">
            <w:pPr>
              <w:widowControl w:val="0"/>
              <w:autoSpaceDE w:val="0"/>
              <w:autoSpaceDN w:val="0"/>
              <w:adjustRightInd w:val="0"/>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более 4 мин 1</w:t>
            </w:r>
            <w:r w:rsidR="00242A75" w:rsidRPr="00D4581B">
              <w:rPr>
                <w:rFonts w:ascii="Times New Roman" w:eastAsia="Times New Roman" w:hAnsi="Times New Roman" w:cs="Times New Roman"/>
                <w:sz w:val="14"/>
                <w:szCs w:val="14"/>
              </w:rPr>
              <w:t>0 с – 1 балл</w:t>
            </w:r>
          </w:p>
          <w:p w:rsidR="00242A75" w:rsidRPr="00D4581B" w:rsidRDefault="00242A75" w:rsidP="007019F7">
            <w:pPr>
              <w:widowControl w:val="0"/>
              <w:autoSpaceDE w:val="0"/>
              <w:autoSpaceDN w:val="0"/>
              <w:adjustRightInd w:val="0"/>
              <w:spacing w:after="0" w:line="240" w:lineRule="auto"/>
              <w:rPr>
                <w:rFonts w:ascii="Times New Roman" w:eastAsia="Times New Roman" w:hAnsi="Times New Roman" w:cs="Times New Roman"/>
                <w:sz w:val="14"/>
                <w:szCs w:val="14"/>
              </w:rPr>
            </w:pPr>
            <w:r w:rsidRPr="00D4581B">
              <w:rPr>
                <w:rFonts w:ascii="Times New Roman" w:eastAsia="Times New Roman" w:hAnsi="Times New Roman" w:cs="Times New Roman"/>
                <w:sz w:val="14"/>
                <w:szCs w:val="14"/>
              </w:rPr>
              <w:t xml:space="preserve">4 </w:t>
            </w:r>
            <w:r w:rsidR="00C25894">
              <w:rPr>
                <w:rFonts w:ascii="Times New Roman" w:eastAsia="Times New Roman" w:hAnsi="Times New Roman" w:cs="Times New Roman"/>
                <w:sz w:val="14"/>
                <w:szCs w:val="14"/>
              </w:rPr>
              <w:t>мин 1</w:t>
            </w:r>
            <w:r w:rsidRPr="00D4581B">
              <w:rPr>
                <w:rFonts w:ascii="Times New Roman" w:eastAsia="Times New Roman" w:hAnsi="Times New Roman" w:cs="Times New Roman"/>
                <w:sz w:val="14"/>
                <w:szCs w:val="14"/>
              </w:rPr>
              <w:t>0 с – 2 балла</w:t>
            </w:r>
          </w:p>
          <w:p w:rsidR="00242A75" w:rsidRPr="00D4581B" w:rsidRDefault="00C25894" w:rsidP="007019F7">
            <w:pPr>
              <w:widowControl w:val="0"/>
              <w:autoSpaceDE w:val="0"/>
              <w:autoSpaceDN w:val="0"/>
              <w:adjustRightInd w:val="0"/>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менее 4 мин 1</w:t>
            </w:r>
            <w:r w:rsidR="00242A75" w:rsidRPr="00D4581B">
              <w:rPr>
                <w:rFonts w:ascii="Times New Roman" w:eastAsia="Times New Roman" w:hAnsi="Times New Roman" w:cs="Times New Roman"/>
                <w:sz w:val="14"/>
                <w:szCs w:val="14"/>
              </w:rPr>
              <w:t>0 с – 3 балла</w:t>
            </w:r>
          </w:p>
        </w:tc>
        <w:tc>
          <w:tcPr>
            <w:tcW w:w="1138" w:type="dxa"/>
            <w:tcBorders>
              <w:top w:val="single" w:sz="4" w:space="0" w:color="auto"/>
              <w:left w:val="single" w:sz="8" w:space="0" w:color="auto"/>
              <w:bottom w:val="single" w:sz="8" w:space="0" w:color="auto"/>
              <w:right w:val="single" w:sz="8" w:space="0" w:color="auto"/>
            </w:tcBorders>
            <w:vAlign w:val="center"/>
          </w:tcPr>
          <w:p w:rsidR="00242A75" w:rsidRPr="00D4581B" w:rsidRDefault="00242A75" w:rsidP="007019F7">
            <w:pPr>
              <w:widowControl w:val="0"/>
              <w:autoSpaceDE w:val="0"/>
              <w:autoSpaceDN w:val="0"/>
              <w:adjustRightInd w:val="0"/>
              <w:spacing w:after="0" w:line="240" w:lineRule="auto"/>
              <w:jc w:val="center"/>
              <w:rPr>
                <w:rFonts w:ascii="Times New Roman" w:eastAsia="Times New Roman" w:hAnsi="Times New Roman" w:cs="Times New Roman"/>
                <w:sz w:val="14"/>
                <w:szCs w:val="14"/>
              </w:rPr>
            </w:pPr>
            <w:r w:rsidRPr="00D4581B">
              <w:rPr>
                <w:rFonts w:ascii="Times New Roman" w:eastAsia="Times New Roman" w:hAnsi="Times New Roman" w:cs="Times New Roman"/>
                <w:sz w:val="14"/>
                <w:szCs w:val="14"/>
              </w:rPr>
              <w:t xml:space="preserve">Плавание 300 м </w:t>
            </w:r>
          </w:p>
          <w:p w:rsidR="00C25894" w:rsidRDefault="00242A75" w:rsidP="007019F7">
            <w:pPr>
              <w:widowControl w:val="0"/>
              <w:autoSpaceDE w:val="0"/>
              <w:autoSpaceDN w:val="0"/>
              <w:adjustRightInd w:val="0"/>
              <w:spacing w:after="0" w:line="240" w:lineRule="auto"/>
              <w:jc w:val="center"/>
              <w:rPr>
                <w:rFonts w:ascii="Times New Roman" w:eastAsia="Times New Roman" w:hAnsi="Times New Roman" w:cs="Times New Roman"/>
                <w:sz w:val="14"/>
                <w:szCs w:val="14"/>
              </w:rPr>
            </w:pPr>
            <w:r w:rsidRPr="00D4581B">
              <w:rPr>
                <w:rFonts w:ascii="Times New Roman" w:eastAsia="Times New Roman" w:hAnsi="Times New Roman" w:cs="Times New Roman"/>
                <w:sz w:val="14"/>
                <w:szCs w:val="14"/>
              </w:rPr>
              <w:t xml:space="preserve">(не более </w:t>
            </w:r>
          </w:p>
          <w:p w:rsidR="00242A75" w:rsidRPr="00D4581B" w:rsidRDefault="00C25894" w:rsidP="007019F7">
            <w:pPr>
              <w:widowControl w:val="0"/>
              <w:autoSpaceDE w:val="0"/>
              <w:autoSpaceDN w:val="0"/>
              <w:adjustRightInd w:val="0"/>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4 мин 40 </w:t>
            </w:r>
            <w:r w:rsidRPr="00D4581B">
              <w:rPr>
                <w:rFonts w:ascii="Times New Roman" w:eastAsia="Times New Roman" w:hAnsi="Times New Roman" w:cs="Times New Roman"/>
                <w:sz w:val="14"/>
                <w:szCs w:val="14"/>
              </w:rPr>
              <w:t>с</w:t>
            </w:r>
            <w:r w:rsidR="00242A75" w:rsidRPr="00D4581B">
              <w:rPr>
                <w:rFonts w:ascii="Times New Roman" w:eastAsia="Times New Roman" w:hAnsi="Times New Roman" w:cs="Times New Roman"/>
                <w:sz w:val="14"/>
                <w:szCs w:val="14"/>
              </w:rPr>
              <w:t>)</w:t>
            </w:r>
          </w:p>
          <w:p w:rsidR="00C25894" w:rsidRPr="00D4581B" w:rsidRDefault="00C25894" w:rsidP="00C25894">
            <w:pPr>
              <w:widowControl w:val="0"/>
              <w:autoSpaceDE w:val="0"/>
              <w:autoSpaceDN w:val="0"/>
              <w:adjustRightInd w:val="0"/>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более 4</w:t>
            </w:r>
            <w:r w:rsidRPr="00D4581B">
              <w:rPr>
                <w:rFonts w:ascii="Times New Roman" w:eastAsia="Times New Roman" w:hAnsi="Times New Roman" w:cs="Times New Roman"/>
                <w:sz w:val="14"/>
                <w:szCs w:val="14"/>
              </w:rPr>
              <w:t xml:space="preserve"> мин </w:t>
            </w:r>
            <w:r>
              <w:rPr>
                <w:rFonts w:ascii="Times New Roman" w:eastAsia="Times New Roman" w:hAnsi="Times New Roman" w:cs="Times New Roman"/>
                <w:sz w:val="14"/>
                <w:szCs w:val="14"/>
              </w:rPr>
              <w:t xml:space="preserve">40с </w:t>
            </w:r>
            <w:r w:rsidRPr="00D4581B">
              <w:rPr>
                <w:rFonts w:ascii="Times New Roman" w:eastAsia="Times New Roman" w:hAnsi="Times New Roman" w:cs="Times New Roman"/>
                <w:sz w:val="14"/>
                <w:szCs w:val="14"/>
              </w:rPr>
              <w:t>– 1 балл</w:t>
            </w:r>
          </w:p>
          <w:p w:rsidR="00C25894" w:rsidRPr="00D4581B" w:rsidRDefault="00C25894" w:rsidP="00C25894">
            <w:pPr>
              <w:widowControl w:val="0"/>
              <w:autoSpaceDE w:val="0"/>
              <w:autoSpaceDN w:val="0"/>
              <w:adjustRightInd w:val="0"/>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4 </w:t>
            </w:r>
            <w:r w:rsidRPr="00D4581B">
              <w:rPr>
                <w:rFonts w:ascii="Times New Roman" w:eastAsia="Times New Roman" w:hAnsi="Times New Roman" w:cs="Times New Roman"/>
                <w:sz w:val="14"/>
                <w:szCs w:val="14"/>
              </w:rPr>
              <w:t xml:space="preserve">мин </w:t>
            </w:r>
            <w:r>
              <w:rPr>
                <w:rFonts w:ascii="Times New Roman" w:eastAsia="Times New Roman" w:hAnsi="Times New Roman" w:cs="Times New Roman"/>
                <w:sz w:val="14"/>
                <w:szCs w:val="14"/>
              </w:rPr>
              <w:t xml:space="preserve">40с </w:t>
            </w:r>
            <w:r w:rsidRPr="00D4581B">
              <w:rPr>
                <w:rFonts w:ascii="Times New Roman" w:eastAsia="Times New Roman" w:hAnsi="Times New Roman" w:cs="Times New Roman"/>
                <w:sz w:val="14"/>
                <w:szCs w:val="14"/>
              </w:rPr>
              <w:t>– 2 балла</w:t>
            </w:r>
          </w:p>
          <w:p w:rsidR="00242A75" w:rsidRPr="00D4581B" w:rsidRDefault="00C25894" w:rsidP="00C25894">
            <w:pPr>
              <w:widowControl w:val="0"/>
              <w:autoSpaceDE w:val="0"/>
              <w:autoSpaceDN w:val="0"/>
              <w:adjustRightInd w:val="0"/>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менее 4</w:t>
            </w:r>
            <w:r w:rsidRPr="00D4581B">
              <w:rPr>
                <w:rFonts w:ascii="Times New Roman" w:eastAsia="Times New Roman" w:hAnsi="Times New Roman" w:cs="Times New Roman"/>
                <w:sz w:val="14"/>
                <w:szCs w:val="14"/>
              </w:rPr>
              <w:t xml:space="preserve"> мин</w:t>
            </w:r>
            <w:r>
              <w:rPr>
                <w:rFonts w:ascii="Times New Roman" w:eastAsia="Times New Roman" w:hAnsi="Times New Roman" w:cs="Times New Roman"/>
                <w:sz w:val="14"/>
                <w:szCs w:val="14"/>
              </w:rPr>
              <w:t xml:space="preserve"> 40с</w:t>
            </w:r>
            <w:r w:rsidRPr="00D4581B">
              <w:rPr>
                <w:rFonts w:ascii="Times New Roman" w:eastAsia="Times New Roman" w:hAnsi="Times New Roman" w:cs="Times New Roman"/>
                <w:sz w:val="14"/>
                <w:szCs w:val="14"/>
              </w:rPr>
              <w:t xml:space="preserve"> – 3 балла</w:t>
            </w:r>
          </w:p>
        </w:tc>
        <w:tc>
          <w:tcPr>
            <w:tcW w:w="1138" w:type="dxa"/>
            <w:tcBorders>
              <w:top w:val="single" w:sz="4" w:space="0" w:color="auto"/>
              <w:left w:val="single" w:sz="8" w:space="0" w:color="auto"/>
              <w:bottom w:val="single" w:sz="8" w:space="0" w:color="auto"/>
              <w:right w:val="single" w:sz="8" w:space="0" w:color="auto"/>
            </w:tcBorders>
            <w:vAlign w:val="center"/>
          </w:tcPr>
          <w:p w:rsidR="00242A75" w:rsidRPr="00D4581B" w:rsidRDefault="00242A75" w:rsidP="007019F7">
            <w:pPr>
              <w:widowControl w:val="0"/>
              <w:autoSpaceDE w:val="0"/>
              <w:autoSpaceDN w:val="0"/>
              <w:adjustRightInd w:val="0"/>
              <w:spacing w:after="0" w:line="240" w:lineRule="auto"/>
              <w:jc w:val="center"/>
              <w:rPr>
                <w:rFonts w:ascii="Times New Roman" w:eastAsia="Times New Roman" w:hAnsi="Times New Roman" w:cs="Times New Roman"/>
                <w:sz w:val="14"/>
                <w:szCs w:val="14"/>
              </w:rPr>
            </w:pPr>
            <w:r w:rsidRPr="00D4581B">
              <w:rPr>
                <w:rFonts w:ascii="Times New Roman" w:eastAsia="Times New Roman" w:hAnsi="Times New Roman" w:cs="Times New Roman"/>
                <w:sz w:val="14"/>
                <w:szCs w:val="14"/>
              </w:rPr>
              <w:t xml:space="preserve">Плавание 300 м </w:t>
            </w:r>
          </w:p>
          <w:p w:rsidR="00242A75" w:rsidRDefault="00242A75" w:rsidP="007019F7">
            <w:pPr>
              <w:widowControl w:val="0"/>
              <w:autoSpaceDE w:val="0"/>
              <w:autoSpaceDN w:val="0"/>
              <w:adjustRightInd w:val="0"/>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(не более </w:t>
            </w:r>
          </w:p>
          <w:p w:rsidR="00242A75" w:rsidRPr="00D4581B" w:rsidRDefault="00C25894" w:rsidP="007019F7">
            <w:pPr>
              <w:widowControl w:val="0"/>
              <w:autoSpaceDE w:val="0"/>
              <w:autoSpaceDN w:val="0"/>
              <w:adjustRightInd w:val="0"/>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4 мин 00</w:t>
            </w:r>
            <w:r w:rsidR="00242A75">
              <w:rPr>
                <w:rFonts w:ascii="Times New Roman" w:eastAsia="Times New Roman" w:hAnsi="Times New Roman" w:cs="Times New Roman"/>
                <w:sz w:val="14"/>
                <w:szCs w:val="14"/>
              </w:rPr>
              <w:t xml:space="preserve"> </w:t>
            </w:r>
            <w:r w:rsidR="00242A75" w:rsidRPr="00D4581B">
              <w:rPr>
                <w:rFonts w:ascii="Times New Roman" w:eastAsia="Times New Roman" w:hAnsi="Times New Roman" w:cs="Times New Roman"/>
                <w:sz w:val="14"/>
                <w:szCs w:val="14"/>
              </w:rPr>
              <w:t>с)</w:t>
            </w:r>
          </w:p>
          <w:p w:rsidR="00242A75" w:rsidRPr="00D4581B" w:rsidRDefault="00C25894" w:rsidP="007019F7">
            <w:pPr>
              <w:widowControl w:val="0"/>
              <w:autoSpaceDE w:val="0"/>
              <w:autoSpaceDN w:val="0"/>
              <w:adjustRightInd w:val="0"/>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более 4 мин 0</w:t>
            </w:r>
            <w:r w:rsidR="00242A75" w:rsidRPr="00D4581B">
              <w:rPr>
                <w:rFonts w:ascii="Times New Roman" w:eastAsia="Times New Roman" w:hAnsi="Times New Roman" w:cs="Times New Roman"/>
                <w:sz w:val="14"/>
                <w:szCs w:val="14"/>
              </w:rPr>
              <w:t>0 с – 1 балл</w:t>
            </w:r>
          </w:p>
          <w:p w:rsidR="00242A75" w:rsidRPr="00D4581B" w:rsidRDefault="00C25894" w:rsidP="007019F7">
            <w:pPr>
              <w:widowControl w:val="0"/>
              <w:autoSpaceDE w:val="0"/>
              <w:autoSpaceDN w:val="0"/>
              <w:adjustRightInd w:val="0"/>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4 мин 0</w:t>
            </w:r>
            <w:r w:rsidR="00242A75" w:rsidRPr="00D4581B">
              <w:rPr>
                <w:rFonts w:ascii="Times New Roman" w:eastAsia="Times New Roman" w:hAnsi="Times New Roman" w:cs="Times New Roman"/>
                <w:sz w:val="14"/>
                <w:szCs w:val="14"/>
              </w:rPr>
              <w:t>0 с – 2 балла</w:t>
            </w:r>
          </w:p>
          <w:p w:rsidR="00242A75" w:rsidRPr="00D4581B" w:rsidRDefault="00C25894" w:rsidP="007019F7">
            <w:pPr>
              <w:widowControl w:val="0"/>
              <w:autoSpaceDE w:val="0"/>
              <w:autoSpaceDN w:val="0"/>
              <w:adjustRightInd w:val="0"/>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менее 4 мин 0</w:t>
            </w:r>
            <w:r w:rsidR="00242A75" w:rsidRPr="00D4581B">
              <w:rPr>
                <w:rFonts w:ascii="Times New Roman" w:eastAsia="Times New Roman" w:hAnsi="Times New Roman" w:cs="Times New Roman"/>
                <w:sz w:val="14"/>
                <w:szCs w:val="14"/>
              </w:rPr>
              <w:t>0 с – 3 балла</w:t>
            </w:r>
          </w:p>
        </w:tc>
        <w:tc>
          <w:tcPr>
            <w:tcW w:w="1137" w:type="dxa"/>
            <w:tcBorders>
              <w:top w:val="single" w:sz="4" w:space="0" w:color="auto"/>
              <w:left w:val="single" w:sz="8" w:space="0" w:color="auto"/>
              <w:bottom w:val="single" w:sz="8" w:space="0" w:color="auto"/>
              <w:right w:val="single" w:sz="8" w:space="0" w:color="auto"/>
            </w:tcBorders>
            <w:vAlign w:val="center"/>
          </w:tcPr>
          <w:p w:rsidR="00242A75" w:rsidRPr="00D4581B" w:rsidRDefault="00242A75" w:rsidP="007019F7">
            <w:pPr>
              <w:widowControl w:val="0"/>
              <w:autoSpaceDE w:val="0"/>
              <w:autoSpaceDN w:val="0"/>
              <w:adjustRightInd w:val="0"/>
              <w:spacing w:after="0" w:line="240" w:lineRule="auto"/>
              <w:jc w:val="center"/>
              <w:rPr>
                <w:rFonts w:ascii="Times New Roman" w:eastAsia="Times New Roman" w:hAnsi="Times New Roman" w:cs="Times New Roman"/>
                <w:sz w:val="14"/>
                <w:szCs w:val="14"/>
              </w:rPr>
            </w:pPr>
            <w:r w:rsidRPr="00D4581B">
              <w:rPr>
                <w:rFonts w:ascii="Times New Roman" w:eastAsia="Times New Roman" w:hAnsi="Times New Roman" w:cs="Times New Roman"/>
                <w:sz w:val="14"/>
                <w:szCs w:val="14"/>
              </w:rPr>
              <w:t xml:space="preserve">Плавание 300 м </w:t>
            </w:r>
          </w:p>
          <w:p w:rsidR="00C25894" w:rsidRDefault="00242A75" w:rsidP="007019F7">
            <w:pPr>
              <w:widowControl w:val="0"/>
              <w:autoSpaceDE w:val="0"/>
              <w:autoSpaceDN w:val="0"/>
              <w:adjustRightInd w:val="0"/>
              <w:spacing w:after="0" w:line="240" w:lineRule="auto"/>
              <w:jc w:val="center"/>
              <w:rPr>
                <w:rFonts w:ascii="Times New Roman" w:eastAsia="Times New Roman" w:hAnsi="Times New Roman" w:cs="Times New Roman"/>
                <w:sz w:val="14"/>
                <w:szCs w:val="14"/>
              </w:rPr>
            </w:pPr>
            <w:r w:rsidRPr="00D4581B">
              <w:rPr>
                <w:rFonts w:ascii="Times New Roman" w:eastAsia="Times New Roman" w:hAnsi="Times New Roman" w:cs="Times New Roman"/>
                <w:sz w:val="14"/>
                <w:szCs w:val="14"/>
              </w:rPr>
              <w:t xml:space="preserve">(не более </w:t>
            </w:r>
          </w:p>
          <w:p w:rsidR="00242A75" w:rsidRPr="00D4581B" w:rsidRDefault="00C25894" w:rsidP="007019F7">
            <w:pPr>
              <w:widowControl w:val="0"/>
              <w:autoSpaceDE w:val="0"/>
              <w:autoSpaceDN w:val="0"/>
              <w:adjustRightInd w:val="0"/>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4 мин 30 </w:t>
            </w:r>
            <w:r w:rsidRPr="00D4581B">
              <w:rPr>
                <w:rFonts w:ascii="Times New Roman" w:eastAsia="Times New Roman" w:hAnsi="Times New Roman" w:cs="Times New Roman"/>
                <w:sz w:val="14"/>
                <w:szCs w:val="14"/>
              </w:rPr>
              <w:t>с</w:t>
            </w:r>
            <w:r w:rsidR="00242A75" w:rsidRPr="00D4581B">
              <w:rPr>
                <w:rFonts w:ascii="Times New Roman" w:eastAsia="Times New Roman" w:hAnsi="Times New Roman" w:cs="Times New Roman"/>
                <w:sz w:val="14"/>
                <w:szCs w:val="14"/>
              </w:rPr>
              <w:t>)</w:t>
            </w:r>
          </w:p>
          <w:p w:rsidR="00C25894" w:rsidRPr="00D4581B" w:rsidRDefault="00C25894" w:rsidP="00C25894">
            <w:pPr>
              <w:widowControl w:val="0"/>
              <w:autoSpaceDE w:val="0"/>
              <w:autoSpaceDN w:val="0"/>
              <w:adjustRightInd w:val="0"/>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более 4</w:t>
            </w:r>
            <w:r w:rsidRPr="00D4581B">
              <w:rPr>
                <w:rFonts w:ascii="Times New Roman" w:eastAsia="Times New Roman" w:hAnsi="Times New Roman" w:cs="Times New Roman"/>
                <w:sz w:val="14"/>
                <w:szCs w:val="14"/>
              </w:rPr>
              <w:t xml:space="preserve"> мин </w:t>
            </w:r>
            <w:r>
              <w:rPr>
                <w:rFonts w:ascii="Times New Roman" w:eastAsia="Times New Roman" w:hAnsi="Times New Roman" w:cs="Times New Roman"/>
                <w:sz w:val="14"/>
                <w:szCs w:val="14"/>
              </w:rPr>
              <w:t xml:space="preserve">30с </w:t>
            </w:r>
            <w:r w:rsidRPr="00D4581B">
              <w:rPr>
                <w:rFonts w:ascii="Times New Roman" w:eastAsia="Times New Roman" w:hAnsi="Times New Roman" w:cs="Times New Roman"/>
                <w:sz w:val="14"/>
                <w:szCs w:val="14"/>
              </w:rPr>
              <w:t>– 1 балл</w:t>
            </w:r>
          </w:p>
          <w:p w:rsidR="00C25894" w:rsidRPr="00D4581B" w:rsidRDefault="00C25894" w:rsidP="00C25894">
            <w:pPr>
              <w:widowControl w:val="0"/>
              <w:autoSpaceDE w:val="0"/>
              <w:autoSpaceDN w:val="0"/>
              <w:adjustRightInd w:val="0"/>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4 </w:t>
            </w:r>
            <w:r w:rsidRPr="00D4581B">
              <w:rPr>
                <w:rFonts w:ascii="Times New Roman" w:eastAsia="Times New Roman" w:hAnsi="Times New Roman" w:cs="Times New Roman"/>
                <w:sz w:val="14"/>
                <w:szCs w:val="14"/>
              </w:rPr>
              <w:t xml:space="preserve">мин </w:t>
            </w:r>
            <w:r>
              <w:rPr>
                <w:rFonts w:ascii="Times New Roman" w:eastAsia="Times New Roman" w:hAnsi="Times New Roman" w:cs="Times New Roman"/>
                <w:sz w:val="14"/>
                <w:szCs w:val="14"/>
              </w:rPr>
              <w:t xml:space="preserve">30с </w:t>
            </w:r>
            <w:r w:rsidRPr="00D4581B">
              <w:rPr>
                <w:rFonts w:ascii="Times New Roman" w:eastAsia="Times New Roman" w:hAnsi="Times New Roman" w:cs="Times New Roman"/>
                <w:sz w:val="14"/>
                <w:szCs w:val="14"/>
              </w:rPr>
              <w:t>– 2 балла</w:t>
            </w:r>
          </w:p>
          <w:p w:rsidR="00242A75" w:rsidRPr="00D4581B" w:rsidRDefault="00C25894" w:rsidP="00C25894">
            <w:pPr>
              <w:widowControl w:val="0"/>
              <w:autoSpaceDE w:val="0"/>
              <w:autoSpaceDN w:val="0"/>
              <w:adjustRightInd w:val="0"/>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менее 4</w:t>
            </w:r>
            <w:r w:rsidRPr="00D4581B">
              <w:rPr>
                <w:rFonts w:ascii="Times New Roman" w:eastAsia="Times New Roman" w:hAnsi="Times New Roman" w:cs="Times New Roman"/>
                <w:sz w:val="14"/>
                <w:szCs w:val="14"/>
              </w:rPr>
              <w:t xml:space="preserve"> мин</w:t>
            </w:r>
            <w:r>
              <w:rPr>
                <w:rFonts w:ascii="Times New Roman" w:eastAsia="Times New Roman" w:hAnsi="Times New Roman" w:cs="Times New Roman"/>
                <w:sz w:val="14"/>
                <w:szCs w:val="14"/>
              </w:rPr>
              <w:t xml:space="preserve"> 30с</w:t>
            </w:r>
            <w:r w:rsidRPr="00D4581B">
              <w:rPr>
                <w:rFonts w:ascii="Times New Roman" w:eastAsia="Times New Roman" w:hAnsi="Times New Roman" w:cs="Times New Roman"/>
                <w:sz w:val="14"/>
                <w:szCs w:val="14"/>
              </w:rPr>
              <w:t xml:space="preserve"> – 3 балла</w:t>
            </w:r>
          </w:p>
        </w:tc>
        <w:tc>
          <w:tcPr>
            <w:tcW w:w="1138" w:type="dxa"/>
            <w:tcBorders>
              <w:top w:val="single" w:sz="4" w:space="0" w:color="auto"/>
              <w:left w:val="single" w:sz="8" w:space="0" w:color="auto"/>
              <w:bottom w:val="single" w:sz="8" w:space="0" w:color="auto"/>
              <w:right w:val="single" w:sz="8" w:space="0" w:color="auto"/>
            </w:tcBorders>
            <w:vAlign w:val="center"/>
          </w:tcPr>
          <w:p w:rsidR="00242A75" w:rsidRPr="00D4581B" w:rsidRDefault="00242A75" w:rsidP="007019F7">
            <w:pPr>
              <w:widowControl w:val="0"/>
              <w:autoSpaceDE w:val="0"/>
              <w:autoSpaceDN w:val="0"/>
              <w:adjustRightInd w:val="0"/>
              <w:spacing w:after="0" w:line="240" w:lineRule="auto"/>
              <w:jc w:val="center"/>
              <w:rPr>
                <w:rFonts w:ascii="Times New Roman" w:eastAsia="Times New Roman" w:hAnsi="Times New Roman" w:cs="Times New Roman"/>
                <w:sz w:val="14"/>
                <w:szCs w:val="14"/>
              </w:rPr>
            </w:pPr>
            <w:r w:rsidRPr="00D4581B">
              <w:rPr>
                <w:rFonts w:ascii="Times New Roman" w:eastAsia="Times New Roman" w:hAnsi="Times New Roman" w:cs="Times New Roman"/>
                <w:sz w:val="14"/>
                <w:szCs w:val="14"/>
              </w:rPr>
              <w:t xml:space="preserve">Плавание 300 м </w:t>
            </w:r>
          </w:p>
          <w:p w:rsidR="00242A75" w:rsidRDefault="00242A75" w:rsidP="007019F7">
            <w:pPr>
              <w:widowControl w:val="0"/>
              <w:autoSpaceDE w:val="0"/>
              <w:autoSpaceDN w:val="0"/>
              <w:adjustRightInd w:val="0"/>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(не более </w:t>
            </w:r>
          </w:p>
          <w:p w:rsidR="00242A75" w:rsidRPr="00D4581B" w:rsidRDefault="00476433" w:rsidP="007019F7">
            <w:pPr>
              <w:widowControl w:val="0"/>
              <w:autoSpaceDE w:val="0"/>
              <w:autoSpaceDN w:val="0"/>
              <w:adjustRightInd w:val="0"/>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3 мин 5</w:t>
            </w:r>
            <w:r w:rsidR="00242A75">
              <w:rPr>
                <w:rFonts w:ascii="Times New Roman" w:eastAsia="Times New Roman" w:hAnsi="Times New Roman" w:cs="Times New Roman"/>
                <w:sz w:val="14"/>
                <w:szCs w:val="14"/>
              </w:rPr>
              <w:t xml:space="preserve">0 </w:t>
            </w:r>
            <w:r w:rsidR="00242A75" w:rsidRPr="00D4581B">
              <w:rPr>
                <w:rFonts w:ascii="Times New Roman" w:eastAsia="Times New Roman" w:hAnsi="Times New Roman" w:cs="Times New Roman"/>
                <w:sz w:val="14"/>
                <w:szCs w:val="14"/>
              </w:rPr>
              <w:t>с)</w:t>
            </w:r>
          </w:p>
          <w:p w:rsidR="00242A75" w:rsidRPr="00D4581B" w:rsidRDefault="00476433" w:rsidP="007019F7">
            <w:pPr>
              <w:widowControl w:val="0"/>
              <w:autoSpaceDE w:val="0"/>
              <w:autoSpaceDN w:val="0"/>
              <w:adjustRightInd w:val="0"/>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более 3 мин 5</w:t>
            </w:r>
            <w:r w:rsidR="00242A75" w:rsidRPr="00D4581B">
              <w:rPr>
                <w:rFonts w:ascii="Times New Roman" w:eastAsia="Times New Roman" w:hAnsi="Times New Roman" w:cs="Times New Roman"/>
                <w:sz w:val="14"/>
                <w:szCs w:val="14"/>
              </w:rPr>
              <w:t>0 с – 1 балл</w:t>
            </w:r>
          </w:p>
          <w:p w:rsidR="00242A75" w:rsidRPr="00D4581B" w:rsidRDefault="00476433" w:rsidP="007019F7">
            <w:pPr>
              <w:widowControl w:val="0"/>
              <w:autoSpaceDE w:val="0"/>
              <w:autoSpaceDN w:val="0"/>
              <w:adjustRightInd w:val="0"/>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3 мин 5</w:t>
            </w:r>
            <w:r w:rsidR="00242A75" w:rsidRPr="00D4581B">
              <w:rPr>
                <w:rFonts w:ascii="Times New Roman" w:eastAsia="Times New Roman" w:hAnsi="Times New Roman" w:cs="Times New Roman"/>
                <w:sz w:val="14"/>
                <w:szCs w:val="14"/>
              </w:rPr>
              <w:t>0 с – 2 балла</w:t>
            </w:r>
          </w:p>
          <w:p w:rsidR="00242A75" w:rsidRPr="00D4581B" w:rsidRDefault="00476433" w:rsidP="007019F7">
            <w:pPr>
              <w:widowControl w:val="0"/>
              <w:autoSpaceDE w:val="0"/>
              <w:autoSpaceDN w:val="0"/>
              <w:adjustRightInd w:val="0"/>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менее 3 мин 5</w:t>
            </w:r>
            <w:r w:rsidR="00242A75" w:rsidRPr="00D4581B">
              <w:rPr>
                <w:rFonts w:ascii="Times New Roman" w:eastAsia="Times New Roman" w:hAnsi="Times New Roman" w:cs="Times New Roman"/>
                <w:sz w:val="14"/>
                <w:szCs w:val="14"/>
              </w:rPr>
              <w:t>0 с – 3 балла</w:t>
            </w:r>
          </w:p>
        </w:tc>
        <w:tc>
          <w:tcPr>
            <w:tcW w:w="1138" w:type="dxa"/>
            <w:tcBorders>
              <w:top w:val="single" w:sz="4" w:space="0" w:color="auto"/>
              <w:left w:val="single" w:sz="8" w:space="0" w:color="auto"/>
              <w:bottom w:val="single" w:sz="8" w:space="0" w:color="auto"/>
              <w:right w:val="single" w:sz="8" w:space="0" w:color="auto"/>
            </w:tcBorders>
            <w:vAlign w:val="center"/>
          </w:tcPr>
          <w:p w:rsidR="00242A75" w:rsidRPr="00D4581B" w:rsidRDefault="00242A75" w:rsidP="007019F7">
            <w:pPr>
              <w:widowControl w:val="0"/>
              <w:autoSpaceDE w:val="0"/>
              <w:autoSpaceDN w:val="0"/>
              <w:adjustRightInd w:val="0"/>
              <w:spacing w:after="0" w:line="240" w:lineRule="auto"/>
              <w:jc w:val="center"/>
              <w:rPr>
                <w:rFonts w:ascii="Times New Roman" w:eastAsia="Times New Roman" w:hAnsi="Times New Roman" w:cs="Times New Roman"/>
                <w:sz w:val="14"/>
                <w:szCs w:val="14"/>
              </w:rPr>
            </w:pPr>
            <w:r w:rsidRPr="00D4581B">
              <w:rPr>
                <w:rFonts w:ascii="Times New Roman" w:eastAsia="Times New Roman" w:hAnsi="Times New Roman" w:cs="Times New Roman"/>
                <w:sz w:val="14"/>
                <w:szCs w:val="14"/>
              </w:rPr>
              <w:t xml:space="preserve">Плавание 300 м </w:t>
            </w:r>
          </w:p>
          <w:p w:rsidR="00476433" w:rsidRDefault="00242A75" w:rsidP="007019F7">
            <w:pPr>
              <w:widowControl w:val="0"/>
              <w:autoSpaceDE w:val="0"/>
              <w:autoSpaceDN w:val="0"/>
              <w:adjustRightInd w:val="0"/>
              <w:spacing w:after="0" w:line="240" w:lineRule="auto"/>
              <w:jc w:val="center"/>
              <w:rPr>
                <w:rFonts w:ascii="Times New Roman" w:eastAsia="Times New Roman" w:hAnsi="Times New Roman" w:cs="Times New Roman"/>
                <w:sz w:val="14"/>
                <w:szCs w:val="14"/>
              </w:rPr>
            </w:pPr>
            <w:r w:rsidRPr="00D4581B">
              <w:rPr>
                <w:rFonts w:ascii="Times New Roman" w:eastAsia="Times New Roman" w:hAnsi="Times New Roman" w:cs="Times New Roman"/>
                <w:sz w:val="14"/>
                <w:szCs w:val="14"/>
              </w:rPr>
              <w:t xml:space="preserve">(не более </w:t>
            </w:r>
          </w:p>
          <w:p w:rsidR="00242A75" w:rsidRPr="00D4581B" w:rsidRDefault="00476433" w:rsidP="007019F7">
            <w:pPr>
              <w:widowControl w:val="0"/>
              <w:autoSpaceDE w:val="0"/>
              <w:autoSpaceDN w:val="0"/>
              <w:adjustRightInd w:val="0"/>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4 мин 20 </w:t>
            </w:r>
            <w:r w:rsidRPr="00D4581B">
              <w:rPr>
                <w:rFonts w:ascii="Times New Roman" w:eastAsia="Times New Roman" w:hAnsi="Times New Roman" w:cs="Times New Roman"/>
                <w:sz w:val="14"/>
                <w:szCs w:val="14"/>
              </w:rPr>
              <w:t>с</w:t>
            </w:r>
            <w:r>
              <w:rPr>
                <w:rFonts w:ascii="Times New Roman" w:eastAsia="Times New Roman" w:hAnsi="Times New Roman" w:cs="Times New Roman"/>
                <w:sz w:val="14"/>
                <w:szCs w:val="14"/>
              </w:rPr>
              <w:t>)</w:t>
            </w:r>
          </w:p>
          <w:p w:rsidR="00C25894" w:rsidRPr="00D4581B" w:rsidRDefault="00C25894" w:rsidP="00C25894">
            <w:pPr>
              <w:widowControl w:val="0"/>
              <w:autoSpaceDE w:val="0"/>
              <w:autoSpaceDN w:val="0"/>
              <w:adjustRightInd w:val="0"/>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более 4</w:t>
            </w:r>
            <w:r w:rsidRPr="00D4581B">
              <w:rPr>
                <w:rFonts w:ascii="Times New Roman" w:eastAsia="Times New Roman" w:hAnsi="Times New Roman" w:cs="Times New Roman"/>
                <w:sz w:val="14"/>
                <w:szCs w:val="14"/>
              </w:rPr>
              <w:t xml:space="preserve"> мин </w:t>
            </w:r>
            <w:r w:rsidR="00476433">
              <w:rPr>
                <w:rFonts w:ascii="Times New Roman" w:eastAsia="Times New Roman" w:hAnsi="Times New Roman" w:cs="Times New Roman"/>
                <w:sz w:val="14"/>
                <w:szCs w:val="14"/>
              </w:rPr>
              <w:t>2</w:t>
            </w:r>
            <w:r>
              <w:rPr>
                <w:rFonts w:ascii="Times New Roman" w:eastAsia="Times New Roman" w:hAnsi="Times New Roman" w:cs="Times New Roman"/>
                <w:sz w:val="14"/>
                <w:szCs w:val="14"/>
              </w:rPr>
              <w:t xml:space="preserve">0с </w:t>
            </w:r>
            <w:r w:rsidRPr="00D4581B">
              <w:rPr>
                <w:rFonts w:ascii="Times New Roman" w:eastAsia="Times New Roman" w:hAnsi="Times New Roman" w:cs="Times New Roman"/>
                <w:sz w:val="14"/>
                <w:szCs w:val="14"/>
              </w:rPr>
              <w:t>– 1 балл</w:t>
            </w:r>
          </w:p>
          <w:p w:rsidR="00C25894" w:rsidRPr="00D4581B" w:rsidRDefault="00C25894" w:rsidP="00C25894">
            <w:pPr>
              <w:widowControl w:val="0"/>
              <w:autoSpaceDE w:val="0"/>
              <w:autoSpaceDN w:val="0"/>
              <w:adjustRightInd w:val="0"/>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4 </w:t>
            </w:r>
            <w:r w:rsidRPr="00D4581B">
              <w:rPr>
                <w:rFonts w:ascii="Times New Roman" w:eastAsia="Times New Roman" w:hAnsi="Times New Roman" w:cs="Times New Roman"/>
                <w:sz w:val="14"/>
                <w:szCs w:val="14"/>
              </w:rPr>
              <w:t xml:space="preserve">мин </w:t>
            </w:r>
            <w:r w:rsidR="00476433">
              <w:rPr>
                <w:rFonts w:ascii="Times New Roman" w:eastAsia="Times New Roman" w:hAnsi="Times New Roman" w:cs="Times New Roman"/>
                <w:sz w:val="14"/>
                <w:szCs w:val="14"/>
              </w:rPr>
              <w:t>2</w:t>
            </w:r>
            <w:r>
              <w:rPr>
                <w:rFonts w:ascii="Times New Roman" w:eastAsia="Times New Roman" w:hAnsi="Times New Roman" w:cs="Times New Roman"/>
                <w:sz w:val="14"/>
                <w:szCs w:val="14"/>
              </w:rPr>
              <w:t xml:space="preserve">0с </w:t>
            </w:r>
            <w:r w:rsidRPr="00D4581B">
              <w:rPr>
                <w:rFonts w:ascii="Times New Roman" w:eastAsia="Times New Roman" w:hAnsi="Times New Roman" w:cs="Times New Roman"/>
                <w:sz w:val="14"/>
                <w:szCs w:val="14"/>
              </w:rPr>
              <w:t>– 2 балла</w:t>
            </w:r>
          </w:p>
          <w:p w:rsidR="00242A75" w:rsidRPr="00D4581B" w:rsidRDefault="00C25894" w:rsidP="00C25894">
            <w:pPr>
              <w:widowControl w:val="0"/>
              <w:autoSpaceDE w:val="0"/>
              <w:autoSpaceDN w:val="0"/>
              <w:adjustRightInd w:val="0"/>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менее 4</w:t>
            </w:r>
            <w:r w:rsidRPr="00D4581B">
              <w:rPr>
                <w:rFonts w:ascii="Times New Roman" w:eastAsia="Times New Roman" w:hAnsi="Times New Roman" w:cs="Times New Roman"/>
                <w:sz w:val="14"/>
                <w:szCs w:val="14"/>
              </w:rPr>
              <w:t xml:space="preserve"> мин</w:t>
            </w:r>
            <w:r>
              <w:rPr>
                <w:rFonts w:ascii="Times New Roman" w:eastAsia="Times New Roman" w:hAnsi="Times New Roman" w:cs="Times New Roman"/>
                <w:sz w:val="14"/>
                <w:szCs w:val="14"/>
              </w:rPr>
              <w:t xml:space="preserve"> </w:t>
            </w:r>
            <w:r w:rsidR="00476433">
              <w:rPr>
                <w:rFonts w:ascii="Times New Roman" w:eastAsia="Times New Roman" w:hAnsi="Times New Roman" w:cs="Times New Roman"/>
                <w:sz w:val="14"/>
                <w:szCs w:val="14"/>
              </w:rPr>
              <w:t>2</w:t>
            </w:r>
            <w:r>
              <w:rPr>
                <w:rFonts w:ascii="Times New Roman" w:eastAsia="Times New Roman" w:hAnsi="Times New Roman" w:cs="Times New Roman"/>
                <w:sz w:val="14"/>
                <w:szCs w:val="14"/>
              </w:rPr>
              <w:t>0с</w:t>
            </w:r>
            <w:r w:rsidRPr="00D4581B">
              <w:rPr>
                <w:rFonts w:ascii="Times New Roman" w:eastAsia="Times New Roman" w:hAnsi="Times New Roman" w:cs="Times New Roman"/>
                <w:sz w:val="14"/>
                <w:szCs w:val="14"/>
              </w:rPr>
              <w:t xml:space="preserve"> – 3 балла</w:t>
            </w:r>
          </w:p>
        </w:tc>
      </w:tr>
      <w:tr w:rsidR="00242A75" w:rsidRPr="00C64A4B" w:rsidTr="008F6474">
        <w:trPr>
          <w:trHeight w:val="400"/>
          <w:tblCellSpacing w:w="5" w:type="nil"/>
          <w:jc w:val="center"/>
        </w:trPr>
        <w:tc>
          <w:tcPr>
            <w:tcW w:w="1165" w:type="dxa"/>
            <w:tcBorders>
              <w:left w:val="single" w:sz="8" w:space="0" w:color="auto"/>
              <w:bottom w:val="single" w:sz="8" w:space="0" w:color="auto"/>
              <w:right w:val="single" w:sz="8" w:space="0" w:color="auto"/>
            </w:tcBorders>
            <w:vAlign w:val="center"/>
          </w:tcPr>
          <w:p w:rsidR="00242A75" w:rsidRPr="00D4581B" w:rsidRDefault="00242A75" w:rsidP="00D4581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D4581B">
              <w:rPr>
                <w:rFonts w:ascii="Times New Roman" w:eastAsia="Times New Roman" w:hAnsi="Times New Roman" w:cs="Times New Roman"/>
                <w:sz w:val="20"/>
                <w:szCs w:val="20"/>
              </w:rPr>
              <w:t>Техническое</w:t>
            </w:r>
            <w:r>
              <w:rPr>
                <w:rFonts w:ascii="Times New Roman" w:eastAsia="Times New Roman" w:hAnsi="Times New Roman" w:cs="Times New Roman"/>
                <w:sz w:val="20"/>
                <w:szCs w:val="20"/>
              </w:rPr>
              <w:t xml:space="preserve"> </w:t>
            </w:r>
            <w:r w:rsidRPr="00D4581B">
              <w:rPr>
                <w:rFonts w:ascii="Times New Roman" w:eastAsia="Times New Roman" w:hAnsi="Times New Roman" w:cs="Times New Roman"/>
                <w:sz w:val="20"/>
                <w:szCs w:val="20"/>
              </w:rPr>
              <w:t>мастерство</w:t>
            </w:r>
          </w:p>
        </w:tc>
        <w:tc>
          <w:tcPr>
            <w:tcW w:w="1137" w:type="dxa"/>
            <w:tcBorders>
              <w:left w:val="single" w:sz="8" w:space="0" w:color="auto"/>
              <w:bottom w:val="single" w:sz="8" w:space="0" w:color="auto"/>
              <w:right w:val="single" w:sz="8" w:space="0" w:color="auto"/>
            </w:tcBorders>
          </w:tcPr>
          <w:p w:rsidR="00242A75" w:rsidRPr="00D4581B" w:rsidRDefault="00242A75" w:rsidP="007019F7">
            <w:pPr>
              <w:widowControl w:val="0"/>
              <w:autoSpaceDE w:val="0"/>
              <w:autoSpaceDN w:val="0"/>
              <w:adjustRightInd w:val="0"/>
              <w:spacing w:after="0" w:line="240" w:lineRule="auto"/>
              <w:jc w:val="center"/>
              <w:rPr>
                <w:rFonts w:ascii="Times New Roman" w:eastAsia="Times New Roman" w:hAnsi="Times New Roman" w:cs="Times New Roman"/>
                <w:sz w:val="14"/>
                <w:szCs w:val="14"/>
              </w:rPr>
            </w:pPr>
            <w:r w:rsidRPr="00D4581B">
              <w:rPr>
                <w:rFonts w:ascii="Times New Roman" w:eastAsia="Times New Roman" w:hAnsi="Times New Roman" w:cs="Times New Roman"/>
                <w:sz w:val="14"/>
                <w:szCs w:val="14"/>
              </w:rPr>
              <w:t>Обязательная техническая</w:t>
            </w:r>
          </w:p>
          <w:p w:rsidR="00242A75" w:rsidRPr="00D4581B" w:rsidRDefault="00242A75" w:rsidP="007019F7">
            <w:pPr>
              <w:widowControl w:val="0"/>
              <w:autoSpaceDE w:val="0"/>
              <w:autoSpaceDN w:val="0"/>
              <w:adjustRightInd w:val="0"/>
              <w:spacing w:after="0" w:line="240" w:lineRule="auto"/>
              <w:jc w:val="center"/>
              <w:rPr>
                <w:rFonts w:ascii="Times New Roman" w:eastAsia="Times New Roman" w:hAnsi="Times New Roman" w:cs="Times New Roman"/>
                <w:sz w:val="14"/>
                <w:szCs w:val="14"/>
              </w:rPr>
            </w:pPr>
            <w:r w:rsidRPr="00D4581B">
              <w:rPr>
                <w:rFonts w:ascii="Times New Roman" w:eastAsia="Times New Roman" w:hAnsi="Times New Roman" w:cs="Times New Roman"/>
                <w:sz w:val="14"/>
                <w:szCs w:val="14"/>
              </w:rPr>
              <w:t>программа</w:t>
            </w:r>
          </w:p>
        </w:tc>
        <w:tc>
          <w:tcPr>
            <w:tcW w:w="1138" w:type="dxa"/>
            <w:tcBorders>
              <w:left w:val="single" w:sz="8" w:space="0" w:color="auto"/>
              <w:bottom w:val="single" w:sz="8" w:space="0" w:color="auto"/>
              <w:right w:val="single" w:sz="8" w:space="0" w:color="auto"/>
            </w:tcBorders>
          </w:tcPr>
          <w:p w:rsidR="00242A75" w:rsidRPr="00D4581B" w:rsidRDefault="00242A75" w:rsidP="007019F7">
            <w:pPr>
              <w:widowControl w:val="0"/>
              <w:autoSpaceDE w:val="0"/>
              <w:autoSpaceDN w:val="0"/>
              <w:adjustRightInd w:val="0"/>
              <w:spacing w:after="0" w:line="240" w:lineRule="auto"/>
              <w:jc w:val="center"/>
              <w:rPr>
                <w:rFonts w:ascii="Times New Roman" w:eastAsia="Times New Roman" w:hAnsi="Times New Roman" w:cs="Times New Roman"/>
                <w:sz w:val="14"/>
                <w:szCs w:val="14"/>
              </w:rPr>
            </w:pPr>
            <w:r w:rsidRPr="00D4581B">
              <w:rPr>
                <w:rFonts w:ascii="Times New Roman" w:eastAsia="Times New Roman" w:hAnsi="Times New Roman" w:cs="Times New Roman"/>
                <w:sz w:val="14"/>
                <w:szCs w:val="14"/>
              </w:rPr>
              <w:t>Обязательная техническая</w:t>
            </w:r>
          </w:p>
          <w:p w:rsidR="00242A75" w:rsidRPr="00D4581B" w:rsidRDefault="00242A75" w:rsidP="007019F7">
            <w:pPr>
              <w:widowControl w:val="0"/>
              <w:autoSpaceDE w:val="0"/>
              <w:autoSpaceDN w:val="0"/>
              <w:adjustRightInd w:val="0"/>
              <w:spacing w:after="0" w:line="240" w:lineRule="auto"/>
              <w:jc w:val="center"/>
              <w:rPr>
                <w:rFonts w:ascii="Times New Roman" w:eastAsia="Times New Roman" w:hAnsi="Times New Roman" w:cs="Times New Roman"/>
                <w:sz w:val="14"/>
                <w:szCs w:val="14"/>
              </w:rPr>
            </w:pPr>
            <w:r w:rsidRPr="00D4581B">
              <w:rPr>
                <w:rFonts w:ascii="Times New Roman" w:eastAsia="Times New Roman" w:hAnsi="Times New Roman" w:cs="Times New Roman"/>
                <w:sz w:val="14"/>
                <w:szCs w:val="14"/>
              </w:rPr>
              <w:t>программа</w:t>
            </w:r>
          </w:p>
        </w:tc>
        <w:tc>
          <w:tcPr>
            <w:tcW w:w="1137" w:type="dxa"/>
            <w:tcBorders>
              <w:left w:val="single" w:sz="8" w:space="0" w:color="auto"/>
              <w:bottom w:val="single" w:sz="8" w:space="0" w:color="auto"/>
              <w:right w:val="single" w:sz="8" w:space="0" w:color="auto"/>
            </w:tcBorders>
          </w:tcPr>
          <w:p w:rsidR="00242A75" w:rsidRPr="00D4581B" w:rsidRDefault="00242A75" w:rsidP="007019F7">
            <w:pPr>
              <w:widowControl w:val="0"/>
              <w:autoSpaceDE w:val="0"/>
              <w:autoSpaceDN w:val="0"/>
              <w:adjustRightInd w:val="0"/>
              <w:spacing w:after="0" w:line="240" w:lineRule="auto"/>
              <w:jc w:val="center"/>
              <w:rPr>
                <w:rFonts w:ascii="Times New Roman" w:eastAsia="Times New Roman" w:hAnsi="Times New Roman" w:cs="Times New Roman"/>
                <w:sz w:val="14"/>
                <w:szCs w:val="14"/>
              </w:rPr>
            </w:pPr>
            <w:r w:rsidRPr="00D4581B">
              <w:rPr>
                <w:rFonts w:ascii="Times New Roman" w:eastAsia="Times New Roman" w:hAnsi="Times New Roman" w:cs="Times New Roman"/>
                <w:sz w:val="14"/>
                <w:szCs w:val="14"/>
              </w:rPr>
              <w:t>Обязательная техническая</w:t>
            </w:r>
          </w:p>
          <w:p w:rsidR="00242A75" w:rsidRPr="00D4581B" w:rsidRDefault="00242A75" w:rsidP="007019F7">
            <w:pPr>
              <w:widowControl w:val="0"/>
              <w:autoSpaceDE w:val="0"/>
              <w:autoSpaceDN w:val="0"/>
              <w:adjustRightInd w:val="0"/>
              <w:spacing w:after="0" w:line="240" w:lineRule="auto"/>
              <w:jc w:val="center"/>
              <w:rPr>
                <w:rFonts w:ascii="Times New Roman" w:eastAsia="Times New Roman" w:hAnsi="Times New Roman" w:cs="Times New Roman"/>
                <w:sz w:val="14"/>
                <w:szCs w:val="14"/>
              </w:rPr>
            </w:pPr>
            <w:r w:rsidRPr="00D4581B">
              <w:rPr>
                <w:rFonts w:ascii="Times New Roman" w:eastAsia="Times New Roman" w:hAnsi="Times New Roman" w:cs="Times New Roman"/>
                <w:sz w:val="14"/>
                <w:szCs w:val="14"/>
              </w:rPr>
              <w:t>программа</w:t>
            </w:r>
          </w:p>
        </w:tc>
        <w:tc>
          <w:tcPr>
            <w:tcW w:w="1138" w:type="dxa"/>
            <w:tcBorders>
              <w:left w:val="single" w:sz="8" w:space="0" w:color="auto"/>
              <w:bottom w:val="single" w:sz="8" w:space="0" w:color="auto"/>
              <w:right w:val="single" w:sz="8" w:space="0" w:color="auto"/>
            </w:tcBorders>
          </w:tcPr>
          <w:p w:rsidR="00242A75" w:rsidRPr="00D4581B" w:rsidRDefault="00242A75" w:rsidP="007019F7">
            <w:pPr>
              <w:widowControl w:val="0"/>
              <w:autoSpaceDE w:val="0"/>
              <w:autoSpaceDN w:val="0"/>
              <w:adjustRightInd w:val="0"/>
              <w:spacing w:after="0" w:line="240" w:lineRule="auto"/>
              <w:jc w:val="center"/>
              <w:rPr>
                <w:rFonts w:ascii="Times New Roman" w:eastAsia="Times New Roman" w:hAnsi="Times New Roman" w:cs="Times New Roman"/>
                <w:sz w:val="14"/>
                <w:szCs w:val="14"/>
              </w:rPr>
            </w:pPr>
            <w:r w:rsidRPr="00D4581B">
              <w:rPr>
                <w:rFonts w:ascii="Times New Roman" w:eastAsia="Times New Roman" w:hAnsi="Times New Roman" w:cs="Times New Roman"/>
                <w:sz w:val="14"/>
                <w:szCs w:val="14"/>
              </w:rPr>
              <w:t>Обязательная техническая</w:t>
            </w:r>
          </w:p>
          <w:p w:rsidR="00242A75" w:rsidRPr="00D4581B" w:rsidRDefault="00242A75" w:rsidP="007019F7">
            <w:pPr>
              <w:widowControl w:val="0"/>
              <w:autoSpaceDE w:val="0"/>
              <w:autoSpaceDN w:val="0"/>
              <w:adjustRightInd w:val="0"/>
              <w:spacing w:after="0" w:line="240" w:lineRule="auto"/>
              <w:jc w:val="center"/>
              <w:rPr>
                <w:rFonts w:ascii="Times New Roman" w:eastAsia="Times New Roman" w:hAnsi="Times New Roman" w:cs="Times New Roman"/>
                <w:sz w:val="14"/>
                <w:szCs w:val="14"/>
              </w:rPr>
            </w:pPr>
            <w:r w:rsidRPr="00D4581B">
              <w:rPr>
                <w:rFonts w:ascii="Times New Roman" w:eastAsia="Times New Roman" w:hAnsi="Times New Roman" w:cs="Times New Roman"/>
                <w:sz w:val="14"/>
                <w:szCs w:val="14"/>
              </w:rPr>
              <w:t>программа</w:t>
            </w:r>
          </w:p>
        </w:tc>
        <w:tc>
          <w:tcPr>
            <w:tcW w:w="1138" w:type="dxa"/>
            <w:tcBorders>
              <w:left w:val="single" w:sz="8" w:space="0" w:color="auto"/>
              <w:bottom w:val="single" w:sz="8" w:space="0" w:color="auto"/>
              <w:right w:val="single" w:sz="8" w:space="0" w:color="auto"/>
            </w:tcBorders>
          </w:tcPr>
          <w:p w:rsidR="00242A75" w:rsidRPr="00D4581B" w:rsidRDefault="00242A75" w:rsidP="007019F7">
            <w:pPr>
              <w:widowControl w:val="0"/>
              <w:autoSpaceDE w:val="0"/>
              <w:autoSpaceDN w:val="0"/>
              <w:adjustRightInd w:val="0"/>
              <w:spacing w:after="0" w:line="240" w:lineRule="auto"/>
              <w:jc w:val="center"/>
              <w:rPr>
                <w:rFonts w:ascii="Times New Roman" w:eastAsia="Times New Roman" w:hAnsi="Times New Roman" w:cs="Times New Roman"/>
                <w:sz w:val="14"/>
                <w:szCs w:val="14"/>
              </w:rPr>
            </w:pPr>
            <w:r w:rsidRPr="00D4581B">
              <w:rPr>
                <w:rFonts w:ascii="Times New Roman" w:eastAsia="Times New Roman" w:hAnsi="Times New Roman" w:cs="Times New Roman"/>
                <w:sz w:val="14"/>
                <w:szCs w:val="14"/>
              </w:rPr>
              <w:t>Обязательная техническая</w:t>
            </w:r>
          </w:p>
          <w:p w:rsidR="00242A75" w:rsidRPr="00D4581B" w:rsidRDefault="00242A75" w:rsidP="007019F7">
            <w:pPr>
              <w:widowControl w:val="0"/>
              <w:autoSpaceDE w:val="0"/>
              <w:autoSpaceDN w:val="0"/>
              <w:adjustRightInd w:val="0"/>
              <w:spacing w:after="0" w:line="240" w:lineRule="auto"/>
              <w:jc w:val="center"/>
              <w:rPr>
                <w:rFonts w:ascii="Times New Roman" w:eastAsia="Times New Roman" w:hAnsi="Times New Roman" w:cs="Times New Roman"/>
                <w:sz w:val="14"/>
                <w:szCs w:val="14"/>
              </w:rPr>
            </w:pPr>
            <w:r w:rsidRPr="00D4581B">
              <w:rPr>
                <w:rFonts w:ascii="Times New Roman" w:eastAsia="Times New Roman" w:hAnsi="Times New Roman" w:cs="Times New Roman"/>
                <w:sz w:val="14"/>
                <w:szCs w:val="14"/>
              </w:rPr>
              <w:t>программа</w:t>
            </w:r>
          </w:p>
        </w:tc>
        <w:tc>
          <w:tcPr>
            <w:tcW w:w="1137" w:type="dxa"/>
            <w:tcBorders>
              <w:left w:val="single" w:sz="8" w:space="0" w:color="auto"/>
              <w:bottom w:val="single" w:sz="8" w:space="0" w:color="auto"/>
              <w:right w:val="single" w:sz="8" w:space="0" w:color="auto"/>
            </w:tcBorders>
          </w:tcPr>
          <w:p w:rsidR="00242A75" w:rsidRPr="00D4581B" w:rsidRDefault="00242A75" w:rsidP="007019F7">
            <w:pPr>
              <w:widowControl w:val="0"/>
              <w:autoSpaceDE w:val="0"/>
              <w:autoSpaceDN w:val="0"/>
              <w:adjustRightInd w:val="0"/>
              <w:spacing w:after="0" w:line="240" w:lineRule="auto"/>
              <w:jc w:val="center"/>
              <w:rPr>
                <w:rFonts w:ascii="Times New Roman" w:eastAsia="Times New Roman" w:hAnsi="Times New Roman" w:cs="Times New Roman"/>
                <w:sz w:val="14"/>
                <w:szCs w:val="14"/>
              </w:rPr>
            </w:pPr>
            <w:r w:rsidRPr="00D4581B">
              <w:rPr>
                <w:rFonts w:ascii="Times New Roman" w:eastAsia="Times New Roman" w:hAnsi="Times New Roman" w:cs="Times New Roman"/>
                <w:sz w:val="14"/>
                <w:szCs w:val="14"/>
              </w:rPr>
              <w:t>Обязательная техническая</w:t>
            </w:r>
          </w:p>
          <w:p w:rsidR="00242A75" w:rsidRPr="00D4581B" w:rsidRDefault="00242A75" w:rsidP="007019F7">
            <w:pPr>
              <w:widowControl w:val="0"/>
              <w:autoSpaceDE w:val="0"/>
              <w:autoSpaceDN w:val="0"/>
              <w:adjustRightInd w:val="0"/>
              <w:spacing w:after="0" w:line="240" w:lineRule="auto"/>
              <w:jc w:val="center"/>
              <w:rPr>
                <w:rFonts w:ascii="Times New Roman" w:eastAsia="Times New Roman" w:hAnsi="Times New Roman" w:cs="Times New Roman"/>
                <w:sz w:val="14"/>
                <w:szCs w:val="14"/>
              </w:rPr>
            </w:pPr>
            <w:r w:rsidRPr="00D4581B">
              <w:rPr>
                <w:rFonts w:ascii="Times New Roman" w:eastAsia="Times New Roman" w:hAnsi="Times New Roman" w:cs="Times New Roman"/>
                <w:sz w:val="14"/>
                <w:szCs w:val="14"/>
              </w:rPr>
              <w:t>программа</w:t>
            </w:r>
          </w:p>
        </w:tc>
        <w:tc>
          <w:tcPr>
            <w:tcW w:w="1138" w:type="dxa"/>
            <w:tcBorders>
              <w:left w:val="single" w:sz="8" w:space="0" w:color="auto"/>
              <w:bottom w:val="single" w:sz="8" w:space="0" w:color="auto"/>
              <w:right w:val="single" w:sz="8" w:space="0" w:color="auto"/>
            </w:tcBorders>
          </w:tcPr>
          <w:p w:rsidR="00242A75" w:rsidRPr="00D4581B" w:rsidRDefault="00242A75" w:rsidP="007019F7">
            <w:pPr>
              <w:widowControl w:val="0"/>
              <w:autoSpaceDE w:val="0"/>
              <w:autoSpaceDN w:val="0"/>
              <w:adjustRightInd w:val="0"/>
              <w:spacing w:after="0" w:line="240" w:lineRule="auto"/>
              <w:jc w:val="center"/>
              <w:rPr>
                <w:rFonts w:ascii="Times New Roman" w:eastAsia="Times New Roman" w:hAnsi="Times New Roman" w:cs="Times New Roman"/>
                <w:sz w:val="14"/>
                <w:szCs w:val="14"/>
              </w:rPr>
            </w:pPr>
            <w:r w:rsidRPr="00D4581B">
              <w:rPr>
                <w:rFonts w:ascii="Times New Roman" w:eastAsia="Times New Roman" w:hAnsi="Times New Roman" w:cs="Times New Roman"/>
                <w:sz w:val="14"/>
                <w:szCs w:val="14"/>
              </w:rPr>
              <w:t>Обязательная техническая</w:t>
            </w:r>
          </w:p>
          <w:p w:rsidR="00242A75" w:rsidRPr="00D4581B" w:rsidRDefault="00242A75" w:rsidP="007019F7">
            <w:pPr>
              <w:widowControl w:val="0"/>
              <w:autoSpaceDE w:val="0"/>
              <w:autoSpaceDN w:val="0"/>
              <w:adjustRightInd w:val="0"/>
              <w:spacing w:after="0" w:line="240" w:lineRule="auto"/>
              <w:jc w:val="center"/>
              <w:rPr>
                <w:rFonts w:ascii="Times New Roman" w:eastAsia="Times New Roman" w:hAnsi="Times New Roman" w:cs="Times New Roman"/>
                <w:sz w:val="14"/>
                <w:szCs w:val="14"/>
              </w:rPr>
            </w:pPr>
            <w:r w:rsidRPr="00D4581B">
              <w:rPr>
                <w:rFonts w:ascii="Times New Roman" w:eastAsia="Times New Roman" w:hAnsi="Times New Roman" w:cs="Times New Roman"/>
                <w:sz w:val="14"/>
                <w:szCs w:val="14"/>
              </w:rPr>
              <w:t>программа</w:t>
            </w:r>
          </w:p>
        </w:tc>
        <w:tc>
          <w:tcPr>
            <w:tcW w:w="1138" w:type="dxa"/>
            <w:tcBorders>
              <w:left w:val="single" w:sz="8" w:space="0" w:color="auto"/>
              <w:bottom w:val="single" w:sz="8" w:space="0" w:color="auto"/>
              <w:right w:val="single" w:sz="8" w:space="0" w:color="auto"/>
            </w:tcBorders>
          </w:tcPr>
          <w:p w:rsidR="00242A75" w:rsidRPr="00D4581B" w:rsidRDefault="00242A75" w:rsidP="007019F7">
            <w:pPr>
              <w:widowControl w:val="0"/>
              <w:autoSpaceDE w:val="0"/>
              <w:autoSpaceDN w:val="0"/>
              <w:adjustRightInd w:val="0"/>
              <w:spacing w:after="0" w:line="240" w:lineRule="auto"/>
              <w:jc w:val="center"/>
              <w:rPr>
                <w:rFonts w:ascii="Times New Roman" w:eastAsia="Times New Roman" w:hAnsi="Times New Roman" w:cs="Times New Roman"/>
                <w:sz w:val="14"/>
                <w:szCs w:val="14"/>
              </w:rPr>
            </w:pPr>
            <w:r w:rsidRPr="00D4581B">
              <w:rPr>
                <w:rFonts w:ascii="Times New Roman" w:eastAsia="Times New Roman" w:hAnsi="Times New Roman" w:cs="Times New Roman"/>
                <w:sz w:val="14"/>
                <w:szCs w:val="14"/>
              </w:rPr>
              <w:t>Обязательная техническая</w:t>
            </w:r>
          </w:p>
          <w:p w:rsidR="00242A75" w:rsidRPr="00D4581B" w:rsidRDefault="00242A75" w:rsidP="007019F7">
            <w:pPr>
              <w:widowControl w:val="0"/>
              <w:autoSpaceDE w:val="0"/>
              <w:autoSpaceDN w:val="0"/>
              <w:adjustRightInd w:val="0"/>
              <w:spacing w:after="0" w:line="240" w:lineRule="auto"/>
              <w:jc w:val="center"/>
              <w:rPr>
                <w:rFonts w:ascii="Times New Roman" w:eastAsia="Times New Roman" w:hAnsi="Times New Roman" w:cs="Times New Roman"/>
                <w:sz w:val="14"/>
                <w:szCs w:val="14"/>
              </w:rPr>
            </w:pPr>
            <w:r w:rsidRPr="00D4581B">
              <w:rPr>
                <w:rFonts w:ascii="Times New Roman" w:eastAsia="Times New Roman" w:hAnsi="Times New Roman" w:cs="Times New Roman"/>
                <w:sz w:val="14"/>
                <w:szCs w:val="14"/>
              </w:rPr>
              <w:t>программа</w:t>
            </w:r>
          </w:p>
        </w:tc>
      </w:tr>
    </w:tbl>
    <w:p w:rsidR="0075788F" w:rsidRDefault="0075788F" w:rsidP="008A3C82">
      <w:pPr>
        <w:pStyle w:val="a5"/>
        <w:spacing w:after="0"/>
        <w:ind w:left="0" w:firstLine="709"/>
        <w:jc w:val="both"/>
        <w:rPr>
          <w:rFonts w:ascii="Times New Roman" w:eastAsia="Times New Roman" w:hAnsi="Times New Roman" w:cs="Times New Roman"/>
          <w:sz w:val="28"/>
          <w:szCs w:val="24"/>
        </w:rPr>
      </w:pPr>
    </w:p>
    <w:p w:rsidR="006943EC" w:rsidRDefault="006943EC" w:rsidP="008A3C82">
      <w:pPr>
        <w:pStyle w:val="a5"/>
        <w:spacing w:after="0"/>
        <w:ind w:left="0" w:firstLine="709"/>
        <w:jc w:val="both"/>
        <w:rPr>
          <w:rFonts w:ascii="Times New Roman" w:eastAsia="Times New Roman" w:hAnsi="Times New Roman" w:cs="Times New Roman"/>
          <w:sz w:val="28"/>
          <w:szCs w:val="24"/>
        </w:rPr>
      </w:pPr>
    </w:p>
    <w:p w:rsidR="006943EC" w:rsidRDefault="006943EC" w:rsidP="008A3C82">
      <w:pPr>
        <w:pStyle w:val="a5"/>
        <w:spacing w:after="0"/>
        <w:ind w:left="0" w:firstLine="709"/>
        <w:jc w:val="both"/>
        <w:rPr>
          <w:rFonts w:ascii="Times New Roman" w:eastAsia="Times New Roman" w:hAnsi="Times New Roman" w:cs="Times New Roman"/>
          <w:sz w:val="28"/>
          <w:szCs w:val="24"/>
        </w:rPr>
      </w:pPr>
    </w:p>
    <w:p w:rsidR="006943EC" w:rsidRDefault="006943EC" w:rsidP="008A3C82">
      <w:pPr>
        <w:pStyle w:val="a5"/>
        <w:spacing w:after="0"/>
        <w:ind w:left="0" w:firstLine="709"/>
        <w:jc w:val="both"/>
        <w:rPr>
          <w:rFonts w:ascii="Times New Roman" w:eastAsia="Times New Roman" w:hAnsi="Times New Roman" w:cs="Times New Roman"/>
          <w:sz w:val="28"/>
          <w:szCs w:val="24"/>
        </w:rPr>
      </w:pPr>
    </w:p>
    <w:tbl>
      <w:tblPr>
        <w:tblW w:w="99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10"/>
        <w:gridCol w:w="1282"/>
        <w:gridCol w:w="1283"/>
        <w:gridCol w:w="1283"/>
        <w:gridCol w:w="1283"/>
        <w:gridCol w:w="1283"/>
      </w:tblGrid>
      <w:tr w:rsidR="00DA0470" w:rsidRPr="00307888" w:rsidTr="00C33899">
        <w:tc>
          <w:tcPr>
            <w:tcW w:w="9924" w:type="dxa"/>
            <w:gridSpan w:val="6"/>
            <w:vAlign w:val="center"/>
          </w:tcPr>
          <w:p w:rsidR="00435A06" w:rsidRDefault="00435A06" w:rsidP="00435A06">
            <w:pPr>
              <w:spacing w:after="0" w:line="240" w:lineRule="auto"/>
              <w:jc w:val="center"/>
              <w:rPr>
                <w:rFonts w:ascii="Times New Roman" w:hAnsi="Times New Roman" w:cs="Times New Roman"/>
                <w:sz w:val="28"/>
                <w:szCs w:val="32"/>
              </w:rPr>
            </w:pPr>
            <w:r w:rsidRPr="00435A06">
              <w:rPr>
                <w:rFonts w:ascii="Times New Roman" w:hAnsi="Times New Roman" w:cs="Times New Roman"/>
                <w:b/>
                <w:sz w:val="28"/>
                <w:szCs w:val="32"/>
              </w:rPr>
              <w:lastRenderedPageBreak/>
              <w:t>Нормативы по  т</w:t>
            </w:r>
            <w:r w:rsidR="00DA0470" w:rsidRPr="00435A06">
              <w:rPr>
                <w:rFonts w:ascii="Times New Roman" w:hAnsi="Times New Roman" w:cs="Times New Roman"/>
                <w:b/>
                <w:sz w:val="28"/>
                <w:szCs w:val="32"/>
              </w:rPr>
              <w:t>ехнико-тактическ</w:t>
            </w:r>
            <w:r w:rsidRPr="00435A06">
              <w:rPr>
                <w:rFonts w:ascii="Times New Roman" w:hAnsi="Times New Roman" w:cs="Times New Roman"/>
                <w:b/>
                <w:sz w:val="28"/>
                <w:szCs w:val="32"/>
              </w:rPr>
              <w:t>ой</w:t>
            </w:r>
            <w:r w:rsidR="00DA0470" w:rsidRPr="00435A06">
              <w:rPr>
                <w:rFonts w:ascii="Times New Roman" w:hAnsi="Times New Roman" w:cs="Times New Roman"/>
                <w:b/>
                <w:sz w:val="28"/>
                <w:szCs w:val="32"/>
              </w:rPr>
              <w:t xml:space="preserve"> подготовк</w:t>
            </w:r>
            <w:r w:rsidRPr="00435A06">
              <w:rPr>
                <w:rFonts w:ascii="Times New Roman" w:hAnsi="Times New Roman" w:cs="Times New Roman"/>
                <w:b/>
                <w:sz w:val="28"/>
                <w:szCs w:val="32"/>
              </w:rPr>
              <w:t>е</w:t>
            </w:r>
          </w:p>
          <w:p w:rsidR="00435A06" w:rsidRPr="00435A06" w:rsidRDefault="00DA0470" w:rsidP="00435A06">
            <w:pPr>
              <w:spacing w:after="0" w:line="240" w:lineRule="auto"/>
              <w:jc w:val="center"/>
              <w:rPr>
                <w:rFonts w:ascii="Times New Roman" w:hAnsi="Times New Roman" w:cs="Times New Roman"/>
                <w:b/>
                <w:sz w:val="28"/>
                <w:szCs w:val="32"/>
              </w:rPr>
            </w:pPr>
            <w:r w:rsidRPr="00435A06">
              <w:rPr>
                <w:rFonts w:ascii="Times New Roman" w:hAnsi="Times New Roman" w:cs="Times New Roman"/>
                <w:sz w:val="28"/>
                <w:szCs w:val="32"/>
              </w:rPr>
              <w:t xml:space="preserve"> </w:t>
            </w:r>
            <w:r w:rsidR="00435A06" w:rsidRPr="00435A06">
              <w:rPr>
                <w:rFonts w:ascii="Times New Roman" w:hAnsi="Times New Roman" w:cs="Times New Roman"/>
                <w:b/>
                <w:sz w:val="28"/>
                <w:szCs w:val="32"/>
              </w:rPr>
              <w:t xml:space="preserve">для зачисления (перевода) в группы тренировочного этапа </w:t>
            </w:r>
          </w:p>
          <w:p w:rsidR="00DA0470" w:rsidRDefault="00435A06" w:rsidP="00281F25">
            <w:pPr>
              <w:spacing w:after="0" w:line="240" w:lineRule="auto"/>
              <w:jc w:val="center"/>
              <w:rPr>
                <w:rFonts w:ascii="Times New Roman" w:hAnsi="Times New Roman" w:cs="Times New Roman"/>
                <w:sz w:val="28"/>
                <w:szCs w:val="32"/>
              </w:rPr>
            </w:pPr>
            <w:r w:rsidRPr="00435A06">
              <w:rPr>
                <w:rFonts w:ascii="Times New Roman" w:hAnsi="Times New Roman" w:cs="Times New Roman"/>
                <w:b/>
                <w:sz w:val="28"/>
                <w:szCs w:val="32"/>
              </w:rPr>
              <w:t xml:space="preserve">(этапа спортивной специализации)  </w:t>
            </w:r>
            <w:r w:rsidR="00281F25">
              <w:rPr>
                <w:rFonts w:ascii="Times New Roman" w:hAnsi="Times New Roman" w:cs="Times New Roman"/>
                <w:b/>
                <w:sz w:val="28"/>
                <w:szCs w:val="32"/>
              </w:rPr>
              <w:t xml:space="preserve"> (</w:t>
            </w:r>
            <w:r w:rsidRPr="00435A06">
              <w:rPr>
                <w:rFonts w:ascii="Times New Roman" w:hAnsi="Times New Roman" w:cs="Times New Roman"/>
                <w:sz w:val="28"/>
                <w:szCs w:val="32"/>
              </w:rPr>
              <w:t>Девушки</w:t>
            </w:r>
            <w:r w:rsidR="00281F25">
              <w:rPr>
                <w:rFonts w:ascii="Times New Roman" w:hAnsi="Times New Roman" w:cs="Times New Roman"/>
                <w:sz w:val="28"/>
                <w:szCs w:val="32"/>
              </w:rPr>
              <w:t>)</w:t>
            </w:r>
          </w:p>
          <w:p w:rsidR="006943EC" w:rsidRPr="00435A06" w:rsidRDefault="006943EC" w:rsidP="006943EC">
            <w:pPr>
              <w:spacing w:after="0" w:line="240" w:lineRule="auto"/>
              <w:rPr>
                <w:rFonts w:ascii="Times New Roman" w:hAnsi="Times New Roman" w:cs="Times New Roman"/>
                <w:sz w:val="24"/>
                <w:szCs w:val="26"/>
              </w:rPr>
            </w:pPr>
            <w:r>
              <w:rPr>
                <w:rFonts w:ascii="Times New Roman" w:hAnsi="Times New Roman" w:cs="Times New Roman"/>
                <w:sz w:val="24"/>
                <w:szCs w:val="26"/>
              </w:rPr>
              <w:t xml:space="preserve">                                                               1 год            2 год              3 год           4 год             5 год    </w:t>
            </w:r>
          </w:p>
        </w:tc>
      </w:tr>
      <w:tr w:rsidR="00801169" w:rsidRPr="00307888" w:rsidTr="00C33899">
        <w:tc>
          <w:tcPr>
            <w:tcW w:w="3510" w:type="dxa"/>
            <w:vAlign w:val="center"/>
          </w:tcPr>
          <w:p w:rsidR="00801169" w:rsidRPr="00435A06" w:rsidRDefault="00801169" w:rsidP="00801169">
            <w:pPr>
              <w:pStyle w:val="af6"/>
              <w:rPr>
                <w:szCs w:val="32"/>
              </w:rPr>
            </w:pPr>
            <w:r>
              <w:rPr>
                <w:szCs w:val="32"/>
              </w:rPr>
              <w:t>Ведение мяча 25м, ватерпольным кролем, старт с воды (в секундах)</w:t>
            </w:r>
          </w:p>
        </w:tc>
        <w:tc>
          <w:tcPr>
            <w:tcW w:w="1282" w:type="dxa"/>
            <w:tcBorders>
              <w:right w:val="single" w:sz="4" w:space="0" w:color="auto"/>
            </w:tcBorders>
            <w:vAlign w:val="center"/>
          </w:tcPr>
          <w:p w:rsidR="00801169" w:rsidRPr="00EF6FE8" w:rsidRDefault="00801169" w:rsidP="006943EC">
            <w:pPr>
              <w:pStyle w:val="af6"/>
              <w:ind w:left="-108"/>
              <w:rPr>
                <w:sz w:val="16"/>
                <w:szCs w:val="16"/>
              </w:rPr>
            </w:pPr>
            <w:r>
              <w:rPr>
                <w:sz w:val="16"/>
                <w:szCs w:val="16"/>
              </w:rPr>
              <w:t>более</w:t>
            </w:r>
            <w:r w:rsidRPr="00EF6FE8">
              <w:rPr>
                <w:sz w:val="16"/>
                <w:szCs w:val="16"/>
              </w:rPr>
              <w:t xml:space="preserve"> </w:t>
            </w:r>
            <w:r>
              <w:rPr>
                <w:sz w:val="16"/>
                <w:szCs w:val="16"/>
              </w:rPr>
              <w:t>26с</w:t>
            </w:r>
            <w:r w:rsidRPr="00EF6FE8">
              <w:rPr>
                <w:sz w:val="16"/>
                <w:szCs w:val="16"/>
              </w:rPr>
              <w:t>–1балл</w:t>
            </w:r>
          </w:p>
          <w:p w:rsidR="00801169" w:rsidRPr="00EF6FE8" w:rsidRDefault="00801169" w:rsidP="006943EC">
            <w:pPr>
              <w:pStyle w:val="af6"/>
              <w:ind w:left="-108"/>
              <w:rPr>
                <w:sz w:val="16"/>
                <w:szCs w:val="16"/>
              </w:rPr>
            </w:pPr>
            <w:r>
              <w:rPr>
                <w:sz w:val="16"/>
                <w:szCs w:val="16"/>
              </w:rPr>
              <w:t>26 с</w:t>
            </w:r>
            <w:r w:rsidRPr="00EF6FE8">
              <w:rPr>
                <w:sz w:val="16"/>
                <w:szCs w:val="16"/>
              </w:rPr>
              <w:t xml:space="preserve"> – 2 балла</w:t>
            </w:r>
          </w:p>
          <w:p w:rsidR="00801169" w:rsidRPr="00DC24AC" w:rsidRDefault="00801169" w:rsidP="00801169">
            <w:pPr>
              <w:pStyle w:val="af6"/>
              <w:ind w:left="-108" w:right="-102"/>
              <w:rPr>
                <w:sz w:val="18"/>
                <w:szCs w:val="18"/>
              </w:rPr>
            </w:pPr>
            <w:r>
              <w:rPr>
                <w:sz w:val="16"/>
                <w:szCs w:val="16"/>
              </w:rPr>
              <w:t>менее 26с</w:t>
            </w:r>
            <w:r w:rsidRPr="00EF6FE8">
              <w:rPr>
                <w:sz w:val="16"/>
                <w:szCs w:val="16"/>
              </w:rPr>
              <w:t>–</w:t>
            </w:r>
            <w:r>
              <w:rPr>
                <w:sz w:val="16"/>
                <w:szCs w:val="16"/>
              </w:rPr>
              <w:t>3</w:t>
            </w:r>
            <w:r w:rsidRPr="00EF6FE8">
              <w:rPr>
                <w:sz w:val="16"/>
                <w:szCs w:val="16"/>
              </w:rPr>
              <w:t>балла</w:t>
            </w:r>
          </w:p>
        </w:tc>
        <w:tc>
          <w:tcPr>
            <w:tcW w:w="1283" w:type="dxa"/>
            <w:tcBorders>
              <w:left w:val="single" w:sz="4" w:space="0" w:color="auto"/>
            </w:tcBorders>
            <w:vAlign w:val="center"/>
          </w:tcPr>
          <w:p w:rsidR="00801169" w:rsidRPr="00EF6FE8" w:rsidRDefault="00801169" w:rsidP="007019F7">
            <w:pPr>
              <w:pStyle w:val="af6"/>
              <w:ind w:left="-108"/>
              <w:rPr>
                <w:sz w:val="16"/>
                <w:szCs w:val="16"/>
              </w:rPr>
            </w:pPr>
            <w:r>
              <w:rPr>
                <w:sz w:val="16"/>
                <w:szCs w:val="16"/>
              </w:rPr>
              <w:t>более</w:t>
            </w:r>
            <w:r w:rsidRPr="00EF6FE8">
              <w:rPr>
                <w:sz w:val="16"/>
                <w:szCs w:val="16"/>
              </w:rPr>
              <w:t xml:space="preserve"> </w:t>
            </w:r>
            <w:r>
              <w:rPr>
                <w:sz w:val="16"/>
                <w:szCs w:val="16"/>
              </w:rPr>
              <w:t>25с</w:t>
            </w:r>
            <w:r w:rsidRPr="00EF6FE8">
              <w:rPr>
                <w:sz w:val="16"/>
                <w:szCs w:val="16"/>
              </w:rPr>
              <w:t>–1балл</w:t>
            </w:r>
          </w:p>
          <w:p w:rsidR="00801169" w:rsidRPr="00EF6FE8" w:rsidRDefault="00801169" w:rsidP="007019F7">
            <w:pPr>
              <w:pStyle w:val="af6"/>
              <w:ind w:left="-108"/>
              <w:rPr>
                <w:sz w:val="16"/>
                <w:szCs w:val="16"/>
              </w:rPr>
            </w:pPr>
            <w:r>
              <w:rPr>
                <w:sz w:val="16"/>
                <w:szCs w:val="16"/>
              </w:rPr>
              <w:t>25 с</w:t>
            </w:r>
            <w:r w:rsidRPr="00EF6FE8">
              <w:rPr>
                <w:sz w:val="16"/>
                <w:szCs w:val="16"/>
              </w:rPr>
              <w:t xml:space="preserve"> – 2 балла</w:t>
            </w:r>
          </w:p>
          <w:p w:rsidR="00801169" w:rsidRPr="00DC24AC" w:rsidRDefault="00801169" w:rsidP="00801169">
            <w:pPr>
              <w:pStyle w:val="af6"/>
              <w:ind w:left="-108" w:right="-102"/>
              <w:rPr>
                <w:sz w:val="18"/>
                <w:szCs w:val="18"/>
              </w:rPr>
            </w:pPr>
            <w:r>
              <w:rPr>
                <w:sz w:val="16"/>
                <w:szCs w:val="16"/>
              </w:rPr>
              <w:t>менее 25с</w:t>
            </w:r>
            <w:r w:rsidRPr="00EF6FE8">
              <w:rPr>
                <w:sz w:val="16"/>
                <w:szCs w:val="16"/>
              </w:rPr>
              <w:t>–</w:t>
            </w:r>
            <w:r>
              <w:rPr>
                <w:sz w:val="16"/>
                <w:szCs w:val="16"/>
              </w:rPr>
              <w:t>3</w:t>
            </w:r>
            <w:r w:rsidRPr="00EF6FE8">
              <w:rPr>
                <w:sz w:val="16"/>
                <w:szCs w:val="16"/>
              </w:rPr>
              <w:t>балла</w:t>
            </w:r>
          </w:p>
        </w:tc>
        <w:tc>
          <w:tcPr>
            <w:tcW w:w="1283" w:type="dxa"/>
            <w:vAlign w:val="center"/>
          </w:tcPr>
          <w:p w:rsidR="00801169" w:rsidRPr="00EF6FE8" w:rsidRDefault="00801169" w:rsidP="007019F7">
            <w:pPr>
              <w:pStyle w:val="af6"/>
              <w:ind w:left="-108"/>
              <w:rPr>
                <w:sz w:val="16"/>
                <w:szCs w:val="16"/>
              </w:rPr>
            </w:pPr>
            <w:r>
              <w:rPr>
                <w:sz w:val="16"/>
                <w:szCs w:val="16"/>
              </w:rPr>
              <w:t>более</w:t>
            </w:r>
            <w:r w:rsidRPr="00EF6FE8">
              <w:rPr>
                <w:sz w:val="16"/>
                <w:szCs w:val="16"/>
              </w:rPr>
              <w:t xml:space="preserve"> </w:t>
            </w:r>
            <w:r>
              <w:rPr>
                <w:sz w:val="16"/>
                <w:szCs w:val="16"/>
              </w:rPr>
              <w:t>24с</w:t>
            </w:r>
            <w:r w:rsidRPr="00EF6FE8">
              <w:rPr>
                <w:sz w:val="16"/>
                <w:szCs w:val="16"/>
              </w:rPr>
              <w:t>–1балл</w:t>
            </w:r>
          </w:p>
          <w:p w:rsidR="00801169" w:rsidRPr="00EF6FE8" w:rsidRDefault="00801169" w:rsidP="007019F7">
            <w:pPr>
              <w:pStyle w:val="af6"/>
              <w:ind w:left="-108"/>
              <w:rPr>
                <w:sz w:val="16"/>
                <w:szCs w:val="16"/>
              </w:rPr>
            </w:pPr>
            <w:r>
              <w:rPr>
                <w:sz w:val="16"/>
                <w:szCs w:val="16"/>
              </w:rPr>
              <w:t>24 с</w:t>
            </w:r>
            <w:r w:rsidRPr="00EF6FE8">
              <w:rPr>
                <w:sz w:val="16"/>
                <w:szCs w:val="16"/>
              </w:rPr>
              <w:t xml:space="preserve"> – 2 балла</w:t>
            </w:r>
          </w:p>
          <w:p w:rsidR="00801169" w:rsidRPr="00DC24AC" w:rsidRDefault="00801169" w:rsidP="00801169">
            <w:pPr>
              <w:pStyle w:val="af6"/>
              <w:ind w:left="-108" w:right="-102"/>
              <w:rPr>
                <w:sz w:val="18"/>
                <w:szCs w:val="18"/>
              </w:rPr>
            </w:pPr>
            <w:r>
              <w:rPr>
                <w:sz w:val="16"/>
                <w:szCs w:val="16"/>
              </w:rPr>
              <w:t>менее 24с</w:t>
            </w:r>
            <w:r w:rsidRPr="00EF6FE8">
              <w:rPr>
                <w:sz w:val="16"/>
                <w:szCs w:val="16"/>
              </w:rPr>
              <w:t>–</w:t>
            </w:r>
            <w:r>
              <w:rPr>
                <w:sz w:val="16"/>
                <w:szCs w:val="16"/>
              </w:rPr>
              <w:t>3</w:t>
            </w:r>
            <w:r w:rsidRPr="00EF6FE8">
              <w:rPr>
                <w:sz w:val="16"/>
                <w:szCs w:val="16"/>
              </w:rPr>
              <w:t>балла</w:t>
            </w:r>
          </w:p>
        </w:tc>
        <w:tc>
          <w:tcPr>
            <w:tcW w:w="1283" w:type="dxa"/>
            <w:vAlign w:val="center"/>
          </w:tcPr>
          <w:p w:rsidR="00801169" w:rsidRPr="00EF6FE8" w:rsidRDefault="00801169" w:rsidP="007019F7">
            <w:pPr>
              <w:pStyle w:val="af6"/>
              <w:ind w:left="-108"/>
              <w:rPr>
                <w:sz w:val="16"/>
                <w:szCs w:val="16"/>
              </w:rPr>
            </w:pPr>
            <w:r>
              <w:rPr>
                <w:sz w:val="16"/>
                <w:szCs w:val="16"/>
              </w:rPr>
              <w:t>более</w:t>
            </w:r>
            <w:r w:rsidRPr="00EF6FE8">
              <w:rPr>
                <w:sz w:val="16"/>
                <w:szCs w:val="16"/>
              </w:rPr>
              <w:t xml:space="preserve"> </w:t>
            </w:r>
            <w:r>
              <w:rPr>
                <w:sz w:val="16"/>
                <w:szCs w:val="16"/>
              </w:rPr>
              <w:t>23с</w:t>
            </w:r>
            <w:r w:rsidRPr="00EF6FE8">
              <w:rPr>
                <w:sz w:val="16"/>
                <w:szCs w:val="16"/>
              </w:rPr>
              <w:t>–1балл</w:t>
            </w:r>
          </w:p>
          <w:p w:rsidR="00801169" w:rsidRPr="00EF6FE8" w:rsidRDefault="00801169" w:rsidP="007019F7">
            <w:pPr>
              <w:pStyle w:val="af6"/>
              <w:ind w:left="-108"/>
              <w:rPr>
                <w:sz w:val="16"/>
                <w:szCs w:val="16"/>
              </w:rPr>
            </w:pPr>
            <w:r>
              <w:rPr>
                <w:sz w:val="16"/>
                <w:szCs w:val="16"/>
              </w:rPr>
              <w:t>23 с</w:t>
            </w:r>
            <w:r w:rsidRPr="00EF6FE8">
              <w:rPr>
                <w:sz w:val="16"/>
                <w:szCs w:val="16"/>
              </w:rPr>
              <w:t xml:space="preserve"> – 2 балла</w:t>
            </w:r>
          </w:p>
          <w:p w:rsidR="00801169" w:rsidRPr="00DC24AC" w:rsidRDefault="00801169" w:rsidP="00801169">
            <w:pPr>
              <w:pStyle w:val="af6"/>
              <w:ind w:left="-108" w:right="-102"/>
              <w:rPr>
                <w:sz w:val="18"/>
                <w:szCs w:val="18"/>
              </w:rPr>
            </w:pPr>
            <w:r>
              <w:rPr>
                <w:sz w:val="16"/>
                <w:szCs w:val="16"/>
              </w:rPr>
              <w:t>менее 23с</w:t>
            </w:r>
            <w:r w:rsidRPr="00EF6FE8">
              <w:rPr>
                <w:sz w:val="16"/>
                <w:szCs w:val="16"/>
              </w:rPr>
              <w:t>–</w:t>
            </w:r>
            <w:r>
              <w:rPr>
                <w:sz w:val="16"/>
                <w:szCs w:val="16"/>
              </w:rPr>
              <w:t>3</w:t>
            </w:r>
            <w:r w:rsidRPr="00EF6FE8">
              <w:rPr>
                <w:sz w:val="16"/>
                <w:szCs w:val="16"/>
              </w:rPr>
              <w:t>балла</w:t>
            </w:r>
          </w:p>
        </w:tc>
        <w:tc>
          <w:tcPr>
            <w:tcW w:w="1283" w:type="dxa"/>
            <w:vAlign w:val="center"/>
          </w:tcPr>
          <w:p w:rsidR="00801169" w:rsidRPr="00EF6FE8" w:rsidRDefault="00801169" w:rsidP="007019F7">
            <w:pPr>
              <w:pStyle w:val="af6"/>
              <w:ind w:left="-108"/>
              <w:rPr>
                <w:sz w:val="16"/>
                <w:szCs w:val="16"/>
              </w:rPr>
            </w:pPr>
            <w:r>
              <w:rPr>
                <w:sz w:val="16"/>
                <w:szCs w:val="16"/>
              </w:rPr>
              <w:t>более</w:t>
            </w:r>
            <w:r w:rsidRPr="00EF6FE8">
              <w:rPr>
                <w:sz w:val="16"/>
                <w:szCs w:val="16"/>
              </w:rPr>
              <w:t xml:space="preserve"> </w:t>
            </w:r>
            <w:r>
              <w:rPr>
                <w:sz w:val="16"/>
                <w:szCs w:val="16"/>
              </w:rPr>
              <w:t>22с</w:t>
            </w:r>
            <w:r w:rsidRPr="00EF6FE8">
              <w:rPr>
                <w:sz w:val="16"/>
                <w:szCs w:val="16"/>
              </w:rPr>
              <w:t>–1балл</w:t>
            </w:r>
          </w:p>
          <w:p w:rsidR="00801169" w:rsidRPr="00EF6FE8" w:rsidRDefault="00801169" w:rsidP="007019F7">
            <w:pPr>
              <w:pStyle w:val="af6"/>
              <w:ind w:left="-108"/>
              <w:rPr>
                <w:sz w:val="16"/>
                <w:szCs w:val="16"/>
              </w:rPr>
            </w:pPr>
            <w:r>
              <w:rPr>
                <w:sz w:val="16"/>
                <w:szCs w:val="16"/>
              </w:rPr>
              <w:t>22 с</w:t>
            </w:r>
            <w:r w:rsidRPr="00EF6FE8">
              <w:rPr>
                <w:sz w:val="16"/>
                <w:szCs w:val="16"/>
              </w:rPr>
              <w:t xml:space="preserve"> – 2 балла</w:t>
            </w:r>
          </w:p>
          <w:p w:rsidR="00801169" w:rsidRPr="00DC24AC" w:rsidRDefault="00801169" w:rsidP="00801169">
            <w:pPr>
              <w:pStyle w:val="af6"/>
              <w:ind w:left="-108" w:right="-102"/>
              <w:rPr>
                <w:sz w:val="18"/>
                <w:szCs w:val="18"/>
              </w:rPr>
            </w:pPr>
            <w:r>
              <w:rPr>
                <w:sz w:val="16"/>
                <w:szCs w:val="16"/>
              </w:rPr>
              <w:t>менее 22с</w:t>
            </w:r>
            <w:r w:rsidRPr="00EF6FE8">
              <w:rPr>
                <w:sz w:val="16"/>
                <w:szCs w:val="16"/>
              </w:rPr>
              <w:t>–</w:t>
            </w:r>
            <w:r>
              <w:rPr>
                <w:sz w:val="16"/>
                <w:szCs w:val="16"/>
              </w:rPr>
              <w:t>3</w:t>
            </w:r>
            <w:r w:rsidRPr="00EF6FE8">
              <w:rPr>
                <w:sz w:val="16"/>
                <w:szCs w:val="16"/>
              </w:rPr>
              <w:t>балла</w:t>
            </w:r>
          </w:p>
        </w:tc>
      </w:tr>
      <w:tr w:rsidR="00801169" w:rsidRPr="00307888" w:rsidTr="00C33899">
        <w:tc>
          <w:tcPr>
            <w:tcW w:w="3510" w:type="dxa"/>
            <w:vAlign w:val="center"/>
          </w:tcPr>
          <w:p w:rsidR="00801169" w:rsidRPr="00435A06" w:rsidRDefault="00801169" w:rsidP="00801169">
            <w:pPr>
              <w:pStyle w:val="af6"/>
              <w:ind w:right="-108"/>
              <w:rPr>
                <w:szCs w:val="32"/>
              </w:rPr>
            </w:pPr>
            <w:r>
              <w:rPr>
                <w:szCs w:val="32"/>
              </w:rPr>
              <w:t>Бросок мяча в стенку и прием с расстояния 2 м за 30 секунд (раз)</w:t>
            </w:r>
          </w:p>
        </w:tc>
        <w:tc>
          <w:tcPr>
            <w:tcW w:w="1282" w:type="dxa"/>
            <w:tcBorders>
              <w:right w:val="single" w:sz="4" w:space="0" w:color="auto"/>
            </w:tcBorders>
            <w:vAlign w:val="center"/>
          </w:tcPr>
          <w:p w:rsidR="00801169" w:rsidRPr="00EF6FE8" w:rsidRDefault="00801169" w:rsidP="00801169">
            <w:pPr>
              <w:pStyle w:val="af6"/>
              <w:ind w:left="-108" w:right="-102"/>
              <w:rPr>
                <w:sz w:val="16"/>
                <w:szCs w:val="16"/>
              </w:rPr>
            </w:pPr>
            <w:r w:rsidRPr="00EF6FE8">
              <w:rPr>
                <w:sz w:val="16"/>
                <w:szCs w:val="16"/>
              </w:rPr>
              <w:t xml:space="preserve">менее </w:t>
            </w:r>
            <w:r>
              <w:rPr>
                <w:sz w:val="16"/>
                <w:szCs w:val="16"/>
              </w:rPr>
              <w:t>20раз</w:t>
            </w:r>
            <w:r w:rsidRPr="00EF6FE8">
              <w:rPr>
                <w:sz w:val="16"/>
                <w:szCs w:val="16"/>
              </w:rPr>
              <w:t>–1балл</w:t>
            </w:r>
          </w:p>
          <w:p w:rsidR="00801169" w:rsidRPr="00EF6FE8" w:rsidRDefault="00801169" w:rsidP="00801169">
            <w:pPr>
              <w:pStyle w:val="af6"/>
              <w:ind w:left="-108" w:right="-102"/>
              <w:rPr>
                <w:sz w:val="16"/>
                <w:szCs w:val="16"/>
              </w:rPr>
            </w:pPr>
            <w:r>
              <w:rPr>
                <w:sz w:val="16"/>
                <w:szCs w:val="16"/>
              </w:rPr>
              <w:t>20раз</w:t>
            </w:r>
            <w:r w:rsidRPr="00EF6FE8">
              <w:rPr>
                <w:sz w:val="16"/>
                <w:szCs w:val="16"/>
              </w:rPr>
              <w:t xml:space="preserve"> – 2 балла</w:t>
            </w:r>
          </w:p>
          <w:p w:rsidR="00801169" w:rsidRPr="00435A06" w:rsidRDefault="00801169" w:rsidP="00801169">
            <w:pPr>
              <w:pStyle w:val="af6"/>
              <w:ind w:left="-108" w:right="-102"/>
              <w:rPr>
                <w:szCs w:val="32"/>
              </w:rPr>
            </w:pPr>
            <w:r w:rsidRPr="00EF6FE8">
              <w:rPr>
                <w:sz w:val="16"/>
                <w:szCs w:val="16"/>
              </w:rPr>
              <w:t xml:space="preserve">более </w:t>
            </w:r>
            <w:r>
              <w:rPr>
                <w:sz w:val="16"/>
                <w:szCs w:val="16"/>
              </w:rPr>
              <w:t>20раз</w:t>
            </w:r>
            <w:r w:rsidRPr="00EF6FE8">
              <w:rPr>
                <w:sz w:val="16"/>
                <w:szCs w:val="16"/>
              </w:rPr>
              <w:t>–3балла</w:t>
            </w:r>
          </w:p>
        </w:tc>
        <w:tc>
          <w:tcPr>
            <w:tcW w:w="1283" w:type="dxa"/>
            <w:tcBorders>
              <w:left w:val="single" w:sz="4" w:space="0" w:color="auto"/>
            </w:tcBorders>
            <w:vAlign w:val="center"/>
          </w:tcPr>
          <w:p w:rsidR="00801169" w:rsidRPr="00EF6FE8" w:rsidRDefault="00801169" w:rsidP="00801169">
            <w:pPr>
              <w:pStyle w:val="af6"/>
              <w:ind w:left="-108" w:right="-102"/>
              <w:rPr>
                <w:sz w:val="16"/>
                <w:szCs w:val="16"/>
              </w:rPr>
            </w:pPr>
            <w:r w:rsidRPr="00EF6FE8">
              <w:rPr>
                <w:sz w:val="16"/>
                <w:szCs w:val="16"/>
              </w:rPr>
              <w:t xml:space="preserve">менее </w:t>
            </w:r>
            <w:r>
              <w:rPr>
                <w:sz w:val="16"/>
                <w:szCs w:val="16"/>
              </w:rPr>
              <w:t>22раз</w:t>
            </w:r>
            <w:r w:rsidRPr="00EF6FE8">
              <w:rPr>
                <w:sz w:val="16"/>
                <w:szCs w:val="16"/>
              </w:rPr>
              <w:t>–1балл</w:t>
            </w:r>
          </w:p>
          <w:p w:rsidR="00801169" w:rsidRPr="00801169" w:rsidRDefault="00801169" w:rsidP="00801169">
            <w:pPr>
              <w:pStyle w:val="af6"/>
              <w:ind w:left="-108" w:right="-102"/>
              <w:rPr>
                <w:sz w:val="16"/>
                <w:szCs w:val="16"/>
              </w:rPr>
            </w:pPr>
            <w:r>
              <w:rPr>
                <w:sz w:val="16"/>
                <w:szCs w:val="16"/>
              </w:rPr>
              <w:t>23раз</w:t>
            </w:r>
            <w:r w:rsidRPr="00EF6FE8">
              <w:rPr>
                <w:sz w:val="16"/>
                <w:szCs w:val="16"/>
              </w:rPr>
              <w:t xml:space="preserve"> – 2 балла</w:t>
            </w:r>
            <w:r>
              <w:rPr>
                <w:sz w:val="16"/>
                <w:szCs w:val="16"/>
              </w:rPr>
              <w:t xml:space="preserve"> </w:t>
            </w:r>
            <w:r w:rsidRPr="00EF6FE8">
              <w:rPr>
                <w:sz w:val="16"/>
                <w:szCs w:val="16"/>
              </w:rPr>
              <w:t xml:space="preserve">более </w:t>
            </w:r>
            <w:r>
              <w:rPr>
                <w:sz w:val="16"/>
                <w:szCs w:val="16"/>
              </w:rPr>
              <w:t>23раз</w:t>
            </w:r>
            <w:r w:rsidRPr="00EF6FE8">
              <w:rPr>
                <w:sz w:val="16"/>
                <w:szCs w:val="16"/>
              </w:rPr>
              <w:t>–3балла</w:t>
            </w:r>
          </w:p>
        </w:tc>
        <w:tc>
          <w:tcPr>
            <w:tcW w:w="1283" w:type="dxa"/>
            <w:vAlign w:val="center"/>
          </w:tcPr>
          <w:p w:rsidR="00801169" w:rsidRPr="00EF6FE8" w:rsidRDefault="00801169" w:rsidP="00801169">
            <w:pPr>
              <w:pStyle w:val="af6"/>
              <w:ind w:left="-108" w:right="-102"/>
              <w:rPr>
                <w:sz w:val="16"/>
                <w:szCs w:val="16"/>
              </w:rPr>
            </w:pPr>
            <w:r w:rsidRPr="00EF6FE8">
              <w:rPr>
                <w:sz w:val="16"/>
                <w:szCs w:val="16"/>
              </w:rPr>
              <w:t xml:space="preserve">менее </w:t>
            </w:r>
            <w:r>
              <w:rPr>
                <w:sz w:val="16"/>
                <w:szCs w:val="16"/>
              </w:rPr>
              <w:t>25раз</w:t>
            </w:r>
            <w:r w:rsidRPr="00EF6FE8">
              <w:rPr>
                <w:sz w:val="16"/>
                <w:szCs w:val="16"/>
              </w:rPr>
              <w:t>–1балл</w:t>
            </w:r>
          </w:p>
          <w:p w:rsidR="00801169" w:rsidRPr="00801169" w:rsidRDefault="00801169" w:rsidP="00801169">
            <w:pPr>
              <w:pStyle w:val="af6"/>
              <w:ind w:left="-108" w:right="-102"/>
              <w:rPr>
                <w:sz w:val="16"/>
                <w:szCs w:val="16"/>
              </w:rPr>
            </w:pPr>
            <w:r>
              <w:rPr>
                <w:sz w:val="16"/>
                <w:szCs w:val="16"/>
              </w:rPr>
              <w:t>25раз</w:t>
            </w:r>
            <w:r w:rsidRPr="00EF6FE8">
              <w:rPr>
                <w:sz w:val="16"/>
                <w:szCs w:val="16"/>
              </w:rPr>
              <w:t xml:space="preserve"> – 2 балла</w:t>
            </w:r>
            <w:r>
              <w:rPr>
                <w:sz w:val="16"/>
                <w:szCs w:val="16"/>
              </w:rPr>
              <w:t xml:space="preserve"> </w:t>
            </w:r>
            <w:r w:rsidRPr="00EF6FE8">
              <w:rPr>
                <w:sz w:val="16"/>
                <w:szCs w:val="16"/>
              </w:rPr>
              <w:t xml:space="preserve">более </w:t>
            </w:r>
            <w:r>
              <w:rPr>
                <w:sz w:val="16"/>
                <w:szCs w:val="16"/>
              </w:rPr>
              <w:t>25раз</w:t>
            </w:r>
            <w:r w:rsidRPr="00EF6FE8">
              <w:rPr>
                <w:sz w:val="16"/>
                <w:szCs w:val="16"/>
              </w:rPr>
              <w:t>–3балла</w:t>
            </w:r>
          </w:p>
        </w:tc>
        <w:tc>
          <w:tcPr>
            <w:tcW w:w="1283" w:type="dxa"/>
            <w:vAlign w:val="center"/>
          </w:tcPr>
          <w:p w:rsidR="00801169" w:rsidRPr="00EF6FE8" w:rsidRDefault="00801169" w:rsidP="00801169">
            <w:pPr>
              <w:pStyle w:val="af6"/>
              <w:ind w:left="-108" w:right="-102"/>
              <w:rPr>
                <w:sz w:val="16"/>
                <w:szCs w:val="16"/>
              </w:rPr>
            </w:pPr>
            <w:r w:rsidRPr="00EF6FE8">
              <w:rPr>
                <w:sz w:val="16"/>
                <w:szCs w:val="16"/>
              </w:rPr>
              <w:t xml:space="preserve">менее </w:t>
            </w:r>
            <w:r>
              <w:rPr>
                <w:sz w:val="16"/>
                <w:szCs w:val="16"/>
              </w:rPr>
              <w:t>27раз</w:t>
            </w:r>
            <w:r w:rsidRPr="00EF6FE8">
              <w:rPr>
                <w:sz w:val="16"/>
                <w:szCs w:val="16"/>
              </w:rPr>
              <w:t>–1балл</w:t>
            </w:r>
          </w:p>
          <w:p w:rsidR="00801169" w:rsidRPr="00801169" w:rsidRDefault="00801169" w:rsidP="00801169">
            <w:pPr>
              <w:pStyle w:val="af6"/>
              <w:ind w:left="-108" w:right="-102"/>
              <w:rPr>
                <w:sz w:val="16"/>
                <w:szCs w:val="16"/>
              </w:rPr>
            </w:pPr>
            <w:r>
              <w:rPr>
                <w:sz w:val="16"/>
                <w:szCs w:val="16"/>
              </w:rPr>
              <w:t>27раз</w:t>
            </w:r>
            <w:r w:rsidRPr="00EF6FE8">
              <w:rPr>
                <w:sz w:val="16"/>
                <w:szCs w:val="16"/>
              </w:rPr>
              <w:t xml:space="preserve"> – 2 балла</w:t>
            </w:r>
            <w:r>
              <w:rPr>
                <w:sz w:val="16"/>
                <w:szCs w:val="16"/>
              </w:rPr>
              <w:t xml:space="preserve"> </w:t>
            </w:r>
            <w:r w:rsidRPr="00EF6FE8">
              <w:rPr>
                <w:sz w:val="16"/>
                <w:szCs w:val="16"/>
              </w:rPr>
              <w:t xml:space="preserve">более </w:t>
            </w:r>
            <w:r>
              <w:rPr>
                <w:sz w:val="16"/>
                <w:szCs w:val="16"/>
              </w:rPr>
              <w:t>27раз</w:t>
            </w:r>
            <w:r w:rsidRPr="00EF6FE8">
              <w:rPr>
                <w:sz w:val="16"/>
                <w:szCs w:val="16"/>
              </w:rPr>
              <w:t>–3балла</w:t>
            </w:r>
          </w:p>
        </w:tc>
        <w:tc>
          <w:tcPr>
            <w:tcW w:w="1283" w:type="dxa"/>
            <w:vAlign w:val="center"/>
          </w:tcPr>
          <w:p w:rsidR="00801169" w:rsidRPr="00EF6FE8" w:rsidRDefault="00801169" w:rsidP="00801169">
            <w:pPr>
              <w:pStyle w:val="af6"/>
              <w:ind w:left="-108" w:right="-102"/>
              <w:rPr>
                <w:sz w:val="16"/>
                <w:szCs w:val="16"/>
              </w:rPr>
            </w:pPr>
            <w:r w:rsidRPr="00EF6FE8">
              <w:rPr>
                <w:sz w:val="16"/>
                <w:szCs w:val="16"/>
              </w:rPr>
              <w:t xml:space="preserve">менее </w:t>
            </w:r>
            <w:r>
              <w:rPr>
                <w:sz w:val="16"/>
                <w:szCs w:val="16"/>
              </w:rPr>
              <w:t>30раз</w:t>
            </w:r>
            <w:r w:rsidRPr="00EF6FE8">
              <w:rPr>
                <w:sz w:val="16"/>
                <w:szCs w:val="16"/>
              </w:rPr>
              <w:t>–1балл</w:t>
            </w:r>
          </w:p>
          <w:p w:rsidR="00801169" w:rsidRPr="00801169" w:rsidRDefault="00801169" w:rsidP="00801169">
            <w:pPr>
              <w:pStyle w:val="af6"/>
              <w:ind w:left="-108" w:right="-102"/>
              <w:rPr>
                <w:sz w:val="16"/>
                <w:szCs w:val="16"/>
              </w:rPr>
            </w:pPr>
            <w:r>
              <w:rPr>
                <w:sz w:val="16"/>
                <w:szCs w:val="16"/>
              </w:rPr>
              <w:t>30раз</w:t>
            </w:r>
            <w:r w:rsidRPr="00EF6FE8">
              <w:rPr>
                <w:sz w:val="16"/>
                <w:szCs w:val="16"/>
              </w:rPr>
              <w:t xml:space="preserve"> – 2 балла</w:t>
            </w:r>
            <w:r>
              <w:rPr>
                <w:sz w:val="16"/>
                <w:szCs w:val="16"/>
              </w:rPr>
              <w:t xml:space="preserve"> </w:t>
            </w:r>
            <w:r w:rsidRPr="00EF6FE8">
              <w:rPr>
                <w:sz w:val="16"/>
                <w:szCs w:val="16"/>
              </w:rPr>
              <w:t xml:space="preserve">более </w:t>
            </w:r>
            <w:r>
              <w:rPr>
                <w:sz w:val="16"/>
                <w:szCs w:val="16"/>
              </w:rPr>
              <w:t>30раз</w:t>
            </w:r>
            <w:r w:rsidRPr="00EF6FE8">
              <w:rPr>
                <w:sz w:val="16"/>
                <w:szCs w:val="16"/>
              </w:rPr>
              <w:t>–3балла</w:t>
            </w:r>
          </w:p>
        </w:tc>
      </w:tr>
      <w:tr w:rsidR="00801169" w:rsidRPr="00307888" w:rsidTr="00C33899">
        <w:tc>
          <w:tcPr>
            <w:tcW w:w="3510" w:type="dxa"/>
            <w:vAlign w:val="center"/>
          </w:tcPr>
          <w:p w:rsidR="00801169" w:rsidRPr="00435A06" w:rsidRDefault="00C33899" w:rsidP="00435A06">
            <w:pPr>
              <w:pStyle w:val="af6"/>
              <w:ind w:left="52"/>
              <w:rPr>
                <w:szCs w:val="32"/>
              </w:rPr>
            </w:pPr>
            <w:r>
              <w:rPr>
                <w:szCs w:val="32"/>
              </w:rPr>
              <w:t>Основной бросок мяча с места в воде на дальность в «коридоре»2,5м (в метрах)</w:t>
            </w:r>
          </w:p>
        </w:tc>
        <w:tc>
          <w:tcPr>
            <w:tcW w:w="1282" w:type="dxa"/>
            <w:tcBorders>
              <w:right w:val="single" w:sz="4" w:space="0" w:color="auto"/>
            </w:tcBorders>
            <w:vAlign w:val="center"/>
          </w:tcPr>
          <w:p w:rsidR="00C33899" w:rsidRPr="00EF6FE8" w:rsidRDefault="00EF0311" w:rsidP="00C33899">
            <w:pPr>
              <w:pStyle w:val="af6"/>
              <w:ind w:left="-108" w:right="-102"/>
              <w:rPr>
                <w:sz w:val="16"/>
                <w:szCs w:val="16"/>
              </w:rPr>
            </w:pPr>
            <w:r>
              <w:rPr>
                <w:sz w:val="16"/>
                <w:szCs w:val="16"/>
              </w:rPr>
              <w:t>менее 9</w:t>
            </w:r>
            <w:r w:rsidR="00C33899" w:rsidRPr="00EF6FE8">
              <w:rPr>
                <w:sz w:val="16"/>
                <w:szCs w:val="16"/>
              </w:rPr>
              <w:t>м–1балл</w:t>
            </w:r>
          </w:p>
          <w:p w:rsidR="00C33899" w:rsidRPr="00EF6FE8" w:rsidRDefault="00EF0311" w:rsidP="00C33899">
            <w:pPr>
              <w:pStyle w:val="af6"/>
              <w:ind w:left="-108" w:right="-102"/>
              <w:rPr>
                <w:sz w:val="16"/>
                <w:szCs w:val="16"/>
              </w:rPr>
            </w:pPr>
            <w:r>
              <w:rPr>
                <w:sz w:val="16"/>
                <w:szCs w:val="16"/>
              </w:rPr>
              <w:t>9</w:t>
            </w:r>
            <w:r w:rsidR="00C33899" w:rsidRPr="00EF6FE8">
              <w:rPr>
                <w:sz w:val="16"/>
                <w:szCs w:val="16"/>
              </w:rPr>
              <w:t>м – 2 балла</w:t>
            </w:r>
          </w:p>
          <w:p w:rsidR="00801169" w:rsidRPr="00DC24AC" w:rsidRDefault="00EF0311" w:rsidP="00C33899">
            <w:pPr>
              <w:pStyle w:val="af6"/>
              <w:ind w:left="-108" w:right="-102"/>
              <w:rPr>
                <w:w w:val="107"/>
                <w:sz w:val="18"/>
                <w:szCs w:val="18"/>
              </w:rPr>
            </w:pPr>
            <w:r>
              <w:rPr>
                <w:sz w:val="16"/>
                <w:szCs w:val="16"/>
              </w:rPr>
              <w:t>более 9</w:t>
            </w:r>
            <w:r w:rsidR="00C33899" w:rsidRPr="00EF6FE8">
              <w:rPr>
                <w:sz w:val="16"/>
                <w:szCs w:val="16"/>
              </w:rPr>
              <w:t>м–3балла</w:t>
            </w:r>
          </w:p>
        </w:tc>
        <w:tc>
          <w:tcPr>
            <w:tcW w:w="1283" w:type="dxa"/>
            <w:tcBorders>
              <w:left w:val="single" w:sz="4" w:space="0" w:color="auto"/>
            </w:tcBorders>
            <w:vAlign w:val="center"/>
          </w:tcPr>
          <w:p w:rsidR="00801169" w:rsidRPr="00EF0311" w:rsidRDefault="00EF0311" w:rsidP="00EF0311">
            <w:pPr>
              <w:pStyle w:val="af6"/>
              <w:ind w:left="-108" w:right="-102"/>
              <w:rPr>
                <w:sz w:val="16"/>
                <w:szCs w:val="16"/>
              </w:rPr>
            </w:pPr>
            <w:r>
              <w:rPr>
                <w:sz w:val="16"/>
                <w:szCs w:val="16"/>
              </w:rPr>
              <w:t>менее 11</w:t>
            </w:r>
            <w:r w:rsidRPr="00EF6FE8">
              <w:rPr>
                <w:sz w:val="16"/>
                <w:szCs w:val="16"/>
              </w:rPr>
              <w:t>м–1балл</w:t>
            </w:r>
            <w:r>
              <w:rPr>
                <w:sz w:val="16"/>
                <w:szCs w:val="16"/>
              </w:rPr>
              <w:t xml:space="preserve"> 11</w:t>
            </w:r>
            <w:r w:rsidRPr="00EF6FE8">
              <w:rPr>
                <w:sz w:val="16"/>
                <w:szCs w:val="16"/>
              </w:rPr>
              <w:t>м – 2 балла</w:t>
            </w:r>
            <w:r>
              <w:rPr>
                <w:sz w:val="16"/>
                <w:szCs w:val="16"/>
              </w:rPr>
              <w:t xml:space="preserve"> </w:t>
            </w:r>
            <w:r w:rsidRPr="00EF6FE8">
              <w:rPr>
                <w:sz w:val="16"/>
                <w:szCs w:val="16"/>
              </w:rPr>
              <w:t xml:space="preserve">более </w:t>
            </w:r>
            <w:r>
              <w:rPr>
                <w:sz w:val="16"/>
                <w:szCs w:val="16"/>
              </w:rPr>
              <w:t>11</w:t>
            </w:r>
            <w:r w:rsidRPr="00EF6FE8">
              <w:rPr>
                <w:sz w:val="16"/>
                <w:szCs w:val="16"/>
              </w:rPr>
              <w:t>м–3балла</w:t>
            </w:r>
          </w:p>
        </w:tc>
        <w:tc>
          <w:tcPr>
            <w:tcW w:w="1283" w:type="dxa"/>
            <w:vAlign w:val="center"/>
          </w:tcPr>
          <w:p w:rsidR="00EF0311" w:rsidRPr="00EF6FE8" w:rsidRDefault="00EF0311" w:rsidP="00EF0311">
            <w:pPr>
              <w:pStyle w:val="af6"/>
              <w:ind w:left="-108" w:right="-102"/>
              <w:rPr>
                <w:sz w:val="16"/>
                <w:szCs w:val="16"/>
              </w:rPr>
            </w:pPr>
            <w:r>
              <w:rPr>
                <w:sz w:val="16"/>
                <w:szCs w:val="16"/>
              </w:rPr>
              <w:t>менее 13</w:t>
            </w:r>
            <w:r w:rsidRPr="00EF6FE8">
              <w:rPr>
                <w:sz w:val="16"/>
                <w:szCs w:val="16"/>
              </w:rPr>
              <w:t>м–1балл</w:t>
            </w:r>
          </w:p>
          <w:p w:rsidR="00801169" w:rsidRPr="00EF0311" w:rsidRDefault="00EF0311" w:rsidP="00EF0311">
            <w:pPr>
              <w:pStyle w:val="af6"/>
              <w:ind w:left="-108" w:right="-102"/>
              <w:rPr>
                <w:sz w:val="16"/>
                <w:szCs w:val="16"/>
              </w:rPr>
            </w:pPr>
            <w:r>
              <w:rPr>
                <w:sz w:val="16"/>
                <w:szCs w:val="16"/>
              </w:rPr>
              <w:t>13</w:t>
            </w:r>
            <w:r w:rsidRPr="00EF6FE8">
              <w:rPr>
                <w:sz w:val="16"/>
                <w:szCs w:val="16"/>
              </w:rPr>
              <w:t>м – 2 балла</w:t>
            </w:r>
            <w:r>
              <w:rPr>
                <w:sz w:val="16"/>
                <w:szCs w:val="16"/>
              </w:rPr>
              <w:t xml:space="preserve"> </w:t>
            </w:r>
            <w:r w:rsidRPr="00EF6FE8">
              <w:rPr>
                <w:sz w:val="16"/>
                <w:szCs w:val="16"/>
              </w:rPr>
              <w:t xml:space="preserve">более </w:t>
            </w:r>
            <w:r>
              <w:rPr>
                <w:sz w:val="16"/>
                <w:szCs w:val="16"/>
              </w:rPr>
              <w:t>13</w:t>
            </w:r>
            <w:r w:rsidRPr="00EF6FE8">
              <w:rPr>
                <w:sz w:val="16"/>
                <w:szCs w:val="16"/>
              </w:rPr>
              <w:t>м–3балла</w:t>
            </w:r>
          </w:p>
        </w:tc>
        <w:tc>
          <w:tcPr>
            <w:tcW w:w="1283" w:type="dxa"/>
            <w:vAlign w:val="center"/>
          </w:tcPr>
          <w:p w:rsidR="00EF0311" w:rsidRPr="00EF6FE8" w:rsidRDefault="00EF0311" w:rsidP="00EF0311">
            <w:pPr>
              <w:pStyle w:val="af6"/>
              <w:ind w:left="-108" w:right="-102"/>
              <w:rPr>
                <w:sz w:val="16"/>
                <w:szCs w:val="16"/>
              </w:rPr>
            </w:pPr>
            <w:r>
              <w:rPr>
                <w:sz w:val="16"/>
                <w:szCs w:val="16"/>
              </w:rPr>
              <w:t>менее 15</w:t>
            </w:r>
            <w:r w:rsidRPr="00EF6FE8">
              <w:rPr>
                <w:sz w:val="16"/>
                <w:szCs w:val="16"/>
              </w:rPr>
              <w:t>м–1балл</w:t>
            </w:r>
          </w:p>
          <w:p w:rsidR="00801169" w:rsidRPr="00EF0311" w:rsidRDefault="00EF0311" w:rsidP="00EF0311">
            <w:pPr>
              <w:pStyle w:val="af6"/>
              <w:ind w:left="-108" w:right="-102"/>
              <w:rPr>
                <w:sz w:val="16"/>
                <w:szCs w:val="16"/>
              </w:rPr>
            </w:pPr>
            <w:r>
              <w:rPr>
                <w:sz w:val="16"/>
                <w:szCs w:val="16"/>
              </w:rPr>
              <w:t>15</w:t>
            </w:r>
            <w:r w:rsidRPr="00EF6FE8">
              <w:rPr>
                <w:sz w:val="16"/>
                <w:szCs w:val="16"/>
              </w:rPr>
              <w:t>м – 2 балла</w:t>
            </w:r>
            <w:r>
              <w:rPr>
                <w:sz w:val="16"/>
                <w:szCs w:val="16"/>
              </w:rPr>
              <w:t xml:space="preserve"> </w:t>
            </w:r>
            <w:r w:rsidRPr="00EF6FE8">
              <w:rPr>
                <w:sz w:val="16"/>
                <w:szCs w:val="16"/>
              </w:rPr>
              <w:t xml:space="preserve">более </w:t>
            </w:r>
            <w:r>
              <w:rPr>
                <w:sz w:val="16"/>
                <w:szCs w:val="16"/>
              </w:rPr>
              <w:t>15</w:t>
            </w:r>
            <w:r w:rsidRPr="00EF6FE8">
              <w:rPr>
                <w:sz w:val="16"/>
                <w:szCs w:val="16"/>
              </w:rPr>
              <w:t>м–3балла</w:t>
            </w:r>
          </w:p>
        </w:tc>
        <w:tc>
          <w:tcPr>
            <w:tcW w:w="1283" w:type="dxa"/>
            <w:vAlign w:val="center"/>
          </w:tcPr>
          <w:p w:rsidR="00EF0311" w:rsidRPr="00EF6FE8" w:rsidRDefault="00EF0311" w:rsidP="00EF0311">
            <w:pPr>
              <w:pStyle w:val="af6"/>
              <w:ind w:left="-108" w:right="-102"/>
              <w:rPr>
                <w:sz w:val="16"/>
                <w:szCs w:val="16"/>
              </w:rPr>
            </w:pPr>
            <w:r>
              <w:rPr>
                <w:sz w:val="16"/>
                <w:szCs w:val="16"/>
              </w:rPr>
              <w:t>менее 18</w:t>
            </w:r>
            <w:r w:rsidRPr="00EF6FE8">
              <w:rPr>
                <w:sz w:val="16"/>
                <w:szCs w:val="16"/>
              </w:rPr>
              <w:t>м–1балл</w:t>
            </w:r>
          </w:p>
          <w:p w:rsidR="00801169" w:rsidRPr="00EF0311" w:rsidRDefault="00EF0311" w:rsidP="00EF0311">
            <w:pPr>
              <w:pStyle w:val="af6"/>
              <w:ind w:left="-108" w:right="-102"/>
              <w:rPr>
                <w:sz w:val="16"/>
                <w:szCs w:val="16"/>
              </w:rPr>
            </w:pPr>
            <w:r>
              <w:rPr>
                <w:sz w:val="16"/>
                <w:szCs w:val="16"/>
              </w:rPr>
              <w:t>1</w:t>
            </w:r>
            <w:r w:rsidRPr="00EF6FE8">
              <w:rPr>
                <w:sz w:val="16"/>
                <w:szCs w:val="16"/>
              </w:rPr>
              <w:t>8м – 2 балла</w:t>
            </w:r>
            <w:r>
              <w:rPr>
                <w:sz w:val="16"/>
                <w:szCs w:val="16"/>
              </w:rPr>
              <w:t xml:space="preserve"> </w:t>
            </w:r>
            <w:r w:rsidRPr="00EF6FE8">
              <w:rPr>
                <w:sz w:val="16"/>
                <w:szCs w:val="16"/>
              </w:rPr>
              <w:t xml:space="preserve">более </w:t>
            </w:r>
            <w:r>
              <w:rPr>
                <w:sz w:val="16"/>
                <w:szCs w:val="16"/>
              </w:rPr>
              <w:t>1</w:t>
            </w:r>
            <w:r w:rsidRPr="00EF6FE8">
              <w:rPr>
                <w:sz w:val="16"/>
                <w:szCs w:val="16"/>
              </w:rPr>
              <w:t>8м–3балла</w:t>
            </w:r>
          </w:p>
        </w:tc>
      </w:tr>
      <w:tr w:rsidR="00801169" w:rsidRPr="00307888" w:rsidTr="00C33899">
        <w:tc>
          <w:tcPr>
            <w:tcW w:w="9924" w:type="dxa"/>
            <w:gridSpan w:val="6"/>
            <w:vAlign w:val="center"/>
          </w:tcPr>
          <w:p w:rsidR="00801169" w:rsidRDefault="00801169" w:rsidP="00435A06">
            <w:pPr>
              <w:spacing w:after="0" w:line="240" w:lineRule="auto"/>
              <w:jc w:val="center"/>
              <w:rPr>
                <w:rFonts w:ascii="Times New Roman" w:hAnsi="Times New Roman" w:cs="Times New Roman"/>
                <w:sz w:val="28"/>
                <w:szCs w:val="32"/>
              </w:rPr>
            </w:pPr>
            <w:r w:rsidRPr="00435A06">
              <w:rPr>
                <w:rFonts w:ascii="Times New Roman" w:hAnsi="Times New Roman" w:cs="Times New Roman"/>
                <w:b/>
                <w:sz w:val="28"/>
                <w:szCs w:val="32"/>
              </w:rPr>
              <w:t>Нормативы по  технико-тактической подготовке</w:t>
            </w:r>
          </w:p>
          <w:p w:rsidR="00801169" w:rsidRPr="00435A06" w:rsidRDefault="00801169" w:rsidP="00435A06">
            <w:pPr>
              <w:spacing w:after="0" w:line="240" w:lineRule="auto"/>
              <w:jc w:val="center"/>
              <w:rPr>
                <w:rFonts w:ascii="Times New Roman" w:hAnsi="Times New Roman" w:cs="Times New Roman"/>
                <w:b/>
                <w:sz w:val="28"/>
                <w:szCs w:val="32"/>
              </w:rPr>
            </w:pPr>
            <w:r w:rsidRPr="00435A06">
              <w:rPr>
                <w:rFonts w:ascii="Times New Roman" w:hAnsi="Times New Roman" w:cs="Times New Roman"/>
                <w:sz w:val="28"/>
                <w:szCs w:val="32"/>
              </w:rPr>
              <w:t xml:space="preserve"> </w:t>
            </w:r>
            <w:r w:rsidRPr="00435A06">
              <w:rPr>
                <w:rFonts w:ascii="Times New Roman" w:hAnsi="Times New Roman" w:cs="Times New Roman"/>
                <w:b/>
                <w:sz w:val="28"/>
                <w:szCs w:val="32"/>
              </w:rPr>
              <w:t xml:space="preserve">для зачисления (перевода) в группы тренировочного этапа </w:t>
            </w:r>
          </w:p>
          <w:p w:rsidR="008A4733" w:rsidRDefault="00801169" w:rsidP="008A4733">
            <w:pPr>
              <w:spacing w:after="0" w:line="240" w:lineRule="auto"/>
              <w:jc w:val="center"/>
              <w:rPr>
                <w:rFonts w:ascii="Times New Roman" w:hAnsi="Times New Roman" w:cs="Times New Roman"/>
                <w:sz w:val="28"/>
                <w:szCs w:val="32"/>
              </w:rPr>
            </w:pPr>
            <w:r w:rsidRPr="00435A06">
              <w:rPr>
                <w:rFonts w:ascii="Times New Roman" w:hAnsi="Times New Roman" w:cs="Times New Roman"/>
                <w:b/>
                <w:sz w:val="28"/>
                <w:szCs w:val="32"/>
              </w:rPr>
              <w:t>(этапа спортивной специализации</w:t>
            </w:r>
            <w:r w:rsidRPr="008A4733">
              <w:rPr>
                <w:rFonts w:ascii="Times New Roman" w:hAnsi="Times New Roman" w:cs="Times New Roman"/>
                <w:b/>
                <w:sz w:val="28"/>
                <w:szCs w:val="32"/>
              </w:rPr>
              <w:t xml:space="preserve">)  </w:t>
            </w:r>
            <w:r w:rsidR="008A4733">
              <w:rPr>
                <w:rFonts w:ascii="Times New Roman" w:hAnsi="Times New Roman" w:cs="Times New Roman"/>
                <w:b/>
                <w:sz w:val="28"/>
                <w:szCs w:val="32"/>
              </w:rPr>
              <w:t>(</w:t>
            </w:r>
            <w:r w:rsidRPr="008A4733">
              <w:rPr>
                <w:rFonts w:ascii="Times New Roman" w:hAnsi="Times New Roman" w:cs="Times New Roman"/>
                <w:sz w:val="28"/>
                <w:szCs w:val="32"/>
              </w:rPr>
              <w:t>Юноши</w:t>
            </w:r>
            <w:r w:rsidR="008A4733">
              <w:rPr>
                <w:rFonts w:ascii="Times New Roman" w:hAnsi="Times New Roman" w:cs="Times New Roman"/>
                <w:sz w:val="28"/>
                <w:szCs w:val="32"/>
              </w:rPr>
              <w:t>)</w:t>
            </w:r>
          </w:p>
          <w:p w:rsidR="008A4733" w:rsidRPr="008A4733" w:rsidRDefault="008A4733" w:rsidP="008A4733">
            <w:pPr>
              <w:spacing w:after="0" w:line="240" w:lineRule="auto"/>
              <w:rPr>
                <w:rFonts w:ascii="Times New Roman" w:hAnsi="Times New Roman" w:cs="Times New Roman"/>
                <w:sz w:val="24"/>
                <w:szCs w:val="24"/>
              </w:rPr>
            </w:pPr>
            <w:r w:rsidRPr="008A473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4733">
              <w:rPr>
                <w:rFonts w:ascii="Times New Roman" w:hAnsi="Times New Roman" w:cs="Times New Roman"/>
                <w:sz w:val="24"/>
                <w:szCs w:val="24"/>
              </w:rPr>
              <w:t xml:space="preserve"> 1 год</w:t>
            </w:r>
            <w:r>
              <w:rPr>
                <w:rFonts w:ascii="Times New Roman" w:hAnsi="Times New Roman" w:cs="Times New Roman"/>
                <w:sz w:val="24"/>
                <w:szCs w:val="24"/>
              </w:rPr>
              <w:t xml:space="preserve">            2 год            3 год            4 год             5 год</w:t>
            </w:r>
          </w:p>
        </w:tc>
      </w:tr>
      <w:tr w:rsidR="0017585E" w:rsidRPr="00307888" w:rsidTr="0017585E">
        <w:tc>
          <w:tcPr>
            <w:tcW w:w="3510" w:type="dxa"/>
            <w:vAlign w:val="center"/>
          </w:tcPr>
          <w:p w:rsidR="0017585E" w:rsidRPr="00435A06" w:rsidRDefault="0017585E" w:rsidP="007019F7">
            <w:pPr>
              <w:pStyle w:val="af6"/>
              <w:rPr>
                <w:szCs w:val="32"/>
              </w:rPr>
            </w:pPr>
            <w:r>
              <w:rPr>
                <w:szCs w:val="32"/>
              </w:rPr>
              <w:t>Ведение мяча 25м, ватерпольным кролем, старт с воды (в секундах)</w:t>
            </w:r>
          </w:p>
        </w:tc>
        <w:tc>
          <w:tcPr>
            <w:tcW w:w="1282" w:type="dxa"/>
            <w:vAlign w:val="center"/>
          </w:tcPr>
          <w:p w:rsidR="0017585E" w:rsidRPr="00EF6FE8" w:rsidRDefault="0017585E" w:rsidP="007019F7">
            <w:pPr>
              <w:pStyle w:val="af6"/>
              <w:ind w:left="-108"/>
              <w:rPr>
                <w:sz w:val="16"/>
                <w:szCs w:val="16"/>
              </w:rPr>
            </w:pPr>
            <w:r>
              <w:rPr>
                <w:sz w:val="16"/>
                <w:szCs w:val="16"/>
              </w:rPr>
              <w:t>более</w:t>
            </w:r>
            <w:r w:rsidRPr="00EF6FE8">
              <w:rPr>
                <w:sz w:val="16"/>
                <w:szCs w:val="16"/>
              </w:rPr>
              <w:t xml:space="preserve"> </w:t>
            </w:r>
            <w:r w:rsidR="00DF1567">
              <w:rPr>
                <w:sz w:val="16"/>
                <w:szCs w:val="16"/>
              </w:rPr>
              <w:t>19</w:t>
            </w:r>
            <w:r>
              <w:rPr>
                <w:sz w:val="16"/>
                <w:szCs w:val="16"/>
              </w:rPr>
              <w:t>с</w:t>
            </w:r>
            <w:r w:rsidRPr="00EF6FE8">
              <w:rPr>
                <w:sz w:val="16"/>
                <w:szCs w:val="16"/>
              </w:rPr>
              <w:t>–1балл</w:t>
            </w:r>
          </w:p>
          <w:p w:rsidR="0017585E" w:rsidRPr="00EF6FE8" w:rsidRDefault="00DF1567" w:rsidP="007019F7">
            <w:pPr>
              <w:pStyle w:val="af6"/>
              <w:ind w:left="-108"/>
              <w:rPr>
                <w:sz w:val="16"/>
                <w:szCs w:val="16"/>
              </w:rPr>
            </w:pPr>
            <w:r>
              <w:rPr>
                <w:sz w:val="16"/>
                <w:szCs w:val="16"/>
              </w:rPr>
              <w:t>19</w:t>
            </w:r>
            <w:r w:rsidR="0017585E">
              <w:rPr>
                <w:sz w:val="16"/>
                <w:szCs w:val="16"/>
              </w:rPr>
              <w:t xml:space="preserve"> с</w:t>
            </w:r>
            <w:r w:rsidR="0017585E" w:rsidRPr="00EF6FE8">
              <w:rPr>
                <w:sz w:val="16"/>
                <w:szCs w:val="16"/>
              </w:rPr>
              <w:t xml:space="preserve"> – 2 балла</w:t>
            </w:r>
          </w:p>
          <w:p w:rsidR="0017585E" w:rsidRPr="00DC24AC" w:rsidRDefault="0017585E" w:rsidP="00DF1567">
            <w:pPr>
              <w:pStyle w:val="af6"/>
              <w:ind w:left="-108" w:right="-102"/>
              <w:rPr>
                <w:sz w:val="18"/>
                <w:szCs w:val="18"/>
              </w:rPr>
            </w:pPr>
            <w:r>
              <w:rPr>
                <w:sz w:val="16"/>
                <w:szCs w:val="16"/>
              </w:rPr>
              <w:t xml:space="preserve">менее </w:t>
            </w:r>
            <w:r w:rsidR="00DF1567">
              <w:rPr>
                <w:sz w:val="16"/>
                <w:szCs w:val="16"/>
              </w:rPr>
              <w:t>19</w:t>
            </w:r>
            <w:r>
              <w:rPr>
                <w:sz w:val="16"/>
                <w:szCs w:val="16"/>
              </w:rPr>
              <w:t>с</w:t>
            </w:r>
            <w:r w:rsidRPr="00EF6FE8">
              <w:rPr>
                <w:sz w:val="16"/>
                <w:szCs w:val="16"/>
              </w:rPr>
              <w:t>–</w:t>
            </w:r>
            <w:r>
              <w:rPr>
                <w:sz w:val="16"/>
                <w:szCs w:val="16"/>
              </w:rPr>
              <w:t>3</w:t>
            </w:r>
            <w:r w:rsidRPr="00EF6FE8">
              <w:rPr>
                <w:sz w:val="16"/>
                <w:szCs w:val="16"/>
              </w:rPr>
              <w:t>балла</w:t>
            </w:r>
          </w:p>
        </w:tc>
        <w:tc>
          <w:tcPr>
            <w:tcW w:w="1283" w:type="dxa"/>
            <w:tcBorders>
              <w:right w:val="single" w:sz="4" w:space="0" w:color="auto"/>
            </w:tcBorders>
            <w:vAlign w:val="center"/>
          </w:tcPr>
          <w:p w:rsidR="0017585E" w:rsidRPr="00EF6FE8" w:rsidRDefault="0017585E" w:rsidP="007019F7">
            <w:pPr>
              <w:pStyle w:val="af6"/>
              <w:ind w:left="-108"/>
              <w:rPr>
                <w:sz w:val="16"/>
                <w:szCs w:val="16"/>
              </w:rPr>
            </w:pPr>
            <w:r>
              <w:rPr>
                <w:sz w:val="16"/>
                <w:szCs w:val="16"/>
              </w:rPr>
              <w:t>более</w:t>
            </w:r>
            <w:r w:rsidRPr="00EF6FE8">
              <w:rPr>
                <w:sz w:val="16"/>
                <w:szCs w:val="16"/>
              </w:rPr>
              <w:t xml:space="preserve"> </w:t>
            </w:r>
            <w:r w:rsidR="00DF1567">
              <w:rPr>
                <w:sz w:val="16"/>
                <w:szCs w:val="16"/>
              </w:rPr>
              <w:t>18</w:t>
            </w:r>
            <w:r>
              <w:rPr>
                <w:sz w:val="16"/>
                <w:szCs w:val="16"/>
              </w:rPr>
              <w:t>с</w:t>
            </w:r>
            <w:r w:rsidRPr="00EF6FE8">
              <w:rPr>
                <w:sz w:val="16"/>
                <w:szCs w:val="16"/>
              </w:rPr>
              <w:t>–1балл</w:t>
            </w:r>
          </w:p>
          <w:p w:rsidR="0017585E" w:rsidRPr="00EF6FE8" w:rsidRDefault="00DF1567" w:rsidP="007019F7">
            <w:pPr>
              <w:pStyle w:val="af6"/>
              <w:ind w:left="-108"/>
              <w:rPr>
                <w:sz w:val="16"/>
                <w:szCs w:val="16"/>
              </w:rPr>
            </w:pPr>
            <w:r>
              <w:rPr>
                <w:sz w:val="16"/>
                <w:szCs w:val="16"/>
              </w:rPr>
              <w:t>18</w:t>
            </w:r>
            <w:r w:rsidR="0017585E">
              <w:rPr>
                <w:sz w:val="16"/>
                <w:szCs w:val="16"/>
              </w:rPr>
              <w:t xml:space="preserve"> с</w:t>
            </w:r>
            <w:r w:rsidR="0017585E" w:rsidRPr="00EF6FE8">
              <w:rPr>
                <w:sz w:val="16"/>
                <w:szCs w:val="16"/>
              </w:rPr>
              <w:t xml:space="preserve"> – 2 балла</w:t>
            </w:r>
          </w:p>
          <w:p w:rsidR="0017585E" w:rsidRPr="00DC24AC" w:rsidRDefault="0017585E" w:rsidP="00DF1567">
            <w:pPr>
              <w:pStyle w:val="af6"/>
              <w:ind w:left="-108" w:right="-102"/>
              <w:rPr>
                <w:sz w:val="18"/>
                <w:szCs w:val="18"/>
              </w:rPr>
            </w:pPr>
            <w:r>
              <w:rPr>
                <w:sz w:val="16"/>
                <w:szCs w:val="16"/>
              </w:rPr>
              <w:t xml:space="preserve">менее </w:t>
            </w:r>
            <w:r w:rsidR="00DF1567">
              <w:rPr>
                <w:sz w:val="16"/>
                <w:szCs w:val="16"/>
              </w:rPr>
              <w:t>18</w:t>
            </w:r>
            <w:r>
              <w:rPr>
                <w:sz w:val="16"/>
                <w:szCs w:val="16"/>
              </w:rPr>
              <w:t>с</w:t>
            </w:r>
            <w:r w:rsidRPr="00EF6FE8">
              <w:rPr>
                <w:sz w:val="16"/>
                <w:szCs w:val="16"/>
              </w:rPr>
              <w:t>–</w:t>
            </w:r>
            <w:r>
              <w:rPr>
                <w:sz w:val="16"/>
                <w:szCs w:val="16"/>
              </w:rPr>
              <w:t>3</w:t>
            </w:r>
            <w:r w:rsidRPr="00EF6FE8">
              <w:rPr>
                <w:sz w:val="16"/>
                <w:szCs w:val="16"/>
              </w:rPr>
              <w:t>балла</w:t>
            </w:r>
          </w:p>
        </w:tc>
        <w:tc>
          <w:tcPr>
            <w:tcW w:w="1283" w:type="dxa"/>
            <w:tcBorders>
              <w:left w:val="single" w:sz="4" w:space="0" w:color="auto"/>
            </w:tcBorders>
            <w:vAlign w:val="center"/>
          </w:tcPr>
          <w:p w:rsidR="0017585E" w:rsidRPr="00EF6FE8" w:rsidRDefault="0017585E" w:rsidP="007019F7">
            <w:pPr>
              <w:pStyle w:val="af6"/>
              <w:ind w:left="-108"/>
              <w:rPr>
                <w:sz w:val="16"/>
                <w:szCs w:val="16"/>
              </w:rPr>
            </w:pPr>
            <w:r>
              <w:rPr>
                <w:sz w:val="16"/>
                <w:szCs w:val="16"/>
              </w:rPr>
              <w:t>более</w:t>
            </w:r>
            <w:r w:rsidRPr="00EF6FE8">
              <w:rPr>
                <w:sz w:val="16"/>
                <w:szCs w:val="16"/>
              </w:rPr>
              <w:t xml:space="preserve"> </w:t>
            </w:r>
            <w:r w:rsidR="00DF1567">
              <w:rPr>
                <w:sz w:val="16"/>
                <w:szCs w:val="16"/>
              </w:rPr>
              <w:t>17</w:t>
            </w:r>
            <w:r>
              <w:rPr>
                <w:sz w:val="16"/>
                <w:szCs w:val="16"/>
              </w:rPr>
              <w:t>с</w:t>
            </w:r>
            <w:r w:rsidRPr="00EF6FE8">
              <w:rPr>
                <w:sz w:val="16"/>
                <w:szCs w:val="16"/>
              </w:rPr>
              <w:t>–1балл</w:t>
            </w:r>
          </w:p>
          <w:p w:rsidR="0017585E" w:rsidRPr="00EF6FE8" w:rsidRDefault="00DF1567" w:rsidP="007019F7">
            <w:pPr>
              <w:pStyle w:val="af6"/>
              <w:ind w:left="-108"/>
              <w:rPr>
                <w:sz w:val="16"/>
                <w:szCs w:val="16"/>
              </w:rPr>
            </w:pPr>
            <w:r>
              <w:rPr>
                <w:sz w:val="16"/>
                <w:szCs w:val="16"/>
              </w:rPr>
              <w:t>17</w:t>
            </w:r>
            <w:r w:rsidR="0017585E">
              <w:rPr>
                <w:sz w:val="16"/>
                <w:szCs w:val="16"/>
              </w:rPr>
              <w:t xml:space="preserve"> с</w:t>
            </w:r>
            <w:r w:rsidR="0017585E" w:rsidRPr="00EF6FE8">
              <w:rPr>
                <w:sz w:val="16"/>
                <w:szCs w:val="16"/>
              </w:rPr>
              <w:t xml:space="preserve"> – 2 балла</w:t>
            </w:r>
          </w:p>
          <w:p w:rsidR="0017585E" w:rsidRPr="00DC24AC" w:rsidRDefault="0017585E" w:rsidP="00DF1567">
            <w:pPr>
              <w:pStyle w:val="af6"/>
              <w:ind w:left="-108" w:right="-102"/>
              <w:rPr>
                <w:sz w:val="18"/>
                <w:szCs w:val="18"/>
              </w:rPr>
            </w:pPr>
            <w:r>
              <w:rPr>
                <w:sz w:val="16"/>
                <w:szCs w:val="16"/>
              </w:rPr>
              <w:t xml:space="preserve">менее </w:t>
            </w:r>
            <w:r w:rsidR="00DF1567">
              <w:rPr>
                <w:sz w:val="16"/>
                <w:szCs w:val="16"/>
              </w:rPr>
              <w:t>17</w:t>
            </w:r>
            <w:r>
              <w:rPr>
                <w:sz w:val="16"/>
                <w:szCs w:val="16"/>
              </w:rPr>
              <w:t>с</w:t>
            </w:r>
            <w:r w:rsidRPr="00EF6FE8">
              <w:rPr>
                <w:sz w:val="16"/>
                <w:szCs w:val="16"/>
              </w:rPr>
              <w:t>–</w:t>
            </w:r>
            <w:r>
              <w:rPr>
                <w:sz w:val="16"/>
                <w:szCs w:val="16"/>
              </w:rPr>
              <w:t>3</w:t>
            </w:r>
            <w:r w:rsidRPr="00EF6FE8">
              <w:rPr>
                <w:sz w:val="16"/>
                <w:szCs w:val="16"/>
              </w:rPr>
              <w:t>балла</w:t>
            </w:r>
          </w:p>
        </w:tc>
        <w:tc>
          <w:tcPr>
            <w:tcW w:w="1283" w:type="dxa"/>
            <w:vAlign w:val="center"/>
          </w:tcPr>
          <w:p w:rsidR="0017585E" w:rsidRPr="00EF6FE8" w:rsidRDefault="0017585E" w:rsidP="007019F7">
            <w:pPr>
              <w:pStyle w:val="af6"/>
              <w:ind w:left="-108"/>
              <w:rPr>
                <w:sz w:val="16"/>
                <w:szCs w:val="16"/>
              </w:rPr>
            </w:pPr>
            <w:r>
              <w:rPr>
                <w:sz w:val="16"/>
                <w:szCs w:val="16"/>
              </w:rPr>
              <w:t>более</w:t>
            </w:r>
            <w:r w:rsidRPr="00EF6FE8">
              <w:rPr>
                <w:sz w:val="16"/>
                <w:szCs w:val="16"/>
              </w:rPr>
              <w:t xml:space="preserve"> </w:t>
            </w:r>
            <w:r w:rsidR="00DF1567">
              <w:rPr>
                <w:sz w:val="16"/>
                <w:szCs w:val="16"/>
              </w:rPr>
              <w:t>16</w:t>
            </w:r>
            <w:r>
              <w:rPr>
                <w:sz w:val="16"/>
                <w:szCs w:val="16"/>
              </w:rPr>
              <w:t>с</w:t>
            </w:r>
            <w:r w:rsidRPr="00EF6FE8">
              <w:rPr>
                <w:sz w:val="16"/>
                <w:szCs w:val="16"/>
              </w:rPr>
              <w:t>–1балл</w:t>
            </w:r>
          </w:p>
          <w:p w:rsidR="0017585E" w:rsidRPr="00EF6FE8" w:rsidRDefault="00DF1567" w:rsidP="007019F7">
            <w:pPr>
              <w:pStyle w:val="af6"/>
              <w:ind w:left="-108"/>
              <w:rPr>
                <w:sz w:val="16"/>
                <w:szCs w:val="16"/>
              </w:rPr>
            </w:pPr>
            <w:r>
              <w:rPr>
                <w:sz w:val="16"/>
                <w:szCs w:val="16"/>
              </w:rPr>
              <w:t>16</w:t>
            </w:r>
            <w:r w:rsidR="0017585E">
              <w:rPr>
                <w:sz w:val="16"/>
                <w:szCs w:val="16"/>
              </w:rPr>
              <w:t xml:space="preserve"> с</w:t>
            </w:r>
            <w:r w:rsidR="0017585E" w:rsidRPr="00EF6FE8">
              <w:rPr>
                <w:sz w:val="16"/>
                <w:szCs w:val="16"/>
              </w:rPr>
              <w:t xml:space="preserve"> – 2 балла</w:t>
            </w:r>
          </w:p>
          <w:p w:rsidR="0017585E" w:rsidRPr="00DC24AC" w:rsidRDefault="0017585E" w:rsidP="007019F7">
            <w:pPr>
              <w:pStyle w:val="af6"/>
              <w:ind w:left="-108" w:right="-102"/>
              <w:rPr>
                <w:sz w:val="18"/>
                <w:szCs w:val="18"/>
              </w:rPr>
            </w:pPr>
            <w:r>
              <w:rPr>
                <w:sz w:val="16"/>
                <w:szCs w:val="16"/>
              </w:rPr>
              <w:t xml:space="preserve">менее </w:t>
            </w:r>
            <w:r w:rsidR="00DF1567">
              <w:rPr>
                <w:sz w:val="16"/>
                <w:szCs w:val="16"/>
              </w:rPr>
              <w:t>16</w:t>
            </w:r>
            <w:r>
              <w:rPr>
                <w:sz w:val="16"/>
                <w:szCs w:val="16"/>
              </w:rPr>
              <w:t>с</w:t>
            </w:r>
            <w:r w:rsidRPr="00EF6FE8">
              <w:rPr>
                <w:sz w:val="16"/>
                <w:szCs w:val="16"/>
              </w:rPr>
              <w:t>–</w:t>
            </w:r>
            <w:r>
              <w:rPr>
                <w:sz w:val="16"/>
                <w:szCs w:val="16"/>
              </w:rPr>
              <w:t>3</w:t>
            </w:r>
            <w:r w:rsidRPr="00EF6FE8">
              <w:rPr>
                <w:sz w:val="16"/>
                <w:szCs w:val="16"/>
              </w:rPr>
              <w:t>балла</w:t>
            </w:r>
          </w:p>
        </w:tc>
        <w:tc>
          <w:tcPr>
            <w:tcW w:w="1283" w:type="dxa"/>
            <w:vAlign w:val="center"/>
          </w:tcPr>
          <w:p w:rsidR="0017585E" w:rsidRPr="00EF6FE8" w:rsidRDefault="0017585E" w:rsidP="007019F7">
            <w:pPr>
              <w:pStyle w:val="af6"/>
              <w:ind w:left="-108"/>
              <w:rPr>
                <w:sz w:val="16"/>
                <w:szCs w:val="16"/>
              </w:rPr>
            </w:pPr>
            <w:r>
              <w:rPr>
                <w:sz w:val="16"/>
                <w:szCs w:val="16"/>
              </w:rPr>
              <w:t>более</w:t>
            </w:r>
            <w:r w:rsidRPr="00EF6FE8">
              <w:rPr>
                <w:sz w:val="16"/>
                <w:szCs w:val="16"/>
              </w:rPr>
              <w:t xml:space="preserve"> </w:t>
            </w:r>
            <w:r w:rsidR="00DF1567">
              <w:rPr>
                <w:sz w:val="16"/>
                <w:szCs w:val="16"/>
              </w:rPr>
              <w:t>15</w:t>
            </w:r>
            <w:r>
              <w:rPr>
                <w:sz w:val="16"/>
                <w:szCs w:val="16"/>
              </w:rPr>
              <w:t>с</w:t>
            </w:r>
            <w:r w:rsidRPr="00EF6FE8">
              <w:rPr>
                <w:sz w:val="16"/>
                <w:szCs w:val="16"/>
              </w:rPr>
              <w:t>–1балл</w:t>
            </w:r>
          </w:p>
          <w:p w:rsidR="0017585E" w:rsidRPr="00EF6FE8" w:rsidRDefault="00DF1567" w:rsidP="007019F7">
            <w:pPr>
              <w:pStyle w:val="af6"/>
              <w:ind w:left="-108"/>
              <w:rPr>
                <w:sz w:val="16"/>
                <w:szCs w:val="16"/>
              </w:rPr>
            </w:pPr>
            <w:r>
              <w:rPr>
                <w:sz w:val="16"/>
                <w:szCs w:val="16"/>
              </w:rPr>
              <w:t>15</w:t>
            </w:r>
            <w:r w:rsidR="0017585E">
              <w:rPr>
                <w:sz w:val="16"/>
                <w:szCs w:val="16"/>
              </w:rPr>
              <w:t>с</w:t>
            </w:r>
            <w:r w:rsidR="0017585E" w:rsidRPr="00EF6FE8">
              <w:rPr>
                <w:sz w:val="16"/>
                <w:szCs w:val="16"/>
              </w:rPr>
              <w:t xml:space="preserve"> – 2 балла</w:t>
            </w:r>
          </w:p>
          <w:p w:rsidR="0017585E" w:rsidRPr="00DC24AC" w:rsidRDefault="0017585E" w:rsidP="007019F7">
            <w:pPr>
              <w:pStyle w:val="af6"/>
              <w:ind w:left="-108" w:right="-102"/>
              <w:rPr>
                <w:sz w:val="18"/>
                <w:szCs w:val="18"/>
              </w:rPr>
            </w:pPr>
            <w:r>
              <w:rPr>
                <w:sz w:val="16"/>
                <w:szCs w:val="16"/>
              </w:rPr>
              <w:t xml:space="preserve">менее </w:t>
            </w:r>
            <w:r w:rsidR="00DF1567">
              <w:rPr>
                <w:sz w:val="16"/>
                <w:szCs w:val="16"/>
              </w:rPr>
              <w:t>15</w:t>
            </w:r>
            <w:r>
              <w:rPr>
                <w:sz w:val="16"/>
                <w:szCs w:val="16"/>
              </w:rPr>
              <w:t>с</w:t>
            </w:r>
            <w:r w:rsidRPr="00EF6FE8">
              <w:rPr>
                <w:sz w:val="16"/>
                <w:szCs w:val="16"/>
              </w:rPr>
              <w:t>–</w:t>
            </w:r>
            <w:r>
              <w:rPr>
                <w:sz w:val="16"/>
                <w:szCs w:val="16"/>
              </w:rPr>
              <w:t>3</w:t>
            </w:r>
            <w:r w:rsidRPr="00EF6FE8">
              <w:rPr>
                <w:sz w:val="16"/>
                <w:szCs w:val="16"/>
              </w:rPr>
              <w:t>балла</w:t>
            </w:r>
          </w:p>
        </w:tc>
      </w:tr>
      <w:tr w:rsidR="0017585E" w:rsidRPr="00307888" w:rsidTr="0017585E">
        <w:tc>
          <w:tcPr>
            <w:tcW w:w="3510" w:type="dxa"/>
            <w:vAlign w:val="center"/>
          </w:tcPr>
          <w:p w:rsidR="0017585E" w:rsidRPr="00435A06" w:rsidRDefault="0017585E" w:rsidP="007019F7">
            <w:pPr>
              <w:pStyle w:val="af6"/>
              <w:ind w:right="-108"/>
              <w:rPr>
                <w:szCs w:val="32"/>
              </w:rPr>
            </w:pPr>
            <w:r>
              <w:rPr>
                <w:szCs w:val="32"/>
              </w:rPr>
              <w:t>Бросок мяча в стенку и прием с расстояния 2 м за 30 секунд (раз)</w:t>
            </w:r>
          </w:p>
        </w:tc>
        <w:tc>
          <w:tcPr>
            <w:tcW w:w="1282" w:type="dxa"/>
            <w:vAlign w:val="center"/>
          </w:tcPr>
          <w:p w:rsidR="0017585E" w:rsidRPr="00EF6FE8" w:rsidRDefault="0017585E" w:rsidP="007019F7">
            <w:pPr>
              <w:pStyle w:val="af6"/>
              <w:ind w:left="-108" w:right="-102"/>
              <w:rPr>
                <w:sz w:val="16"/>
                <w:szCs w:val="16"/>
              </w:rPr>
            </w:pPr>
            <w:r w:rsidRPr="00EF6FE8">
              <w:rPr>
                <w:sz w:val="16"/>
                <w:szCs w:val="16"/>
              </w:rPr>
              <w:t xml:space="preserve">менее </w:t>
            </w:r>
            <w:r>
              <w:rPr>
                <w:sz w:val="16"/>
                <w:szCs w:val="16"/>
              </w:rPr>
              <w:t>2</w:t>
            </w:r>
            <w:r w:rsidR="004A4E1C">
              <w:rPr>
                <w:sz w:val="16"/>
                <w:szCs w:val="16"/>
              </w:rPr>
              <w:t>6</w:t>
            </w:r>
            <w:r>
              <w:rPr>
                <w:sz w:val="16"/>
                <w:szCs w:val="16"/>
              </w:rPr>
              <w:t>раз</w:t>
            </w:r>
            <w:r w:rsidRPr="00EF6FE8">
              <w:rPr>
                <w:sz w:val="16"/>
                <w:szCs w:val="16"/>
              </w:rPr>
              <w:t>–1балл</w:t>
            </w:r>
          </w:p>
          <w:p w:rsidR="0017585E" w:rsidRPr="00EF6FE8" w:rsidRDefault="0017585E" w:rsidP="007019F7">
            <w:pPr>
              <w:pStyle w:val="af6"/>
              <w:ind w:left="-108" w:right="-102"/>
              <w:rPr>
                <w:sz w:val="16"/>
                <w:szCs w:val="16"/>
              </w:rPr>
            </w:pPr>
            <w:r>
              <w:rPr>
                <w:sz w:val="16"/>
                <w:szCs w:val="16"/>
              </w:rPr>
              <w:t>2</w:t>
            </w:r>
            <w:r w:rsidR="004A4E1C">
              <w:rPr>
                <w:sz w:val="16"/>
                <w:szCs w:val="16"/>
              </w:rPr>
              <w:t>6</w:t>
            </w:r>
            <w:r>
              <w:rPr>
                <w:sz w:val="16"/>
                <w:szCs w:val="16"/>
              </w:rPr>
              <w:t>раз</w:t>
            </w:r>
            <w:r w:rsidRPr="00EF6FE8">
              <w:rPr>
                <w:sz w:val="16"/>
                <w:szCs w:val="16"/>
              </w:rPr>
              <w:t xml:space="preserve"> – 2 балла</w:t>
            </w:r>
          </w:p>
          <w:p w:rsidR="0017585E" w:rsidRPr="00435A06" w:rsidRDefault="0017585E" w:rsidP="004A4E1C">
            <w:pPr>
              <w:pStyle w:val="af6"/>
              <w:ind w:left="-108" w:right="-102"/>
              <w:rPr>
                <w:szCs w:val="32"/>
              </w:rPr>
            </w:pPr>
            <w:r w:rsidRPr="00EF6FE8">
              <w:rPr>
                <w:sz w:val="16"/>
                <w:szCs w:val="16"/>
              </w:rPr>
              <w:t xml:space="preserve">более </w:t>
            </w:r>
            <w:r>
              <w:rPr>
                <w:sz w:val="16"/>
                <w:szCs w:val="16"/>
              </w:rPr>
              <w:t>2</w:t>
            </w:r>
            <w:r w:rsidR="004A4E1C">
              <w:rPr>
                <w:sz w:val="16"/>
                <w:szCs w:val="16"/>
              </w:rPr>
              <w:t>6</w:t>
            </w:r>
            <w:r>
              <w:rPr>
                <w:sz w:val="16"/>
                <w:szCs w:val="16"/>
              </w:rPr>
              <w:t>раз</w:t>
            </w:r>
            <w:r w:rsidRPr="00EF6FE8">
              <w:rPr>
                <w:sz w:val="16"/>
                <w:szCs w:val="16"/>
              </w:rPr>
              <w:t>–3балла</w:t>
            </w:r>
          </w:p>
        </w:tc>
        <w:tc>
          <w:tcPr>
            <w:tcW w:w="1283" w:type="dxa"/>
            <w:tcBorders>
              <w:right w:val="single" w:sz="4" w:space="0" w:color="auto"/>
            </w:tcBorders>
            <w:vAlign w:val="center"/>
          </w:tcPr>
          <w:p w:rsidR="0017585E" w:rsidRPr="00EF6FE8" w:rsidRDefault="0017585E" w:rsidP="007019F7">
            <w:pPr>
              <w:pStyle w:val="af6"/>
              <w:ind w:left="-108" w:right="-102"/>
              <w:rPr>
                <w:sz w:val="16"/>
                <w:szCs w:val="16"/>
              </w:rPr>
            </w:pPr>
            <w:r w:rsidRPr="00EF6FE8">
              <w:rPr>
                <w:sz w:val="16"/>
                <w:szCs w:val="16"/>
              </w:rPr>
              <w:t xml:space="preserve">менее </w:t>
            </w:r>
            <w:r w:rsidR="004A4E1C">
              <w:rPr>
                <w:sz w:val="16"/>
                <w:szCs w:val="16"/>
              </w:rPr>
              <w:t>28</w:t>
            </w:r>
            <w:r>
              <w:rPr>
                <w:sz w:val="16"/>
                <w:szCs w:val="16"/>
              </w:rPr>
              <w:t>раз</w:t>
            </w:r>
            <w:r w:rsidRPr="00EF6FE8">
              <w:rPr>
                <w:sz w:val="16"/>
                <w:szCs w:val="16"/>
              </w:rPr>
              <w:t>–1балл</w:t>
            </w:r>
          </w:p>
          <w:p w:rsidR="0017585E" w:rsidRPr="00801169" w:rsidRDefault="0017585E" w:rsidP="004A4E1C">
            <w:pPr>
              <w:pStyle w:val="af6"/>
              <w:ind w:left="-108" w:right="-102"/>
              <w:rPr>
                <w:sz w:val="16"/>
                <w:szCs w:val="16"/>
              </w:rPr>
            </w:pPr>
            <w:r>
              <w:rPr>
                <w:sz w:val="16"/>
                <w:szCs w:val="16"/>
              </w:rPr>
              <w:t>2</w:t>
            </w:r>
            <w:r w:rsidR="004A4E1C">
              <w:rPr>
                <w:sz w:val="16"/>
                <w:szCs w:val="16"/>
              </w:rPr>
              <w:t>8</w:t>
            </w:r>
            <w:r>
              <w:rPr>
                <w:sz w:val="16"/>
                <w:szCs w:val="16"/>
              </w:rPr>
              <w:t>раз</w:t>
            </w:r>
            <w:r w:rsidRPr="00EF6FE8">
              <w:rPr>
                <w:sz w:val="16"/>
                <w:szCs w:val="16"/>
              </w:rPr>
              <w:t xml:space="preserve"> – 2 балла</w:t>
            </w:r>
            <w:r>
              <w:rPr>
                <w:sz w:val="16"/>
                <w:szCs w:val="16"/>
              </w:rPr>
              <w:t xml:space="preserve"> </w:t>
            </w:r>
            <w:r w:rsidRPr="00EF6FE8">
              <w:rPr>
                <w:sz w:val="16"/>
                <w:szCs w:val="16"/>
              </w:rPr>
              <w:t xml:space="preserve">более </w:t>
            </w:r>
            <w:r>
              <w:rPr>
                <w:sz w:val="16"/>
                <w:szCs w:val="16"/>
              </w:rPr>
              <w:t>2</w:t>
            </w:r>
            <w:r w:rsidR="004A4E1C">
              <w:rPr>
                <w:sz w:val="16"/>
                <w:szCs w:val="16"/>
              </w:rPr>
              <w:t>8</w:t>
            </w:r>
            <w:r>
              <w:rPr>
                <w:sz w:val="16"/>
                <w:szCs w:val="16"/>
              </w:rPr>
              <w:t>раз</w:t>
            </w:r>
            <w:r w:rsidRPr="00EF6FE8">
              <w:rPr>
                <w:sz w:val="16"/>
                <w:szCs w:val="16"/>
              </w:rPr>
              <w:t>–3балла</w:t>
            </w:r>
          </w:p>
        </w:tc>
        <w:tc>
          <w:tcPr>
            <w:tcW w:w="1283" w:type="dxa"/>
            <w:tcBorders>
              <w:left w:val="single" w:sz="4" w:space="0" w:color="auto"/>
            </w:tcBorders>
            <w:vAlign w:val="center"/>
          </w:tcPr>
          <w:p w:rsidR="0017585E" w:rsidRPr="00EF6FE8" w:rsidRDefault="0017585E" w:rsidP="007019F7">
            <w:pPr>
              <w:pStyle w:val="af6"/>
              <w:ind w:left="-108" w:right="-102"/>
              <w:rPr>
                <w:sz w:val="16"/>
                <w:szCs w:val="16"/>
              </w:rPr>
            </w:pPr>
            <w:r w:rsidRPr="00EF6FE8">
              <w:rPr>
                <w:sz w:val="16"/>
                <w:szCs w:val="16"/>
              </w:rPr>
              <w:t xml:space="preserve">менее </w:t>
            </w:r>
            <w:r w:rsidR="004A4E1C">
              <w:rPr>
                <w:sz w:val="16"/>
                <w:szCs w:val="16"/>
              </w:rPr>
              <w:t>31</w:t>
            </w:r>
            <w:r>
              <w:rPr>
                <w:sz w:val="16"/>
                <w:szCs w:val="16"/>
              </w:rPr>
              <w:t>раз</w:t>
            </w:r>
            <w:r w:rsidRPr="00EF6FE8">
              <w:rPr>
                <w:sz w:val="16"/>
                <w:szCs w:val="16"/>
              </w:rPr>
              <w:t>–1балл</w:t>
            </w:r>
          </w:p>
          <w:p w:rsidR="0017585E" w:rsidRPr="00801169" w:rsidRDefault="004A4E1C" w:rsidP="004A4E1C">
            <w:pPr>
              <w:pStyle w:val="af6"/>
              <w:ind w:left="-108" w:right="-102"/>
              <w:rPr>
                <w:sz w:val="16"/>
                <w:szCs w:val="16"/>
              </w:rPr>
            </w:pPr>
            <w:r>
              <w:rPr>
                <w:sz w:val="16"/>
                <w:szCs w:val="16"/>
              </w:rPr>
              <w:t>31</w:t>
            </w:r>
            <w:r w:rsidR="0017585E">
              <w:rPr>
                <w:sz w:val="16"/>
                <w:szCs w:val="16"/>
              </w:rPr>
              <w:t>раз</w:t>
            </w:r>
            <w:r w:rsidR="0017585E" w:rsidRPr="00EF6FE8">
              <w:rPr>
                <w:sz w:val="16"/>
                <w:szCs w:val="16"/>
              </w:rPr>
              <w:t xml:space="preserve"> – 2 балла</w:t>
            </w:r>
            <w:r w:rsidR="0017585E">
              <w:rPr>
                <w:sz w:val="16"/>
                <w:szCs w:val="16"/>
              </w:rPr>
              <w:t xml:space="preserve"> </w:t>
            </w:r>
            <w:r w:rsidR="0017585E" w:rsidRPr="00EF6FE8">
              <w:rPr>
                <w:sz w:val="16"/>
                <w:szCs w:val="16"/>
              </w:rPr>
              <w:t xml:space="preserve">более </w:t>
            </w:r>
            <w:r>
              <w:rPr>
                <w:sz w:val="16"/>
                <w:szCs w:val="16"/>
              </w:rPr>
              <w:t>31</w:t>
            </w:r>
            <w:r w:rsidR="0017585E">
              <w:rPr>
                <w:sz w:val="16"/>
                <w:szCs w:val="16"/>
              </w:rPr>
              <w:t>раз</w:t>
            </w:r>
            <w:r w:rsidR="0017585E" w:rsidRPr="00EF6FE8">
              <w:rPr>
                <w:sz w:val="16"/>
                <w:szCs w:val="16"/>
              </w:rPr>
              <w:t>–3балла</w:t>
            </w:r>
          </w:p>
        </w:tc>
        <w:tc>
          <w:tcPr>
            <w:tcW w:w="1283" w:type="dxa"/>
            <w:vAlign w:val="center"/>
          </w:tcPr>
          <w:p w:rsidR="0017585E" w:rsidRPr="00EF6FE8" w:rsidRDefault="0017585E" w:rsidP="007019F7">
            <w:pPr>
              <w:pStyle w:val="af6"/>
              <w:ind w:left="-108" w:right="-102"/>
              <w:rPr>
                <w:sz w:val="16"/>
                <w:szCs w:val="16"/>
              </w:rPr>
            </w:pPr>
            <w:r w:rsidRPr="00EF6FE8">
              <w:rPr>
                <w:sz w:val="16"/>
                <w:szCs w:val="16"/>
              </w:rPr>
              <w:t xml:space="preserve">менее </w:t>
            </w:r>
            <w:r w:rsidR="004A4E1C">
              <w:rPr>
                <w:sz w:val="16"/>
                <w:szCs w:val="16"/>
              </w:rPr>
              <w:t>35</w:t>
            </w:r>
            <w:r>
              <w:rPr>
                <w:sz w:val="16"/>
                <w:szCs w:val="16"/>
              </w:rPr>
              <w:t>раз</w:t>
            </w:r>
            <w:r w:rsidRPr="00EF6FE8">
              <w:rPr>
                <w:sz w:val="16"/>
                <w:szCs w:val="16"/>
              </w:rPr>
              <w:t>–1балл</w:t>
            </w:r>
          </w:p>
          <w:p w:rsidR="0017585E" w:rsidRPr="00801169" w:rsidRDefault="004A4E1C" w:rsidP="004A4E1C">
            <w:pPr>
              <w:pStyle w:val="af6"/>
              <w:ind w:left="-108" w:right="-102"/>
              <w:rPr>
                <w:sz w:val="16"/>
                <w:szCs w:val="16"/>
              </w:rPr>
            </w:pPr>
            <w:r>
              <w:rPr>
                <w:sz w:val="16"/>
                <w:szCs w:val="16"/>
              </w:rPr>
              <w:t>35</w:t>
            </w:r>
            <w:r w:rsidR="0017585E">
              <w:rPr>
                <w:sz w:val="16"/>
                <w:szCs w:val="16"/>
              </w:rPr>
              <w:t>раз</w:t>
            </w:r>
            <w:r w:rsidR="0017585E" w:rsidRPr="00EF6FE8">
              <w:rPr>
                <w:sz w:val="16"/>
                <w:szCs w:val="16"/>
              </w:rPr>
              <w:t xml:space="preserve"> – 2 балла</w:t>
            </w:r>
            <w:r w:rsidR="0017585E">
              <w:rPr>
                <w:sz w:val="16"/>
                <w:szCs w:val="16"/>
              </w:rPr>
              <w:t xml:space="preserve"> </w:t>
            </w:r>
            <w:r w:rsidR="0017585E" w:rsidRPr="00EF6FE8">
              <w:rPr>
                <w:sz w:val="16"/>
                <w:szCs w:val="16"/>
              </w:rPr>
              <w:t xml:space="preserve">более </w:t>
            </w:r>
            <w:r>
              <w:rPr>
                <w:sz w:val="16"/>
                <w:szCs w:val="16"/>
              </w:rPr>
              <w:t>35</w:t>
            </w:r>
            <w:r w:rsidR="0017585E">
              <w:rPr>
                <w:sz w:val="16"/>
                <w:szCs w:val="16"/>
              </w:rPr>
              <w:t>раз</w:t>
            </w:r>
            <w:r w:rsidR="0017585E" w:rsidRPr="00EF6FE8">
              <w:rPr>
                <w:sz w:val="16"/>
                <w:szCs w:val="16"/>
              </w:rPr>
              <w:t>–3балла</w:t>
            </w:r>
          </w:p>
        </w:tc>
        <w:tc>
          <w:tcPr>
            <w:tcW w:w="1283" w:type="dxa"/>
            <w:vAlign w:val="center"/>
          </w:tcPr>
          <w:p w:rsidR="0017585E" w:rsidRPr="00EF6FE8" w:rsidRDefault="0017585E" w:rsidP="007019F7">
            <w:pPr>
              <w:pStyle w:val="af6"/>
              <w:ind w:left="-108" w:right="-102"/>
              <w:rPr>
                <w:sz w:val="16"/>
                <w:szCs w:val="16"/>
              </w:rPr>
            </w:pPr>
            <w:r w:rsidRPr="00EF6FE8">
              <w:rPr>
                <w:sz w:val="16"/>
                <w:szCs w:val="16"/>
              </w:rPr>
              <w:t xml:space="preserve">менее </w:t>
            </w:r>
            <w:r>
              <w:rPr>
                <w:sz w:val="16"/>
                <w:szCs w:val="16"/>
              </w:rPr>
              <w:t>3</w:t>
            </w:r>
            <w:r w:rsidR="004A4E1C">
              <w:rPr>
                <w:sz w:val="16"/>
                <w:szCs w:val="16"/>
              </w:rPr>
              <w:t>8</w:t>
            </w:r>
            <w:r>
              <w:rPr>
                <w:sz w:val="16"/>
                <w:szCs w:val="16"/>
              </w:rPr>
              <w:t>раз</w:t>
            </w:r>
            <w:r w:rsidRPr="00EF6FE8">
              <w:rPr>
                <w:sz w:val="16"/>
                <w:szCs w:val="16"/>
              </w:rPr>
              <w:t>–1балл</w:t>
            </w:r>
          </w:p>
          <w:p w:rsidR="0017585E" w:rsidRPr="00801169" w:rsidRDefault="0017585E" w:rsidP="004A4E1C">
            <w:pPr>
              <w:pStyle w:val="af6"/>
              <w:ind w:left="-108" w:right="-102"/>
              <w:rPr>
                <w:sz w:val="16"/>
                <w:szCs w:val="16"/>
              </w:rPr>
            </w:pPr>
            <w:r>
              <w:rPr>
                <w:sz w:val="16"/>
                <w:szCs w:val="16"/>
              </w:rPr>
              <w:t>3</w:t>
            </w:r>
            <w:r w:rsidR="004A4E1C">
              <w:rPr>
                <w:sz w:val="16"/>
                <w:szCs w:val="16"/>
              </w:rPr>
              <w:t>8</w:t>
            </w:r>
            <w:r>
              <w:rPr>
                <w:sz w:val="16"/>
                <w:szCs w:val="16"/>
              </w:rPr>
              <w:t>раз</w:t>
            </w:r>
            <w:r w:rsidRPr="00EF6FE8">
              <w:rPr>
                <w:sz w:val="16"/>
                <w:szCs w:val="16"/>
              </w:rPr>
              <w:t xml:space="preserve"> – 2 балла</w:t>
            </w:r>
            <w:r>
              <w:rPr>
                <w:sz w:val="16"/>
                <w:szCs w:val="16"/>
              </w:rPr>
              <w:t xml:space="preserve"> </w:t>
            </w:r>
            <w:r w:rsidRPr="00EF6FE8">
              <w:rPr>
                <w:sz w:val="16"/>
                <w:szCs w:val="16"/>
              </w:rPr>
              <w:t xml:space="preserve">более </w:t>
            </w:r>
            <w:r>
              <w:rPr>
                <w:sz w:val="16"/>
                <w:szCs w:val="16"/>
              </w:rPr>
              <w:t>3</w:t>
            </w:r>
            <w:r w:rsidR="004A4E1C">
              <w:rPr>
                <w:sz w:val="16"/>
                <w:szCs w:val="16"/>
              </w:rPr>
              <w:t>8</w:t>
            </w:r>
            <w:r>
              <w:rPr>
                <w:sz w:val="16"/>
                <w:szCs w:val="16"/>
              </w:rPr>
              <w:t>раз</w:t>
            </w:r>
            <w:r w:rsidRPr="00EF6FE8">
              <w:rPr>
                <w:sz w:val="16"/>
                <w:szCs w:val="16"/>
              </w:rPr>
              <w:t>–3балла</w:t>
            </w:r>
          </w:p>
        </w:tc>
      </w:tr>
      <w:tr w:rsidR="0017585E" w:rsidRPr="00307888" w:rsidTr="0017585E">
        <w:tc>
          <w:tcPr>
            <w:tcW w:w="3510" w:type="dxa"/>
            <w:vAlign w:val="center"/>
          </w:tcPr>
          <w:p w:rsidR="0017585E" w:rsidRPr="00F617C9" w:rsidRDefault="0017585E" w:rsidP="007019F7">
            <w:pPr>
              <w:pStyle w:val="af6"/>
              <w:ind w:left="52"/>
              <w:rPr>
                <w:szCs w:val="32"/>
              </w:rPr>
            </w:pPr>
            <w:r w:rsidRPr="005F684D">
              <w:rPr>
                <w:szCs w:val="32"/>
              </w:rPr>
              <w:t>Основной бросок мяча с места в воде на дальность в «коридоре»2,5м (в метрах)</w:t>
            </w:r>
          </w:p>
        </w:tc>
        <w:tc>
          <w:tcPr>
            <w:tcW w:w="1282" w:type="dxa"/>
            <w:vAlign w:val="center"/>
          </w:tcPr>
          <w:p w:rsidR="0017585E" w:rsidRPr="00EF6FE8" w:rsidRDefault="0017585E" w:rsidP="007019F7">
            <w:pPr>
              <w:pStyle w:val="af6"/>
              <w:ind w:left="-108" w:right="-102"/>
              <w:rPr>
                <w:sz w:val="16"/>
                <w:szCs w:val="16"/>
              </w:rPr>
            </w:pPr>
            <w:r>
              <w:rPr>
                <w:sz w:val="16"/>
                <w:szCs w:val="16"/>
              </w:rPr>
              <w:t xml:space="preserve">менее </w:t>
            </w:r>
            <w:r w:rsidR="005F684D">
              <w:rPr>
                <w:sz w:val="16"/>
                <w:szCs w:val="16"/>
              </w:rPr>
              <w:t>11</w:t>
            </w:r>
            <w:r w:rsidRPr="00EF6FE8">
              <w:rPr>
                <w:sz w:val="16"/>
                <w:szCs w:val="16"/>
              </w:rPr>
              <w:t>м–1балл</w:t>
            </w:r>
          </w:p>
          <w:p w:rsidR="0017585E" w:rsidRPr="00EF6FE8" w:rsidRDefault="005F684D" w:rsidP="007019F7">
            <w:pPr>
              <w:pStyle w:val="af6"/>
              <w:ind w:left="-108" w:right="-102"/>
              <w:rPr>
                <w:sz w:val="16"/>
                <w:szCs w:val="16"/>
              </w:rPr>
            </w:pPr>
            <w:r>
              <w:rPr>
                <w:sz w:val="16"/>
                <w:szCs w:val="16"/>
              </w:rPr>
              <w:t>11</w:t>
            </w:r>
            <w:r w:rsidR="0017585E" w:rsidRPr="00EF6FE8">
              <w:rPr>
                <w:sz w:val="16"/>
                <w:szCs w:val="16"/>
              </w:rPr>
              <w:t>м – 2 балла</w:t>
            </w:r>
          </w:p>
          <w:p w:rsidR="0017585E" w:rsidRPr="00DC24AC" w:rsidRDefault="005F684D" w:rsidP="007019F7">
            <w:pPr>
              <w:pStyle w:val="af6"/>
              <w:ind w:left="-108" w:right="-102"/>
              <w:rPr>
                <w:w w:val="107"/>
                <w:sz w:val="18"/>
                <w:szCs w:val="18"/>
              </w:rPr>
            </w:pPr>
            <w:r>
              <w:rPr>
                <w:sz w:val="16"/>
                <w:szCs w:val="16"/>
              </w:rPr>
              <w:t>более 11</w:t>
            </w:r>
            <w:r w:rsidR="0017585E" w:rsidRPr="00EF6FE8">
              <w:rPr>
                <w:sz w:val="16"/>
                <w:szCs w:val="16"/>
              </w:rPr>
              <w:t>м–3балла</w:t>
            </w:r>
          </w:p>
        </w:tc>
        <w:tc>
          <w:tcPr>
            <w:tcW w:w="1283" w:type="dxa"/>
            <w:tcBorders>
              <w:right w:val="single" w:sz="4" w:space="0" w:color="auto"/>
            </w:tcBorders>
            <w:vAlign w:val="center"/>
          </w:tcPr>
          <w:p w:rsidR="0017585E" w:rsidRPr="00EF0311" w:rsidRDefault="005F684D" w:rsidP="005F684D">
            <w:pPr>
              <w:pStyle w:val="af6"/>
              <w:ind w:left="-108" w:right="-102"/>
              <w:rPr>
                <w:sz w:val="16"/>
                <w:szCs w:val="16"/>
              </w:rPr>
            </w:pPr>
            <w:r>
              <w:rPr>
                <w:sz w:val="16"/>
                <w:szCs w:val="16"/>
              </w:rPr>
              <w:t>менее 13</w:t>
            </w:r>
            <w:r w:rsidR="0017585E" w:rsidRPr="00EF6FE8">
              <w:rPr>
                <w:sz w:val="16"/>
                <w:szCs w:val="16"/>
              </w:rPr>
              <w:t>м–1балл</w:t>
            </w:r>
            <w:r>
              <w:rPr>
                <w:sz w:val="16"/>
                <w:szCs w:val="16"/>
              </w:rPr>
              <w:t xml:space="preserve"> 13</w:t>
            </w:r>
            <w:r w:rsidR="0017585E" w:rsidRPr="00EF6FE8">
              <w:rPr>
                <w:sz w:val="16"/>
                <w:szCs w:val="16"/>
              </w:rPr>
              <w:t>м – 2 балла</w:t>
            </w:r>
            <w:r w:rsidR="0017585E">
              <w:rPr>
                <w:sz w:val="16"/>
                <w:szCs w:val="16"/>
              </w:rPr>
              <w:t xml:space="preserve"> </w:t>
            </w:r>
            <w:r w:rsidR="0017585E" w:rsidRPr="00EF6FE8">
              <w:rPr>
                <w:sz w:val="16"/>
                <w:szCs w:val="16"/>
              </w:rPr>
              <w:t xml:space="preserve">более </w:t>
            </w:r>
            <w:r>
              <w:rPr>
                <w:sz w:val="16"/>
                <w:szCs w:val="16"/>
              </w:rPr>
              <w:t>13</w:t>
            </w:r>
            <w:r w:rsidR="0017585E" w:rsidRPr="00EF6FE8">
              <w:rPr>
                <w:sz w:val="16"/>
                <w:szCs w:val="16"/>
              </w:rPr>
              <w:t>м–3балла</w:t>
            </w:r>
          </w:p>
        </w:tc>
        <w:tc>
          <w:tcPr>
            <w:tcW w:w="1283" w:type="dxa"/>
            <w:tcBorders>
              <w:left w:val="single" w:sz="4" w:space="0" w:color="auto"/>
            </w:tcBorders>
            <w:vAlign w:val="center"/>
          </w:tcPr>
          <w:p w:rsidR="0017585E" w:rsidRPr="00EF6FE8" w:rsidRDefault="005F684D" w:rsidP="007019F7">
            <w:pPr>
              <w:pStyle w:val="af6"/>
              <w:ind w:left="-108" w:right="-102"/>
              <w:rPr>
                <w:sz w:val="16"/>
                <w:szCs w:val="16"/>
              </w:rPr>
            </w:pPr>
            <w:r>
              <w:rPr>
                <w:sz w:val="16"/>
                <w:szCs w:val="16"/>
              </w:rPr>
              <w:t>менее 15</w:t>
            </w:r>
            <w:r w:rsidR="0017585E" w:rsidRPr="00EF6FE8">
              <w:rPr>
                <w:sz w:val="16"/>
                <w:szCs w:val="16"/>
              </w:rPr>
              <w:t>м–1балл</w:t>
            </w:r>
          </w:p>
          <w:p w:rsidR="0017585E" w:rsidRPr="00EF0311" w:rsidRDefault="005F684D" w:rsidP="007019F7">
            <w:pPr>
              <w:pStyle w:val="af6"/>
              <w:ind w:left="-108" w:right="-102"/>
              <w:rPr>
                <w:sz w:val="16"/>
                <w:szCs w:val="16"/>
              </w:rPr>
            </w:pPr>
            <w:r>
              <w:rPr>
                <w:sz w:val="16"/>
                <w:szCs w:val="16"/>
              </w:rPr>
              <w:t>15</w:t>
            </w:r>
            <w:r w:rsidR="0017585E" w:rsidRPr="00EF6FE8">
              <w:rPr>
                <w:sz w:val="16"/>
                <w:szCs w:val="16"/>
              </w:rPr>
              <w:t>м – 2 балла</w:t>
            </w:r>
            <w:r w:rsidR="0017585E">
              <w:rPr>
                <w:sz w:val="16"/>
                <w:szCs w:val="16"/>
              </w:rPr>
              <w:t xml:space="preserve"> </w:t>
            </w:r>
            <w:r w:rsidR="0017585E" w:rsidRPr="00EF6FE8">
              <w:rPr>
                <w:sz w:val="16"/>
                <w:szCs w:val="16"/>
              </w:rPr>
              <w:t xml:space="preserve">более </w:t>
            </w:r>
            <w:r>
              <w:rPr>
                <w:sz w:val="16"/>
                <w:szCs w:val="16"/>
              </w:rPr>
              <w:t>15</w:t>
            </w:r>
            <w:r w:rsidR="0017585E" w:rsidRPr="00EF6FE8">
              <w:rPr>
                <w:sz w:val="16"/>
                <w:szCs w:val="16"/>
              </w:rPr>
              <w:t>м–3балла</w:t>
            </w:r>
          </w:p>
        </w:tc>
        <w:tc>
          <w:tcPr>
            <w:tcW w:w="1283" w:type="dxa"/>
            <w:vAlign w:val="center"/>
          </w:tcPr>
          <w:p w:rsidR="0017585E" w:rsidRPr="00EF6FE8" w:rsidRDefault="005F684D" w:rsidP="007019F7">
            <w:pPr>
              <w:pStyle w:val="af6"/>
              <w:ind w:left="-108" w:right="-102"/>
              <w:rPr>
                <w:sz w:val="16"/>
                <w:szCs w:val="16"/>
              </w:rPr>
            </w:pPr>
            <w:r>
              <w:rPr>
                <w:sz w:val="16"/>
                <w:szCs w:val="16"/>
              </w:rPr>
              <w:t>менее 18</w:t>
            </w:r>
            <w:r w:rsidR="0017585E" w:rsidRPr="00EF6FE8">
              <w:rPr>
                <w:sz w:val="16"/>
                <w:szCs w:val="16"/>
              </w:rPr>
              <w:t>м–1балл</w:t>
            </w:r>
          </w:p>
          <w:p w:rsidR="0017585E" w:rsidRPr="00EF0311" w:rsidRDefault="005F684D" w:rsidP="007019F7">
            <w:pPr>
              <w:pStyle w:val="af6"/>
              <w:ind w:left="-108" w:right="-102"/>
              <w:rPr>
                <w:sz w:val="16"/>
                <w:szCs w:val="16"/>
              </w:rPr>
            </w:pPr>
            <w:r>
              <w:rPr>
                <w:sz w:val="16"/>
                <w:szCs w:val="16"/>
              </w:rPr>
              <w:t>18</w:t>
            </w:r>
            <w:r w:rsidR="0017585E" w:rsidRPr="00EF6FE8">
              <w:rPr>
                <w:sz w:val="16"/>
                <w:szCs w:val="16"/>
              </w:rPr>
              <w:t>м – 2 балла</w:t>
            </w:r>
            <w:r w:rsidR="0017585E">
              <w:rPr>
                <w:sz w:val="16"/>
                <w:szCs w:val="16"/>
              </w:rPr>
              <w:t xml:space="preserve"> </w:t>
            </w:r>
            <w:r w:rsidR="0017585E" w:rsidRPr="00EF6FE8">
              <w:rPr>
                <w:sz w:val="16"/>
                <w:szCs w:val="16"/>
              </w:rPr>
              <w:t xml:space="preserve">более </w:t>
            </w:r>
            <w:r>
              <w:rPr>
                <w:sz w:val="16"/>
                <w:szCs w:val="16"/>
              </w:rPr>
              <w:t>18</w:t>
            </w:r>
            <w:r w:rsidR="0017585E" w:rsidRPr="00EF6FE8">
              <w:rPr>
                <w:sz w:val="16"/>
                <w:szCs w:val="16"/>
              </w:rPr>
              <w:t>м–3балла</w:t>
            </w:r>
          </w:p>
        </w:tc>
        <w:tc>
          <w:tcPr>
            <w:tcW w:w="1283" w:type="dxa"/>
            <w:vAlign w:val="center"/>
          </w:tcPr>
          <w:p w:rsidR="0017585E" w:rsidRPr="00EF6FE8" w:rsidRDefault="005F684D" w:rsidP="007019F7">
            <w:pPr>
              <w:pStyle w:val="af6"/>
              <w:ind w:left="-108" w:right="-102"/>
              <w:rPr>
                <w:sz w:val="16"/>
                <w:szCs w:val="16"/>
              </w:rPr>
            </w:pPr>
            <w:r>
              <w:rPr>
                <w:sz w:val="16"/>
                <w:szCs w:val="16"/>
              </w:rPr>
              <w:t>менее 22</w:t>
            </w:r>
            <w:r w:rsidR="0017585E" w:rsidRPr="00EF6FE8">
              <w:rPr>
                <w:sz w:val="16"/>
                <w:szCs w:val="16"/>
              </w:rPr>
              <w:t>м–1балл</w:t>
            </w:r>
          </w:p>
          <w:p w:rsidR="0017585E" w:rsidRPr="00EF0311" w:rsidRDefault="005F684D" w:rsidP="007019F7">
            <w:pPr>
              <w:pStyle w:val="af6"/>
              <w:ind w:left="-108" w:right="-102"/>
              <w:rPr>
                <w:sz w:val="16"/>
                <w:szCs w:val="16"/>
              </w:rPr>
            </w:pPr>
            <w:r>
              <w:rPr>
                <w:sz w:val="16"/>
                <w:szCs w:val="16"/>
              </w:rPr>
              <w:t>22</w:t>
            </w:r>
            <w:r w:rsidR="0017585E" w:rsidRPr="00EF6FE8">
              <w:rPr>
                <w:sz w:val="16"/>
                <w:szCs w:val="16"/>
              </w:rPr>
              <w:t>м – 2 балла</w:t>
            </w:r>
            <w:r w:rsidR="0017585E">
              <w:rPr>
                <w:sz w:val="16"/>
                <w:szCs w:val="16"/>
              </w:rPr>
              <w:t xml:space="preserve"> </w:t>
            </w:r>
            <w:r w:rsidR="0017585E" w:rsidRPr="00EF6FE8">
              <w:rPr>
                <w:sz w:val="16"/>
                <w:szCs w:val="16"/>
              </w:rPr>
              <w:t xml:space="preserve">более </w:t>
            </w:r>
            <w:r>
              <w:rPr>
                <w:sz w:val="16"/>
                <w:szCs w:val="16"/>
              </w:rPr>
              <w:t>22</w:t>
            </w:r>
            <w:r w:rsidR="0017585E" w:rsidRPr="00EF6FE8">
              <w:rPr>
                <w:sz w:val="16"/>
                <w:szCs w:val="16"/>
              </w:rPr>
              <w:t>м–3балла</w:t>
            </w:r>
          </w:p>
        </w:tc>
      </w:tr>
    </w:tbl>
    <w:p w:rsidR="00435A06" w:rsidRDefault="00435A06" w:rsidP="00607795">
      <w:pPr>
        <w:pStyle w:val="a5"/>
        <w:spacing w:after="0"/>
        <w:ind w:left="0" w:firstLine="709"/>
        <w:jc w:val="both"/>
        <w:rPr>
          <w:rFonts w:ascii="Times New Roman" w:eastAsia="Times New Roman" w:hAnsi="Times New Roman" w:cs="Times New Roman"/>
          <w:sz w:val="28"/>
          <w:szCs w:val="24"/>
        </w:rPr>
      </w:pPr>
    </w:p>
    <w:p w:rsidR="00607795" w:rsidRDefault="00607795" w:rsidP="00607795">
      <w:pPr>
        <w:pStyle w:val="a5"/>
        <w:spacing w:after="0"/>
        <w:ind w:left="0" w:firstLine="709"/>
        <w:jc w:val="both"/>
        <w:rPr>
          <w:rFonts w:ascii="Times New Roman" w:eastAsia="Times New Roman" w:hAnsi="Times New Roman" w:cs="Times New Roman"/>
          <w:sz w:val="28"/>
          <w:szCs w:val="24"/>
        </w:rPr>
      </w:pPr>
      <w:r w:rsidRPr="00A87598">
        <w:rPr>
          <w:rFonts w:ascii="Times New Roman" w:eastAsia="Times New Roman" w:hAnsi="Times New Roman" w:cs="Times New Roman"/>
          <w:sz w:val="28"/>
          <w:szCs w:val="24"/>
        </w:rPr>
        <w:t>Организация и проведение приемных нормативов</w:t>
      </w:r>
      <w:r>
        <w:rPr>
          <w:rFonts w:ascii="Times New Roman" w:eastAsia="Times New Roman" w:hAnsi="Times New Roman" w:cs="Times New Roman"/>
          <w:sz w:val="28"/>
          <w:szCs w:val="24"/>
        </w:rPr>
        <w:t xml:space="preserve"> по общей физической и специальной физической подготовке, в том числе </w:t>
      </w:r>
      <w:r w:rsidRPr="00637652">
        <w:rPr>
          <w:rFonts w:ascii="Times New Roman" w:eastAsia="Times New Roman" w:hAnsi="Times New Roman" w:cs="Times New Roman"/>
          <w:i/>
          <w:sz w:val="28"/>
          <w:szCs w:val="24"/>
        </w:rPr>
        <w:t>итоговой и промежуточной аттестаций</w:t>
      </w:r>
      <w:r>
        <w:rPr>
          <w:rFonts w:ascii="Times New Roman" w:eastAsia="Times New Roman" w:hAnsi="Times New Roman" w:cs="Times New Roman"/>
          <w:sz w:val="28"/>
          <w:szCs w:val="24"/>
        </w:rPr>
        <w:t xml:space="preserve">, осуществляется в соответствии с утвержденным в </w:t>
      </w:r>
      <w:r w:rsidR="00533E12">
        <w:rPr>
          <w:rFonts w:ascii="Times New Roman" w:eastAsia="Times New Roman" w:hAnsi="Times New Roman" w:cs="Times New Roman"/>
          <w:sz w:val="28"/>
          <w:szCs w:val="24"/>
        </w:rPr>
        <w:t>ГБУ КК «</w:t>
      </w:r>
      <w:r w:rsidR="00F93DDE">
        <w:rPr>
          <w:rFonts w:ascii="Times New Roman" w:eastAsia="Times New Roman" w:hAnsi="Times New Roman" w:cs="Times New Roman"/>
          <w:sz w:val="28"/>
          <w:szCs w:val="24"/>
        </w:rPr>
        <w:t>СШ</w:t>
      </w:r>
      <w:r w:rsidR="00533E12">
        <w:rPr>
          <w:rFonts w:ascii="Times New Roman" w:eastAsia="Times New Roman" w:hAnsi="Times New Roman" w:cs="Times New Roman"/>
          <w:sz w:val="28"/>
          <w:szCs w:val="24"/>
        </w:rPr>
        <w:t xml:space="preserve"> водного поло и плавания»</w:t>
      </w:r>
      <w:r>
        <w:rPr>
          <w:rFonts w:ascii="Times New Roman" w:eastAsia="Times New Roman" w:hAnsi="Times New Roman" w:cs="Times New Roman"/>
          <w:sz w:val="28"/>
          <w:szCs w:val="24"/>
        </w:rPr>
        <w:t xml:space="preserve"> Правилами приема лиц </w:t>
      </w:r>
      <w:r w:rsidR="00533E12">
        <w:rPr>
          <w:rFonts w:ascii="Times New Roman" w:eastAsia="Times New Roman" w:hAnsi="Times New Roman" w:cs="Times New Roman"/>
          <w:sz w:val="28"/>
          <w:szCs w:val="24"/>
        </w:rPr>
        <w:t>для прохождения</w:t>
      </w:r>
      <w:r>
        <w:rPr>
          <w:rFonts w:ascii="Times New Roman" w:eastAsia="Times New Roman" w:hAnsi="Times New Roman" w:cs="Times New Roman"/>
          <w:sz w:val="28"/>
          <w:szCs w:val="24"/>
        </w:rPr>
        <w:t xml:space="preserve"> спортивн</w:t>
      </w:r>
      <w:r w:rsidR="00533E12">
        <w:rPr>
          <w:rFonts w:ascii="Times New Roman" w:eastAsia="Times New Roman" w:hAnsi="Times New Roman" w:cs="Times New Roman"/>
          <w:sz w:val="28"/>
          <w:szCs w:val="24"/>
        </w:rPr>
        <w:t>ой</w:t>
      </w:r>
      <w:r>
        <w:rPr>
          <w:rFonts w:ascii="Times New Roman" w:eastAsia="Times New Roman" w:hAnsi="Times New Roman" w:cs="Times New Roman"/>
          <w:sz w:val="28"/>
          <w:szCs w:val="24"/>
        </w:rPr>
        <w:t xml:space="preserve"> подготовк</w:t>
      </w:r>
      <w:r w:rsidR="00533E12">
        <w:rPr>
          <w:rFonts w:ascii="Times New Roman" w:eastAsia="Times New Roman" w:hAnsi="Times New Roman" w:cs="Times New Roman"/>
          <w:sz w:val="28"/>
          <w:szCs w:val="24"/>
        </w:rPr>
        <w:t>и</w:t>
      </w:r>
      <w:r>
        <w:rPr>
          <w:rFonts w:ascii="Times New Roman" w:eastAsia="Times New Roman" w:hAnsi="Times New Roman" w:cs="Times New Roman"/>
          <w:sz w:val="28"/>
          <w:szCs w:val="24"/>
        </w:rPr>
        <w:t>.</w:t>
      </w:r>
    </w:p>
    <w:p w:rsidR="0038388F" w:rsidRDefault="0038388F" w:rsidP="0038388F">
      <w:pPr>
        <w:pStyle w:val="a5"/>
        <w:spacing w:after="0"/>
        <w:ind w:left="0" w:firstLine="708"/>
        <w:jc w:val="both"/>
        <w:rPr>
          <w:rFonts w:ascii="Times New Roman" w:eastAsia="Times New Roman" w:hAnsi="Times New Roman" w:cs="Times New Roman"/>
          <w:sz w:val="28"/>
          <w:szCs w:val="24"/>
        </w:rPr>
      </w:pPr>
      <w:r>
        <w:rPr>
          <w:rFonts w:ascii="Times New Roman" w:hAnsi="Times New Roman" w:cs="Times New Roman"/>
          <w:sz w:val="28"/>
        </w:rPr>
        <w:t>П</w:t>
      </w:r>
      <w:r w:rsidRPr="00B71F45">
        <w:rPr>
          <w:rFonts w:ascii="Times New Roman" w:hAnsi="Times New Roman" w:cs="Times New Roman"/>
          <w:sz w:val="28"/>
        </w:rPr>
        <w:t xml:space="preserve">о </w:t>
      </w:r>
      <w:r>
        <w:rPr>
          <w:rFonts w:ascii="Times New Roman" w:hAnsi="Times New Roman" w:cs="Times New Roman"/>
          <w:sz w:val="28"/>
        </w:rPr>
        <w:t xml:space="preserve">результатам сдачи нормативов по общей физической и специальной физической подготовке спортсмены переводятся или зачисляются на этапы спортивной подготовки. В случае если количество спортсменов успешно сдавших нормативы превышает </w:t>
      </w:r>
      <w:r w:rsidR="00422F60">
        <w:rPr>
          <w:rFonts w:ascii="Times New Roman" w:hAnsi="Times New Roman" w:cs="Times New Roman"/>
          <w:sz w:val="28"/>
        </w:rPr>
        <w:t>максимальное количество мест в группе, то предпочтение отдается спортсменам, набравшим наибольшее количество балов.</w:t>
      </w:r>
      <w:r>
        <w:rPr>
          <w:rFonts w:ascii="Times New Roman" w:hAnsi="Times New Roman" w:cs="Times New Roman"/>
          <w:sz w:val="28"/>
        </w:rPr>
        <w:t xml:space="preserve"> </w:t>
      </w:r>
    </w:p>
    <w:p w:rsidR="008A3C82" w:rsidRPr="00B72D48" w:rsidRDefault="008A3C82" w:rsidP="00900EA0">
      <w:pPr>
        <w:pStyle w:val="a5"/>
        <w:spacing w:after="0" w:line="240" w:lineRule="auto"/>
        <w:ind w:left="0"/>
        <w:jc w:val="center"/>
        <w:rPr>
          <w:rFonts w:ascii="Times New Roman" w:eastAsia="Times New Roman" w:hAnsi="Times New Roman" w:cs="Times New Roman"/>
          <w:b/>
          <w:sz w:val="12"/>
          <w:szCs w:val="24"/>
        </w:rPr>
      </w:pPr>
    </w:p>
    <w:p w:rsidR="00BD6A73" w:rsidRPr="00BD6A73" w:rsidRDefault="00BD6A73" w:rsidP="00BD6A73">
      <w:pPr>
        <w:spacing w:after="0" w:line="240" w:lineRule="auto"/>
        <w:ind w:left="360"/>
        <w:jc w:val="center"/>
        <w:rPr>
          <w:rFonts w:ascii="Times New Roman" w:hAnsi="Times New Roman" w:cs="Times New Roman"/>
          <w:sz w:val="28"/>
          <w:szCs w:val="24"/>
        </w:rPr>
      </w:pPr>
    </w:p>
    <w:p w:rsidR="00FF77B2" w:rsidRPr="00E51106" w:rsidRDefault="00FF77B2" w:rsidP="00FF77B2">
      <w:pPr>
        <w:pStyle w:val="a5"/>
        <w:numPr>
          <w:ilvl w:val="1"/>
          <w:numId w:val="4"/>
        </w:numPr>
        <w:spacing w:after="0" w:line="240" w:lineRule="auto"/>
        <w:jc w:val="center"/>
        <w:rPr>
          <w:rFonts w:ascii="Times New Roman" w:hAnsi="Times New Roman" w:cs="Times New Roman"/>
          <w:sz w:val="28"/>
          <w:szCs w:val="24"/>
        </w:rPr>
      </w:pPr>
      <w:r w:rsidRPr="00E51106">
        <w:rPr>
          <w:rFonts w:ascii="Times New Roman" w:hAnsi="Times New Roman" w:cs="Times New Roman"/>
          <w:sz w:val="28"/>
          <w:szCs w:val="24"/>
        </w:rPr>
        <w:t>Требования к результатам реализации Программы на каждом этапе спортивной подготовки, выполнение которых дает основание для перевода лица, проходящего спортивную подготовку, на следующий этап спортивной подготовки.</w:t>
      </w:r>
    </w:p>
    <w:p w:rsidR="00FF77B2" w:rsidRPr="00B73D80" w:rsidRDefault="00FF77B2" w:rsidP="00FF77B2">
      <w:pPr>
        <w:pStyle w:val="a5"/>
        <w:spacing w:after="0" w:line="240" w:lineRule="auto"/>
        <w:ind w:left="0"/>
        <w:rPr>
          <w:rFonts w:ascii="Times New Roman" w:hAnsi="Times New Roman" w:cs="Times New Roman"/>
          <w:b/>
          <w:sz w:val="28"/>
          <w:szCs w:val="24"/>
        </w:rPr>
      </w:pPr>
    </w:p>
    <w:p w:rsidR="00FF77B2" w:rsidRPr="00B33709" w:rsidRDefault="00FF77B2" w:rsidP="00343888">
      <w:pPr>
        <w:pStyle w:val="aa"/>
        <w:spacing w:line="276" w:lineRule="auto"/>
        <w:jc w:val="both"/>
        <w:rPr>
          <w:rFonts w:ascii="Times New Roman" w:hAnsi="Times New Roman" w:cs="Times New Roman"/>
          <w:sz w:val="28"/>
        </w:rPr>
      </w:pPr>
      <w:r w:rsidRPr="00B33709">
        <w:rPr>
          <w:rFonts w:ascii="Times New Roman" w:hAnsi="Times New Roman" w:cs="Times New Roman"/>
          <w:sz w:val="28"/>
        </w:rPr>
        <w:t>Результатом реализации Программы является:</w:t>
      </w:r>
    </w:p>
    <w:p w:rsidR="00FF77B2" w:rsidRPr="00B33709" w:rsidRDefault="00FF77B2" w:rsidP="00343888">
      <w:pPr>
        <w:pStyle w:val="aa"/>
        <w:spacing w:line="276" w:lineRule="auto"/>
        <w:jc w:val="both"/>
        <w:rPr>
          <w:rFonts w:ascii="Times New Roman" w:hAnsi="Times New Roman" w:cs="Times New Roman"/>
          <w:sz w:val="28"/>
        </w:rPr>
      </w:pPr>
      <w:r w:rsidRPr="00B33709">
        <w:rPr>
          <w:rFonts w:ascii="Times New Roman" w:hAnsi="Times New Roman" w:cs="Times New Roman"/>
          <w:i/>
          <w:sz w:val="28"/>
        </w:rPr>
        <w:lastRenderedPageBreak/>
        <w:t>На этапе начальной подготовки</w:t>
      </w:r>
      <w:r w:rsidRPr="00B33709">
        <w:rPr>
          <w:rFonts w:ascii="Times New Roman" w:hAnsi="Times New Roman" w:cs="Times New Roman"/>
          <w:sz w:val="28"/>
        </w:rPr>
        <w:t>:</w:t>
      </w:r>
    </w:p>
    <w:p w:rsidR="00BD6A73" w:rsidRPr="00BD6A73" w:rsidRDefault="00BD6A73" w:rsidP="00BD6A73">
      <w:pPr>
        <w:pStyle w:val="ConsPlusNormal"/>
        <w:spacing w:line="276" w:lineRule="auto"/>
        <w:ind w:firstLine="540"/>
        <w:jc w:val="both"/>
        <w:rPr>
          <w:rFonts w:ascii="Times New Roman" w:hAnsi="Times New Roman" w:cs="Times New Roman"/>
          <w:sz w:val="28"/>
          <w:szCs w:val="28"/>
        </w:rPr>
      </w:pPr>
      <w:r>
        <w:t xml:space="preserve">- </w:t>
      </w:r>
      <w:r w:rsidRPr="00BD6A73">
        <w:rPr>
          <w:rFonts w:ascii="Times New Roman" w:hAnsi="Times New Roman" w:cs="Times New Roman"/>
          <w:sz w:val="28"/>
          <w:szCs w:val="28"/>
        </w:rPr>
        <w:t>формирование устойчивого интереса к занятиям спортом;</w:t>
      </w:r>
    </w:p>
    <w:p w:rsidR="00BD6A73" w:rsidRPr="00BD6A73" w:rsidRDefault="00BD6A73" w:rsidP="00BD6A73">
      <w:pPr>
        <w:pStyle w:val="ConsPlusNormal"/>
        <w:spacing w:line="276" w:lineRule="auto"/>
        <w:ind w:firstLine="540"/>
        <w:jc w:val="both"/>
        <w:rPr>
          <w:rFonts w:ascii="Times New Roman" w:hAnsi="Times New Roman" w:cs="Times New Roman"/>
          <w:sz w:val="28"/>
          <w:szCs w:val="28"/>
        </w:rPr>
      </w:pPr>
      <w:r w:rsidRPr="00BD6A73">
        <w:rPr>
          <w:rFonts w:ascii="Times New Roman" w:hAnsi="Times New Roman" w:cs="Times New Roman"/>
          <w:sz w:val="28"/>
          <w:szCs w:val="28"/>
        </w:rPr>
        <w:t>- формирование широкого круга двигательных умений и навыков;</w:t>
      </w:r>
    </w:p>
    <w:p w:rsidR="00BD6A73" w:rsidRPr="00BD6A73" w:rsidRDefault="00BD6A73" w:rsidP="00BD6A73">
      <w:pPr>
        <w:pStyle w:val="ConsPlusNormal"/>
        <w:spacing w:line="276" w:lineRule="auto"/>
        <w:ind w:firstLine="540"/>
        <w:jc w:val="both"/>
        <w:rPr>
          <w:rFonts w:ascii="Times New Roman" w:hAnsi="Times New Roman" w:cs="Times New Roman"/>
          <w:sz w:val="28"/>
          <w:szCs w:val="28"/>
        </w:rPr>
      </w:pPr>
      <w:r w:rsidRPr="00BD6A73">
        <w:rPr>
          <w:rFonts w:ascii="Times New Roman" w:hAnsi="Times New Roman" w:cs="Times New Roman"/>
          <w:sz w:val="28"/>
          <w:szCs w:val="28"/>
        </w:rPr>
        <w:t>- освоение основ техники по виду спорта плавание;</w:t>
      </w:r>
    </w:p>
    <w:p w:rsidR="00BD6A73" w:rsidRPr="00BD6A73" w:rsidRDefault="00BD6A73" w:rsidP="00BD6A73">
      <w:pPr>
        <w:pStyle w:val="ConsPlusNormal"/>
        <w:spacing w:line="276" w:lineRule="auto"/>
        <w:ind w:firstLine="540"/>
        <w:jc w:val="both"/>
        <w:rPr>
          <w:rFonts w:ascii="Times New Roman" w:hAnsi="Times New Roman" w:cs="Times New Roman"/>
          <w:sz w:val="28"/>
          <w:szCs w:val="28"/>
        </w:rPr>
      </w:pPr>
      <w:r w:rsidRPr="00BD6A73">
        <w:rPr>
          <w:rFonts w:ascii="Times New Roman" w:hAnsi="Times New Roman" w:cs="Times New Roman"/>
          <w:sz w:val="28"/>
          <w:szCs w:val="28"/>
        </w:rPr>
        <w:t>- всестороннее гармоничное развитие физических качеств;</w:t>
      </w:r>
    </w:p>
    <w:p w:rsidR="00BD6A73" w:rsidRPr="00BD6A73" w:rsidRDefault="00BD6A73" w:rsidP="00BD6A73">
      <w:pPr>
        <w:pStyle w:val="ConsPlusNormal"/>
        <w:spacing w:line="276" w:lineRule="auto"/>
        <w:ind w:firstLine="540"/>
        <w:jc w:val="both"/>
        <w:rPr>
          <w:rFonts w:ascii="Times New Roman" w:hAnsi="Times New Roman" w:cs="Times New Roman"/>
          <w:sz w:val="28"/>
          <w:szCs w:val="28"/>
        </w:rPr>
      </w:pPr>
      <w:r w:rsidRPr="00BD6A73">
        <w:rPr>
          <w:rFonts w:ascii="Times New Roman" w:hAnsi="Times New Roman" w:cs="Times New Roman"/>
          <w:sz w:val="28"/>
          <w:szCs w:val="28"/>
        </w:rPr>
        <w:t>- укрепление здоровья спортсменов;</w:t>
      </w:r>
    </w:p>
    <w:p w:rsidR="00BD6A73" w:rsidRPr="00BD6A73" w:rsidRDefault="00BD6A73" w:rsidP="00BD6A73">
      <w:pPr>
        <w:pStyle w:val="ConsPlusNormal"/>
        <w:spacing w:line="276" w:lineRule="auto"/>
        <w:ind w:firstLine="540"/>
        <w:jc w:val="both"/>
        <w:rPr>
          <w:rFonts w:ascii="Times New Roman" w:hAnsi="Times New Roman" w:cs="Times New Roman"/>
          <w:sz w:val="28"/>
          <w:szCs w:val="28"/>
        </w:rPr>
      </w:pPr>
      <w:r w:rsidRPr="00BD6A73">
        <w:rPr>
          <w:rFonts w:ascii="Times New Roman" w:hAnsi="Times New Roman" w:cs="Times New Roman"/>
          <w:sz w:val="28"/>
          <w:szCs w:val="28"/>
        </w:rPr>
        <w:t>- отбор перспективных юных спортсменов для дальнейших занятий по виду спорта плавание.</w:t>
      </w:r>
    </w:p>
    <w:p w:rsidR="00BD6A73" w:rsidRPr="00BD6A73" w:rsidRDefault="00BD6A73" w:rsidP="00343888">
      <w:pPr>
        <w:pStyle w:val="ConsPlusNormal"/>
        <w:spacing w:line="276" w:lineRule="auto"/>
        <w:jc w:val="both"/>
        <w:rPr>
          <w:rFonts w:ascii="Times New Roman" w:hAnsi="Times New Roman" w:cs="Times New Roman"/>
          <w:i/>
          <w:sz w:val="28"/>
          <w:szCs w:val="28"/>
        </w:rPr>
      </w:pPr>
      <w:r w:rsidRPr="00BD6A73">
        <w:rPr>
          <w:rFonts w:ascii="Times New Roman" w:hAnsi="Times New Roman" w:cs="Times New Roman"/>
          <w:i/>
          <w:sz w:val="28"/>
          <w:szCs w:val="28"/>
        </w:rPr>
        <w:t>На тренировочном этапе (этапе спортивной специализации):</w:t>
      </w:r>
    </w:p>
    <w:p w:rsidR="00BD6A73" w:rsidRPr="00BD6A73" w:rsidRDefault="00BD6A73" w:rsidP="00BD6A73">
      <w:pPr>
        <w:pStyle w:val="ConsPlusNormal"/>
        <w:spacing w:line="276" w:lineRule="auto"/>
        <w:ind w:firstLine="540"/>
        <w:jc w:val="both"/>
        <w:rPr>
          <w:rFonts w:ascii="Times New Roman" w:hAnsi="Times New Roman" w:cs="Times New Roman"/>
          <w:sz w:val="28"/>
          <w:szCs w:val="28"/>
        </w:rPr>
      </w:pPr>
      <w:r w:rsidRPr="00BD6A73">
        <w:rPr>
          <w:rFonts w:ascii="Times New Roman" w:hAnsi="Times New Roman" w:cs="Times New Roman"/>
          <w:sz w:val="28"/>
          <w:szCs w:val="28"/>
        </w:rPr>
        <w:t>- повышение уровня общей и специальной физической, технической, тактической и психологической подготовки;</w:t>
      </w:r>
    </w:p>
    <w:p w:rsidR="00BD6A73" w:rsidRPr="00BD6A73" w:rsidRDefault="00BD6A73" w:rsidP="00BD6A73">
      <w:pPr>
        <w:pStyle w:val="ConsPlusNormal"/>
        <w:spacing w:line="276" w:lineRule="auto"/>
        <w:ind w:firstLine="540"/>
        <w:jc w:val="both"/>
        <w:rPr>
          <w:rFonts w:ascii="Times New Roman" w:hAnsi="Times New Roman" w:cs="Times New Roman"/>
          <w:sz w:val="28"/>
          <w:szCs w:val="28"/>
        </w:rPr>
      </w:pPr>
      <w:r w:rsidRPr="00BD6A73">
        <w:rPr>
          <w:rFonts w:ascii="Times New Roman" w:hAnsi="Times New Roman" w:cs="Times New Roman"/>
          <w:sz w:val="28"/>
          <w:szCs w:val="28"/>
        </w:rPr>
        <w:t xml:space="preserve">- приобретение опыта и достижение стабильности выступления на официальных спортивных соревнованиях по виду спорта </w:t>
      </w:r>
      <w:r w:rsidR="00AF7537">
        <w:rPr>
          <w:rFonts w:ascii="Times New Roman" w:hAnsi="Times New Roman" w:cs="Times New Roman"/>
          <w:sz w:val="28"/>
          <w:szCs w:val="28"/>
        </w:rPr>
        <w:t>водное поло</w:t>
      </w:r>
      <w:r w:rsidRPr="00BD6A73">
        <w:rPr>
          <w:rFonts w:ascii="Times New Roman" w:hAnsi="Times New Roman" w:cs="Times New Roman"/>
          <w:sz w:val="28"/>
          <w:szCs w:val="28"/>
        </w:rPr>
        <w:t>;</w:t>
      </w:r>
    </w:p>
    <w:p w:rsidR="00BD6A73" w:rsidRPr="00BD6A73" w:rsidRDefault="00BD6A73" w:rsidP="00BD6A73">
      <w:pPr>
        <w:pStyle w:val="ConsPlusNormal"/>
        <w:spacing w:line="276" w:lineRule="auto"/>
        <w:ind w:firstLine="540"/>
        <w:jc w:val="both"/>
        <w:rPr>
          <w:rFonts w:ascii="Times New Roman" w:hAnsi="Times New Roman" w:cs="Times New Roman"/>
          <w:sz w:val="28"/>
          <w:szCs w:val="28"/>
        </w:rPr>
      </w:pPr>
      <w:r w:rsidRPr="00BD6A73">
        <w:rPr>
          <w:rFonts w:ascii="Times New Roman" w:hAnsi="Times New Roman" w:cs="Times New Roman"/>
          <w:sz w:val="28"/>
          <w:szCs w:val="28"/>
        </w:rPr>
        <w:t>- формирование спортивной мотивации;</w:t>
      </w:r>
    </w:p>
    <w:p w:rsidR="00BD6A73" w:rsidRPr="00BD6A73" w:rsidRDefault="00BD6A73" w:rsidP="00BD6A73">
      <w:pPr>
        <w:pStyle w:val="ConsPlusNormal"/>
        <w:spacing w:line="276" w:lineRule="auto"/>
        <w:ind w:firstLine="540"/>
        <w:jc w:val="both"/>
        <w:rPr>
          <w:rFonts w:ascii="Times New Roman" w:hAnsi="Times New Roman" w:cs="Times New Roman"/>
          <w:sz w:val="28"/>
          <w:szCs w:val="28"/>
        </w:rPr>
      </w:pPr>
      <w:r w:rsidRPr="00BD6A73">
        <w:rPr>
          <w:rFonts w:ascii="Times New Roman" w:hAnsi="Times New Roman" w:cs="Times New Roman"/>
          <w:sz w:val="28"/>
          <w:szCs w:val="28"/>
        </w:rPr>
        <w:t>- укрепление здоровья спортсменов.</w:t>
      </w:r>
    </w:p>
    <w:p w:rsidR="00423D63" w:rsidRDefault="00423D63" w:rsidP="00BD6A73">
      <w:pPr>
        <w:pStyle w:val="ConsPlusNormal"/>
        <w:spacing w:line="276" w:lineRule="auto"/>
        <w:ind w:firstLine="540"/>
        <w:jc w:val="both"/>
        <w:rPr>
          <w:rFonts w:ascii="Times New Roman" w:hAnsi="Times New Roman" w:cs="Times New Roman"/>
          <w:i/>
          <w:sz w:val="28"/>
          <w:szCs w:val="28"/>
        </w:rPr>
      </w:pPr>
    </w:p>
    <w:p w:rsidR="00BD6A73" w:rsidRPr="00BD6A73" w:rsidRDefault="00BD6A73" w:rsidP="00343888">
      <w:pPr>
        <w:pStyle w:val="ConsPlusNormal"/>
        <w:spacing w:line="276" w:lineRule="auto"/>
        <w:jc w:val="both"/>
        <w:rPr>
          <w:rFonts w:ascii="Times New Roman" w:hAnsi="Times New Roman" w:cs="Times New Roman"/>
          <w:sz w:val="28"/>
          <w:szCs w:val="28"/>
        </w:rPr>
      </w:pPr>
      <w:r w:rsidRPr="00BD6A73">
        <w:rPr>
          <w:rFonts w:ascii="Times New Roman" w:hAnsi="Times New Roman" w:cs="Times New Roman"/>
          <w:i/>
          <w:sz w:val="28"/>
          <w:szCs w:val="28"/>
        </w:rPr>
        <w:t>На этапе совершенствования спортивного мастерства</w:t>
      </w:r>
      <w:r w:rsidRPr="00BD6A73">
        <w:rPr>
          <w:rFonts w:ascii="Times New Roman" w:hAnsi="Times New Roman" w:cs="Times New Roman"/>
          <w:sz w:val="28"/>
          <w:szCs w:val="28"/>
        </w:rPr>
        <w:t>:</w:t>
      </w:r>
    </w:p>
    <w:p w:rsidR="00BD6A73" w:rsidRPr="00BD6A73" w:rsidRDefault="00BD6A73" w:rsidP="00BD6A73">
      <w:pPr>
        <w:pStyle w:val="ConsPlusNormal"/>
        <w:spacing w:line="276" w:lineRule="auto"/>
        <w:ind w:firstLine="540"/>
        <w:jc w:val="both"/>
        <w:rPr>
          <w:rFonts w:ascii="Times New Roman" w:hAnsi="Times New Roman" w:cs="Times New Roman"/>
          <w:sz w:val="28"/>
          <w:szCs w:val="28"/>
        </w:rPr>
      </w:pPr>
      <w:r w:rsidRPr="00BD6A73">
        <w:rPr>
          <w:rFonts w:ascii="Times New Roman" w:hAnsi="Times New Roman" w:cs="Times New Roman"/>
          <w:sz w:val="28"/>
          <w:szCs w:val="28"/>
        </w:rPr>
        <w:t>- повышение функциональных возможностей организма спортсменов;</w:t>
      </w:r>
    </w:p>
    <w:p w:rsidR="00BD6A73" w:rsidRPr="00BD6A73" w:rsidRDefault="00BD6A73" w:rsidP="00BD6A73">
      <w:pPr>
        <w:pStyle w:val="ConsPlusNormal"/>
        <w:spacing w:line="276" w:lineRule="auto"/>
        <w:ind w:firstLine="540"/>
        <w:jc w:val="both"/>
        <w:rPr>
          <w:rFonts w:ascii="Times New Roman" w:hAnsi="Times New Roman" w:cs="Times New Roman"/>
          <w:sz w:val="28"/>
          <w:szCs w:val="28"/>
        </w:rPr>
      </w:pPr>
      <w:r w:rsidRPr="00BD6A73">
        <w:rPr>
          <w:rFonts w:ascii="Times New Roman" w:hAnsi="Times New Roman" w:cs="Times New Roman"/>
          <w:sz w:val="28"/>
          <w:szCs w:val="28"/>
        </w:rPr>
        <w:t>- совершенствование общих и специальных физических качеств, технической, тактической и психологической подготовки;</w:t>
      </w:r>
    </w:p>
    <w:p w:rsidR="00BD6A73" w:rsidRPr="00BD6A73" w:rsidRDefault="00BD6A73" w:rsidP="00BD6A73">
      <w:pPr>
        <w:pStyle w:val="ConsPlusNormal"/>
        <w:spacing w:line="276" w:lineRule="auto"/>
        <w:ind w:firstLine="540"/>
        <w:jc w:val="both"/>
        <w:rPr>
          <w:rFonts w:ascii="Times New Roman" w:hAnsi="Times New Roman" w:cs="Times New Roman"/>
          <w:sz w:val="28"/>
          <w:szCs w:val="28"/>
        </w:rPr>
      </w:pPr>
      <w:r w:rsidRPr="00BD6A73">
        <w:rPr>
          <w:rFonts w:ascii="Times New Roman" w:hAnsi="Times New Roman" w:cs="Times New Roman"/>
          <w:sz w:val="28"/>
          <w:szCs w:val="28"/>
        </w:rPr>
        <w:t>- стабильность демонстрации высоких спортивных результатов на региональных и всероссийских официальных спортивных соревнованиях;</w:t>
      </w:r>
    </w:p>
    <w:p w:rsidR="00BD6A73" w:rsidRPr="00BD6A73" w:rsidRDefault="00BD6A73" w:rsidP="00BD6A73">
      <w:pPr>
        <w:pStyle w:val="ConsPlusNormal"/>
        <w:spacing w:line="276" w:lineRule="auto"/>
        <w:ind w:firstLine="540"/>
        <w:jc w:val="both"/>
        <w:rPr>
          <w:rFonts w:ascii="Times New Roman" w:hAnsi="Times New Roman" w:cs="Times New Roman"/>
          <w:sz w:val="28"/>
          <w:szCs w:val="28"/>
        </w:rPr>
      </w:pPr>
      <w:r w:rsidRPr="00BD6A73">
        <w:rPr>
          <w:rFonts w:ascii="Times New Roman" w:hAnsi="Times New Roman" w:cs="Times New Roman"/>
          <w:sz w:val="28"/>
          <w:szCs w:val="28"/>
        </w:rPr>
        <w:t>- поддержание высокого уровня спортивной мотивации;</w:t>
      </w:r>
    </w:p>
    <w:p w:rsidR="00BD6A73" w:rsidRDefault="00BD6A73" w:rsidP="00BD6A73">
      <w:pPr>
        <w:spacing w:after="0"/>
        <w:ind w:firstLine="709"/>
        <w:jc w:val="both"/>
      </w:pPr>
      <w:r w:rsidRPr="00BD6A73">
        <w:rPr>
          <w:rFonts w:ascii="Times New Roman" w:hAnsi="Times New Roman" w:cs="Times New Roman"/>
          <w:sz w:val="28"/>
          <w:szCs w:val="28"/>
        </w:rPr>
        <w:t>- сохранение здоровья спортсменов</w:t>
      </w:r>
      <w:r>
        <w:t>.</w:t>
      </w:r>
    </w:p>
    <w:p w:rsidR="00BD6A73" w:rsidRPr="00BD6A73" w:rsidRDefault="00BD6A73" w:rsidP="00343888">
      <w:pPr>
        <w:pStyle w:val="ConsPlusNormal"/>
        <w:jc w:val="both"/>
        <w:rPr>
          <w:rFonts w:ascii="Times New Roman" w:hAnsi="Times New Roman" w:cs="Times New Roman"/>
          <w:i/>
          <w:sz w:val="28"/>
        </w:rPr>
      </w:pPr>
      <w:r w:rsidRPr="00BD6A73">
        <w:rPr>
          <w:rFonts w:ascii="Times New Roman" w:hAnsi="Times New Roman" w:cs="Times New Roman"/>
          <w:i/>
          <w:sz w:val="28"/>
        </w:rPr>
        <w:t>На этапе высшего спортивного мастерства:</w:t>
      </w:r>
    </w:p>
    <w:p w:rsidR="00BD6A73" w:rsidRPr="00BD6A73" w:rsidRDefault="00BD6A73" w:rsidP="00BD6A73">
      <w:pPr>
        <w:pStyle w:val="ConsPlusNormal"/>
        <w:ind w:firstLine="540"/>
        <w:jc w:val="both"/>
        <w:rPr>
          <w:rFonts w:ascii="Times New Roman" w:hAnsi="Times New Roman" w:cs="Times New Roman"/>
          <w:sz w:val="28"/>
        </w:rPr>
      </w:pPr>
      <w:r w:rsidRPr="00BD6A73">
        <w:rPr>
          <w:rFonts w:ascii="Times New Roman" w:hAnsi="Times New Roman" w:cs="Times New Roman"/>
          <w:sz w:val="28"/>
        </w:rPr>
        <w:t>- достижение результатов уровня спортивных сборных команд Российской Федерации;</w:t>
      </w:r>
    </w:p>
    <w:p w:rsidR="00BD6A73" w:rsidRPr="00BD6A73" w:rsidRDefault="00BD6A73" w:rsidP="00BD6A73">
      <w:pPr>
        <w:pStyle w:val="ConsPlusNormal"/>
        <w:ind w:firstLine="540"/>
        <w:jc w:val="both"/>
        <w:rPr>
          <w:rFonts w:ascii="Times New Roman" w:hAnsi="Times New Roman" w:cs="Times New Roman"/>
          <w:sz w:val="28"/>
        </w:rPr>
      </w:pPr>
      <w:r w:rsidRPr="00BD6A73">
        <w:rPr>
          <w:rFonts w:ascii="Times New Roman" w:hAnsi="Times New Roman" w:cs="Times New Roman"/>
          <w:sz w:val="28"/>
        </w:rPr>
        <w:t>- повышение стабильности демонстрации высоких спортивных результатов во всероссийских и международных официальных спортивных соревнованиях.</w:t>
      </w:r>
    </w:p>
    <w:p w:rsidR="00FF77B2" w:rsidRDefault="00FF77B2" w:rsidP="00BD6A73">
      <w:pPr>
        <w:spacing w:after="0"/>
        <w:ind w:firstLine="709"/>
        <w:jc w:val="both"/>
        <w:rPr>
          <w:rFonts w:ascii="Times New Roman" w:eastAsia="Calibri" w:hAnsi="Times New Roman" w:cs="Times New Roman"/>
          <w:sz w:val="28"/>
          <w:lang w:eastAsia="en-US"/>
        </w:rPr>
      </w:pPr>
      <w:r w:rsidRPr="00B73D80">
        <w:rPr>
          <w:rFonts w:ascii="Times New Roman" w:eastAsia="Calibri" w:hAnsi="Times New Roman" w:cs="Times New Roman"/>
          <w:sz w:val="28"/>
          <w:lang w:eastAsia="en-US"/>
        </w:rPr>
        <w:t xml:space="preserve">Для отбора спортсменов к этапу спортивной подготовки, используется система спортивного отбора, представляющая собой целевой поиск и определение перспективности спортсмена и его готовности к достижению высоких спортивных результатов. </w:t>
      </w:r>
    </w:p>
    <w:p w:rsidR="00C65261" w:rsidRDefault="00C65261" w:rsidP="00C65261">
      <w:pPr>
        <w:pStyle w:val="ConsPlusNormal"/>
        <w:tabs>
          <w:tab w:val="left" w:pos="284"/>
        </w:tabs>
        <w:jc w:val="center"/>
        <w:rPr>
          <w:rFonts w:ascii="Times New Roman" w:hAnsi="Times New Roman" w:cs="Times New Roman"/>
          <w:sz w:val="28"/>
          <w:szCs w:val="24"/>
        </w:rPr>
      </w:pPr>
      <w:r w:rsidRPr="00941814">
        <w:rPr>
          <w:rFonts w:ascii="Times New Roman" w:hAnsi="Times New Roman" w:cs="Times New Roman"/>
          <w:sz w:val="28"/>
          <w:szCs w:val="24"/>
        </w:rPr>
        <w:t>4.5. Методические указания по организации тестирования.</w:t>
      </w:r>
    </w:p>
    <w:p w:rsidR="00C65261" w:rsidRPr="0047059B" w:rsidRDefault="00C65261" w:rsidP="00C65261">
      <w:pPr>
        <w:spacing w:after="0"/>
        <w:ind w:firstLine="709"/>
        <w:jc w:val="both"/>
        <w:rPr>
          <w:rFonts w:ascii="Times New Roman" w:eastAsia="Times New Roman" w:hAnsi="Times New Roman" w:cs="Times New Roman"/>
          <w:sz w:val="28"/>
          <w:szCs w:val="24"/>
        </w:rPr>
      </w:pPr>
      <w:r w:rsidRPr="0047059B">
        <w:rPr>
          <w:rFonts w:ascii="Times New Roman" w:eastAsia="Times New Roman" w:hAnsi="Times New Roman" w:cs="Times New Roman"/>
          <w:sz w:val="28"/>
          <w:szCs w:val="24"/>
        </w:rPr>
        <w:t xml:space="preserve">Правила проведения тестирования и интерпретации полученных результатов: </w:t>
      </w:r>
    </w:p>
    <w:p w:rsidR="00C65261" w:rsidRPr="0047059B" w:rsidRDefault="00C65261" w:rsidP="00C65261">
      <w:pPr>
        <w:spacing w:after="0"/>
        <w:ind w:firstLine="709"/>
        <w:jc w:val="both"/>
        <w:rPr>
          <w:rFonts w:ascii="Times New Roman" w:eastAsia="Times New Roman" w:hAnsi="Times New Roman" w:cs="Times New Roman"/>
          <w:sz w:val="28"/>
          <w:szCs w:val="24"/>
        </w:rPr>
      </w:pPr>
      <w:r w:rsidRPr="0047059B">
        <w:rPr>
          <w:rFonts w:ascii="Times New Roman" w:eastAsia="Times New Roman" w:hAnsi="Times New Roman" w:cs="Times New Roman"/>
          <w:sz w:val="28"/>
          <w:szCs w:val="24"/>
        </w:rPr>
        <w:t>- информирование спортсмена о целях проведения тестирования;</w:t>
      </w:r>
    </w:p>
    <w:p w:rsidR="00C65261" w:rsidRPr="0047059B" w:rsidRDefault="00C65261" w:rsidP="00C65261">
      <w:pPr>
        <w:spacing w:after="0"/>
        <w:ind w:firstLine="709"/>
        <w:jc w:val="both"/>
        <w:rPr>
          <w:rFonts w:ascii="Times New Roman" w:eastAsia="Times New Roman" w:hAnsi="Times New Roman" w:cs="Times New Roman"/>
          <w:sz w:val="28"/>
          <w:szCs w:val="24"/>
        </w:rPr>
      </w:pPr>
      <w:r w:rsidRPr="0047059B">
        <w:rPr>
          <w:rFonts w:ascii="Times New Roman" w:eastAsia="Times New Roman" w:hAnsi="Times New Roman" w:cs="Times New Roman"/>
          <w:sz w:val="28"/>
          <w:szCs w:val="24"/>
        </w:rPr>
        <w:lastRenderedPageBreak/>
        <w:t>- ознакомление спортсмена с инструкцией по выполнению тестовых заданий и достижение уверенности исследователя в том, что инструкция понята правильно;</w:t>
      </w:r>
    </w:p>
    <w:p w:rsidR="00C65261" w:rsidRPr="0047059B" w:rsidRDefault="00C65261" w:rsidP="00C65261">
      <w:pPr>
        <w:spacing w:after="0"/>
        <w:ind w:firstLine="709"/>
        <w:jc w:val="both"/>
        <w:rPr>
          <w:rFonts w:ascii="Times New Roman" w:eastAsia="Times New Roman" w:hAnsi="Times New Roman" w:cs="Times New Roman"/>
          <w:sz w:val="28"/>
          <w:szCs w:val="24"/>
        </w:rPr>
      </w:pPr>
      <w:r w:rsidRPr="0047059B">
        <w:rPr>
          <w:rFonts w:ascii="Times New Roman" w:eastAsia="Times New Roman" w:hAnsi="Times New Roman" w:cs="Times New Roman"/>
          <w:sz w:val="28"/>
          <w:szCs w:val="24"/>
        </w:rPr>
        <w:t xml:space="preserve">- обеспечение ситуации спокойного и самостоятельного выполнения заданий спортсменом; </w:t>
      </w:r>
    </w:p>
    <w:p w:rsidR="00C65261" w:rsidRPr="0047059B" w:rsidRDefault="00C65261" w:rsidP="00C65261">
      <w:pPr>
        <w:spacing w:after="0"/>
        <w:ind w:firstLine="709"/>
        <w:jc w:val="both"/>
        <w:rPr>
          <w:rFonts w:ascii="Times New Roman" w:eastAsia="Times New Roman" w:hAnsi="Times New Roman" w:cs="Times New Roman"/>
          <w:sz w:val="28"/>
          <w:szCs w:val="24"/>
        </w:rPr>
      </w:pPr>
      <w:r w:rsidRPr="0047059B">
        <w:rPr>
          <w:rFonts w:ascii="Times New Roman" w:eastAsia="Times New Roman" w:hAnsi="Times New Roman" w:cs="Times New Roman"/>
          <w:sz w:val="28"/>
          <w:szCs w:val="24"/>
        </w:rPr>
        <w:t>- сохранение нейтрального отношения к спортсменам, уход от подсказок и помощи;</w:t>
      </w:r>
    </w:p>
    <w:p w:rsidR="00C65261" w:rsidRPr="0047059B" w:rsidRDefault="00C65261" w:rsidP="00C65261">
      <w:pPr>
        <w:spacing w:after="0"/>
        <w:ind w:firstLine="709"/>
        <w:jc w:val="both"/>
        <w:rPr>
          <w:rFonts w:ascii="Times New Roman" w:eastAsia="Times New Roman" w:hAnsi="Times New Roman" w:cs="Times New Roman"/>
          <w:sz w:val="28"/>
          <w:szCs w:val="24"/>
        </w:rPr>
      </w:pPr>
      <w:r w:rsidRPr="0047059B">
        <w:rPr>
          <w:rFonts w:ascii="Times New Roman" w:eastAsia="Times New Roman" w:hAnsi="Times New Roman" w:cs="Times New Roman"/>
          <w:sz w:val="28"/>
          <w:szCs w:val="24"/>
        </w:rPr>
        <w:t>- соблюдение исследователем методических указаний по обработке полученных данных и интерпретации результатов, которыми сопровождается каждые тесты или соответствующее задание;</w:t>
      </w:r>
    </w:p>
    <w:p w:rsidR="00C65261" w:rsidRPr="0047059B" w:rsidRDefault="00C65261" w:rsidP="00C65261">
      <w:pPr>
        <w:spacing w:after="0"/>
        <w:ind w:firstLine="709"/>
        <w:jc w:val="both"/>
        <w:rPr>
          <w:rFonts w:ascii="Times New Roman" w:eastAsia="Times New Roman" w:hAnsi="Times New Roman" w:cs="Times New Roman"/>
          <w:sz w:val="28"/>
          <w:szCs w:val="24"/>
        </w:rPr>
      </w:pPr>
      <w:r w:rsidRPr="0047059B">
        <w:rPr>
          <w:rFonts w:ascii="Times New Roman" w:eastAsia="Times New Roman" w:hAnsi="Times New Roman" w:cs="Times New Roman"/>
          <w:sz w:val="28"/>
          <w:szCs w:val="24"/>
        </w:rPr>
        <w:t xml:space="preserve">- обеспечение ее конфиденциальности </w:t>
      </w:r>
      <w:r w:rsidRPr="0047059B">
        <w:rPr>
          <w:rFonts w:ascii="Times New Roman" w:hAnsi="Times New Roman" w:cs="Times New Roman"/>
          <w:sz w:val="28"/>
          <w:szCs w:val="24"/>
        </w:rPr>
        <w:t>результатов тестирования</w:t>
      </w:r>
      <w:r w:rsidRPr="0047059B">
        <w:rPr>
          <w:rFonts w:ascii="Times New Roman" w:eastAsia="Times New Roman" w:hAnsi="Times New Roman" w:cs="Times New Roman"/>
          <w:sz w:val="28"/>
          <w:szCs w:val="24"/>
        </w:rPr>
        <w:t>;</w:t>
      </w:r>
    </w:p>
    <w:p w:rsidR="00C65261" w:rsidRPr="0047059B" w:rsidRDefault="00C65261" w:rsidP="00C65261">
      <w:pPr>
        <w:spacing w:after="0"/>
        <w:ind w:firstLine="709"/>
        <w:jc w:val="both"/>
        <w:rPr>
          <w:rFonts w:ascii="Times New Roman" w:eastAsia="Times New Roman" w:hAnsi="Times New Roman" w:cs="Times New Roman"/>
          <w:sz w:val="28"/>
          <w:szCs w:val="24"/>
        </w:rPr>
      </w:pPr>
      <w:r w:rsidRPr="0047059B">
        <w:rPr>
          <w:rFonts w:ascii="Times New Roman" w:eastAsia="Times New Roman" w:hAnsi="Times New Roman" w:cs="Times New Roman"/>
          <w:sz w:val="28"/>
          <w:szCs w:val="24"/>
        </w:rPr>
        <w:t xml:space="preserve">- ознакомление спортсмена с результатами </w:t>
      </w:r>
      <w:r w:rsidRPr="0047059B">
        <w:rPr>
          <w:rFonts w:ascii="Times New Roman" w:hAnsi="Times New Roman" w:cs="Times New Roman"/>
          <w:sz w:val="28"/>
          <w:szCs w:val="24"/>
        </w:rPr>
        <w:t>тестирования</w:t>
      </w:r>
      <w:r w:rsidRPr="0047059B">
        <w:rPr>
          <w:rFonts w:ascii="Times New Roman" w:eastAsia="Times New Roman" w:hAnsi="Times New Roman" w:cs="Times New Roman"/>
          <w:sz w:val="28"/>
          <w:szCs w:val="24"/>
        </w:rPr>
        <w:t xml:space="preserve">, сообщение ему или ответственному лицу соответствующей информации с учетом принципа </w:t>
      </w:r>
      <w:r w:rsidRPr="0047059B">
        <w:rPr>
          <w:rFonts w:ascii="Times New Roman" w:eastAsia="Times New Roman" w:hAnsi="Times New Roman" w:cs="Times New Roman"/>
          <w:i/>
          <w:sz w:val="28"/>
          <w:szCs w:val="24"/>
        </w:rPr>
        <w:t>«Не навреди!»</w:t>
      </w:r>
      <w:r w:rsidRPr="0047059B">
        <w:rPr>
          <w:rFonts w:ascii="Times New Roman" w:eastAsia="Times New Roman" w:hAnsi="Times New Roman" w:cs="Times New Roman"/>
          <w:sz w:val="28"/>
          <w:szCs w:val="24"/>
        </w:rPr>
        <w:t xml:space="preserve">; </w:t>
      </w:r>
    </w:p>
    <w:p w:rsidR="00C65261" w:rsidRPr="0047059B" w:rsidRDefault="00C65261" w:rsidP="00C65261">
      <w:pPr>
        <w:spacing w:after="0"/>
        <w:ind w:firstLine="709"/>
        <w:jc w:val="both"/>
        <w:rPr>
          <w:rFonts w:ascii="Times New Roman" w:eastAsia="Times New Roman" w:hAnsi="Times New Roman" w:cs="Times New Roman"/>
          <w:sz w:val="28"/>
          <w:szCs w:val="24"/>
        </w:rPr>
      </w:pPr>
      <w:r w:rsidRPr="0047059B">
        <w:rPr>
          <w:rFonts w:ascii="Times New Roman" w:eastAsia="Times New Roman" w:hAnsi="Times New Roman" w:cs="Times New Roman"/>
          <w:sz w:val="28"/>
          <w:szCs w:val="24"/>
        </w:rPr>
        <w:t xml:space="preserve">- решения серии этических и нравственных задач; </w:t>
      </w:r>
    </w:p>
    <w:p w:rsidR="00C65261" w:rsidRPr="0047059B" w:rsidRDefault="00C65261" w:rsidP="00C65261">
      <w:pPr>
        <w:spacing w:after="0"/>
        <w:ind w:firstLine="709"/>
        <w:jc w:val="both"/>
        <w:rPr>
          <w:rFonts w:ascii="Times New Roman" w:eastAsia="Times New Roman" w:hAnsi="Times New Roman" w:cs="Times New Roman"/>
          <w:sz w:val="28"/>
          <w:szCs w:val="24"/>
        </w:rPr>
      </w:pPr>
      <w:r w:rsidRPr="0047059B">
        <w:rPr>
          <w:rFonts w:ascii="Times New Roman" w:eastAsia="Times New Roman" w:hAnsi="Times New Roman" w:cs="Times New Roman"/>
          <w:sz w:val="28"/>
          <w:szCs w:val="24"/>
        </w:rPr>
        <w:t xml:space="preserve">- накопление исследователем сведений, получаемых другими исследовательскими методами и методиками, их соотнесение друг с другом и определение согласованности между ними; </w:t>
      </w:r>
    </w:p>
    <w:p w:rsidR="00C65261" w:rsidRPr="0047059B" w:rsidRDefault="00C65261" w:rsidP="00C65261">
      <w:pPr>
        <w:spacing w:after="0"/>
        <w:ind w:firstLine="709"/>
        <w:jc w:val="both"/>
        <w:rPr>
          <w:rFonts w:ascii="Times New Roman" w:eastAsia="Times New Roman" w:hAnsi="Times New Roman" w:cs="Times New Roman"/>
          <w:sz w:val="28"/>
          <w:szCs w:val="24"/>
        </w:rPr>
      </w:pPr>
      <w:r w:rsidRPr="0047059B">
        <w:rPr>
          <w:rFonts w:ascii="Times New Roman" w:eastAsia="Times New Roman" w:hAnsi="Times New Roman" w:cs="Times New Roman"/>
          <w:sz w:val="28"/>
          <w:szCs w:val="24"/>
        </w:rPr>
        <w:t xml:space="preserve">- обогащение исследователем опыта работы с </w:t>
      </w:r>
      <w:r w:rsidRPr="0047059B">
        <w:rPr>
          <w:rFonts w:ascii="Times New Roman" w:hAnsi="Times New Roman" w:cs="Times New Roman"/>
          <w:sz w:val="28"/>
          <w:szCs w:val="24"/>
        </w:rPr>
        <w:t>тестами</w:t>
      </w:r>
      <w:r w:rsidRPr="0047059B">
        <w:rPr>
          <w:rFonts w:ascii="Times New Roman" w:eastAsia="Times New Roman" w:hAnsi="Times New Roman" w:cs="Times New Roman"/>
          <w:sz w:val="28"/>
          <w:szCs w:val="24"/>
        </w:rPr>
        <w:t xml:space="preserve"> и знаний об особенностях его применения. </w:t>
      </w:r>
    </w:p>
    <w:p w:rsidR="00C65261" w:rsidRDefault="00C65261" w:rsidP="00C65261">
      <w:pPr>
        <w:pStyle w:val="ConsPlusNormal"/>
        <w:tabs>
          <w:tab w:val="left" w:pos="284"/>
        </w:tabs>
        <w:ind w:firstLine="709"/>
        <w:jc w:val="center"/>
        <w:rPr>
          <w:rFonts w:ascii="Times New Roman" w:hAnsi="Times New Roman" w:cs="Times New Roman"/>
          <w:sz w:val="28"/>
          <w:szCs w:val="28"/>
        </w:rPr>
      </w:pPr>
      <w:r w:rsidRPr="00941814">
        <w:rPr>
          <w:rFonts w:ascii="Times New Roman" w:hAnsi="Times New Roman" w:cs="Times New Roman"/>
          <w:sz w:val="28"/>
          <w:szCs w:val="28"/>
        </w:rPr>
        <w:t>4.</w:t>
      </w:r>
      <w:r>
        <w:rPr>
          <w:rFonts w:ascii="Times New Roman" w:hAnsi="Times New Roman" w:cs="Times New Roman"/>
          <w:sz w:val="28"/>
          <w:szCs w:val="28"/>
        </w:rPr>
        <w:t>6</w:t>
      </w:r>
      <w:r w:rsidRPr="00941814">
        <w:rPr>
          <w:rFonts w:ascii="Times New Roman" w:hAnsi="Times New Roman" w:cs="Times New Roman"/>
          <w:sz w:val="28"/>
          <w:szCs w:val="28"/>
        </w:rPr>
        <w:t>. Методические указания по организации медико-биологического сопровождения тренировочного процесса.</w:t>
      </w:r>
    </w:p>
    <w:p w:rsidR="00C65261" w:rsidRPr="0047059B" w:rsidRDefault="00C65261" w:rsidP="00C65261">
      <w:pPr>
        <w:pStyle w:val="ConsPlusNormal"/>
        <w:spacing w:line="276" w:lineRule="auto"/>
        <w:ind w:firstLine="709"/>
        <w:jc w:val="both"/>
        <w:rPr>
          <w:rFonts w:ascii="Times New Roman" w:hAnsi="Times New Roman" w:cs="Times New Roman"/>
          <w:sz w:val="28"/>
          <w:szCs w:val="28"/>
        </w:rPr>
      </w:pPr>
      <w:r w:rsidRPr="0047059B">
        <w:rPr>
          <w:rFonts w:ascii="Times New Roman" w:hAnsi="Times New Roman" w:cs="Times New Roman"/>
          <w:sz w:val="28"/>
          <w:szCs w:val="28"/>
        </w:rPr>
        <w:t xml:space="preserve">Медицинское обеспечение лиц, проходящих спортивную подготовку, осуществляется штатным медицинским работником и (или) работниками врачебно-физкультурного диспансера в соответствии с </w:t>
      </w:r>
      <w:hyperlink r:id="rId9" w:tooltip="Приказ Минздравсоцразвития РФ от 09.08.2010 N 613н &quot;Об утверждении порядка оказания медицинской помощи при проведении физкультурных и спортивных мероприятий&quot; (Зарегистрировано в Минюсте РФ 14.09.2010 N 18428){КонсультантПлюс}" w:history="1">
        <w:r w:rsidRPr="0047059B">
          <w:rPr>
            <w:rFonts w:ascii="Times New Roman" w:hAnsi="Times New Roman" w:cs="Times New Roman"/>
            <w:sz w:val="28"/>
            <w:szCs w:val="28"/>
          </w:rPr>
          <w:t>Порядком</w:t>
        </w:r>
      </w:hyperlink>
      <w:r w:rsidR="00555081">
        <w:t xml:space="preserve"> </w:t>
      </w:r>
      <w:r w:rsidRPr="0047059B">
        <w:rPr>
          <w:rFonts w:ascii="Times New Roman" w:hAnsi="Times New Roman" w:cs="Times New Roman"/>
          <w:sz w:val="28"/>
          <w:szCs w:val="28"/>
        </w:rPr>
        <w:t>оказания медицинской помощи при проведении физкультурных и спортивных мероприятий, утвержденным приказом МинздравсоцразвитияРФ</w:t>
      </w:r>
      <w:r w:rsidRPr="0047059B">
        <w:rPr>
          <w:rFonts w:ascii="Times New Roman" w:hAnsi="Times New Roman" w:cs="Times New Roman"/>
          <w:bCs/>
          <w:color w:val="000000" w:themeColor="text1"/>
          <w:sz w:val="28"/>
          <w:szCs w:val="28"/>
        </w:rPr>
        <w:t>от 12.05.2014 №ВМ-04-10/2554</w:t>
      </w:r>
      <w:r w:rsidRPr="0047059B">
        <w:rPr>
          <w:rFonts w:ascii="Times New Roman" w:hAnsi="Times New Roman" w:cs="Times New Roman"/>
          <w:color w:val="000000" w:themeColor="text1"/>
          <w:sz w:val="28"/>
          <w:szCs w:val="28"/>
        </w:rPr>
        <w:t xml:space="preserve"> «Методические рекомендации по организации спортивной подготовки в РФ». П.2.6</w:t>
      </w:r>
      <w:r w:rsidRPr="0047059B">
        <w:rPr>
          <w:rFonts w:ascii="Times New Roman" w:hAnsi="Times New Roman" w:cs="Times New Roman"/>
          <w:sz w:val="28"/>
          <w:szCs w:val="28"/>
        </w:rPr>
        <w:t>.</w:t>
      </w:r>
    </w:p>
    <w:p w:rsidR="00C65261" w:rsidRPr="0047059B" w:rsidRDefault="00C65261" w:rsidP="00C65261">
      <w:pPr>
        <w:pStyle w:val="ConsPlusNormal"/>
        <w:spacing w:line="276" w:lineRule="auto"/>
        <w:ind w:firstLine="709"/>
        <w:jc w:val="both"/>
        <w:rPr>
          <w:rFonts w:ascii="Times New Roman" w:hAnsi="Times New Roman" w:cs="Times New Roman"/>
          <w:sz w:val="28"/>
          <w:szCs w:val="28"/>
        </w:rPr>
      </w:pPr>
      <w:r w:rsidRPr="0047059B">
        <w:rPr>
          <w:rFonts w:ascii="Times New Roman" w:hAnsi="Times New Roman" w:cs="Times New Roman"/>
          <w:sz w:val="28"/>
          <w:szCs w:val="28"/>
        </w:rPr>
        <w:t>В медицинское сопровождение тренировочного процесса входит:</w:t>
      </w:r>
    </w:p>
    <w:p w:rsidR="00C65261" w:rsidRPr="0047059B" w:rsidRDefault="00C65261" w:rsidP="00C65261">
      <w:pPr>
        <w:pStyle w:val="ConsPlusNormal"/>
        <w:spacing w:line="276" w:lineRule="auto"/>
        <w:ind w:firstLine="709"/>
        <w:jc w:val="both"/>
        <w:rPr>
          <w:rFonts w:ascii="Times New Roman" w:hAnsi="Times New Roman" w:cs="Times New Roman"/>
          <w:sz w:val="28"/>
          <w:szCs w:val="28"/>
        </w:rPr>
      </w:pPr>
      <w:r w:rsidRPr="0047059B">
        <w:rPr>
          <w:rFonts w:ascii="Times New Roman" w:hAnsi="Times New Roman" w:cs="Times New Roman"/>
          <w:sz w:val="28"/>
          <w:szCs w:val="28"/>
        </w:rPr>
        <w:t>- периодические медицинские осмотры;</w:t>
      </w:r>
    </w:p>
    <w:p w:rsidR="00C65261" w:rsidRPr="0047059B" w:rsidRDefault="00C65261" w:rsidP="00C65261">
      <w:pPr>
        <w:pStyle w:val="ConsPlusNormal"/>
        <w:spacing w:line="276" w:lineRule="auto"/>
        <w:ind w:firstLine="709"/>
        <w:jc w:val="both"/>
        <w:rPr>
          <w:rFonts w:ascii="Times New Roman" w:hAnsi="Times New Roman" w:cs="Times New Roman"/>
          <w:sz w:val="28"/>
          <w:szCs w:val="28"/>
        </w:rPr>
      </w:pPr>
      <w:r w:rsidRPr="0047059B">
        <w:rPr>
          <w:rFonts w:ascii="Times New Roman" w:hAnsi="Times New Roman" w:cs="Times New Roman"/>
          <w:sz w:val="28"/>
          <w:szCs w:val="28"/>
        </w:rPr>
        <w:t>- углубленное медицинское обследование спортсменов не менее двух раз в год;</w:t>
      </w:r>
    </w:p>
    <w:p w:rsidR="00C65261" w:rsidRPr="0047059B" w:rsidRDefault="00C65261" w:rsidP="00C65261">
      <w:pPr>
        <w:pStyle w:val="ConsPlusNormal"/>
        <w:spacing w:line="276" w:lineRule="auto"/>
        <w:ind w:firstLine="709"/>
        <w:jc w:val="both"/>
        <w:rPr>
          <w:rFonts w:ascii="Times New Roman" w:hAnsi="Times New Roman" w:cs="Times New Roman"/>
          <w:sz w:val="28"/>
          <w:szCs w:val="28"/>
        </w:rPr>
      </w:pPr>
      <w:r w:rsidRPr="0047059B">
        <w:rPr>
          <w:rFonts w:ascii="Times New Roman" w:hAnsi="Times New Roman" w:cs="Times New Roman"/>
          <w:sz w:val="28"/>
          <w:szCs w:val="28"/>
        </w:rPr>
        <w:t>- дополнительные медицинские осмотры перед участием в спортивных соревнованиях, после болезни или травмы;</w:t>
      </w:r>
    </w:p>
    <w:p w:rsidR="00C65261" w:rsidRPr="0047059B" w:rsidRDefault="00C65261" w:rsidP="00C65261">
      <w:pPr>
        <w:pStyle w:val="ConsPlusNormal"/>
        <w:spacing w:line="276" w:lineRule="auto"/>
        <w:ind w:firstLine="709"/>
        <w:jc w:val="both"/>
        <w:rPr>
          <w:rFonts w:ascii="Times New Roman" w:hAnsi="Times New Roman" w:cs="Times New Roman"/>
          <w:sz w:val="28"/>
          <w:szCs w:val="28"/>
        </w:rPr>
      </w:pPr>
      <w:r w:rsidRPr="0047059B">
        <w:rPr>
          <w:rFonts w:ascii="Times New Roman" w:hAnsi="Times New Roman" w:cs="Times New Roman"/>
          <w:sz w:val="28"/>
          <w:szCs w:val="28"/>
        </w:rPr>
        <w:t>- врачебно-педагогические наблюдения в процессе спортивной подготовки с целью определения индивидуальной реакции спортсменов на тренировочные и соревновательные нагрузки;</w:t>
      </w:r>
    </w:p>
    <w:p w:rsidR="00C65261" w:rsidRPr="0047059B" w:rsidRDefault="00C65261" w:rsidP="00C65261">
      <w:pPr>
        <w:pStyle w:val="ConsPlusNormal"/>
        <w:spacing w:line="276" w:lineRule="auto"/>
        <w:ind w:firstLine="709"/>
        <w:jc w:val="both"/>
        <w:rPr>
          <w:rFonts w:ascii="Times New Roman" w:hAnsi="Times New Roman" w:cs="Times New Roman"/>
          <w:sz w:val="28"/>
          <w:szCs w:val="28"/>
        </w:rPr>
      </w:pPr>
      <w:r w:rsidRPr="0047059B">
        <w:rPr>
          <w:rFonts w:ascii="Times New Roman" w:hAnsi="Times New Roman" w:cs="Times New Roman"/>
          <w:sz w:val="28"/>
          <w:szCs w:val="28"/>
        </w:rPr>
        <w:t xml:space="preserve">- санитарно-гигиенический контроль за режимом дня, местами </w:t>
      </w:r>
      <w:r w:rsidRPr="0047059B">
        <w:rPr>
          <w:rFonts w:ascii="Times New Roman" w:hAnsi="Times New Roman" w:cs="Times New Roman"/>
          <w:sz w:val="28"/>
          <w:szCs w:val="28"/>
        </w:rPr>
        <w:lastRenderedPageBreak/>
        <w:t>проведения тренировок и спортивных соревнований, одеждой и обувью;</w:t>
      </w:r>
    </w:p>
    <w:p w:rsidR="00C65261" w:rsidRPr="0047059B" w:rsidRDefault="00C65261" w:rsidP="00C65261">
      <w:pPr>
        <w:pStyle w:val="ConsPlusNormal"/>
        <w:spacing w:line="276" w:lineRule="auto"/>
        <w:ind w:firstLine="709"/>
        <w:jc w:val="both"/>
        <w:rPr>
          <w:rFonts w:ascii="Times New Roman" w:hAnsi="Times New Roman" w:cs="Times New Roman"/>
          <w:sz w:val="28"/>
          <w:szCs w:val="28"/>
        </w:rPr>
      </w:pPr>
      <w:r w:rsidRPr="0047059B">
        <w:rPr>
          <w:rFonts w:ascii="Times New Roman" w:hAnsi="Times New Roman" w:cs="Times New Roman"/>
          <w:sz w:val="28"/>
          <w:szCs w:val="28"/>
        </w:rPr>
        <w:t>- медико-фармакологическое сопровождение в период спортивной подготовки и при развитии заболевания или травмы;</w:t>
      </w:r>
    </w:p>
    <w:p w:rsidR="00C65261" w:rsidRPr="0047059B" w:rsidRDefault="00C65261" w:rsidP="00C65261">
      <w:pPr>
        <w:pStyle w:val="ConsPlusNormal"/>
        <w:spacing w:line="276" w:lineRule="auto"/>
        <w:ind w:firstLine="709"/>
        <w:jc w:val="both"/>
        <w:rPr>
          <w:rFonts w:ascii="Times New Roman" w:hAnsi="Times New Roman" w:cs="Times New Roman"/>
          <w:sz w:val="28"/>
          <w:szCs w:val="28"/>
        </w:rPr>
      </w:pPr>
      <w:r w:rsidRPr="0047059B">
        <w:rPr>
          <w:rFonts w:ascii="Times New Roman" w:hAnsi="Times New Roman" w:cs="Times New Roman"/>
          <w:sz w:val="28"/>
          <w:szCs w:val="28"/>
        </w:rPr>
        <w:t>- контроль за питанием спортсменов и использованием ими восстановительных средств</w:t>
      </w:r>
    </w:p>
    <w:p w:rsidR="00C65261" w:rsidRPr="0047059B" w:rsidRDefault="00C65261" w:rsidP="00C65261">
      <w:pPr>
        <w:pStyle w:val="ConsPlusNormal"/>
        <w:jc w:val="both"/>
        <w:rPr>
          <w:rFonts w:ascii="Times New Roman" w:hAnsi="Times New Roman" w:cs="Times New Roman"/>
          <w:sz w:val="28"/>
          <w:szCs w:val="28"/>
        </w:rPr>
      </w:pPr>
      <w:r w:rsidRPr="0047059B">
        <w:rPr>
          <w:rFonts w:ascii="Times New Roman" w:hAnsi="Times New Roman" w:cs="Times New Roman"/>
          <w:sz w:val="28"/>
          <w:szCs w:val="28"/>
        </w:rPr>
        <w:t>выполнений рекомендаций медицинских работников.</w:t>
      </w:r>
    </w:p>
    <w:p w:rsidR="00C65261" w:rsidRPr="0047059B" w:rsidRDefault="00C65261" w:rsidP="00C65261">
      <w:pPr>
        <w:pStyle w:val="ConsPlusNormal"/>
        <w:spacing w:line="276" w:lineRule="auto"/>
        <w:ind w:firstLine="709"/>
        <w:jc w:val="both"/>
        <w:rPr>
          <w:rFonts w:ascii="Times New Roman" w:hAnsi="Times New Roman" w:cs="Times New Roman"/>
          <w:color w:val="000000" w:themeColor="text1"/>
          <w:sz w:val="28"/>
          <w:szCs w:val="28"/>
        </w:rPr>
      </w:pPr>
      <w:r w:rsidRPr="0047059B">
        <w:rPr>
          <w:rFonts w:ascii="Times New Roman" w:hAnsi="Times New Roman" w:cs="Times New Roman"/>
          <w:sz w:val="28"/>
          <w:szCs w:val="28"/>
        </w:rPr>
        <w:t xml:space="preserve">Лицо, желающее пройти спортивную подготовку, может быть зачислено в организацию, только при наличии документов, подтверждающих прохождение медицинского осмотра в порядке, установленном уполномоченным Правительством РФ федеральным органом исполнительной власти </w:t>
      </w:r>
      <w:r w:rsidRPr="0047059B">
        <w:rPr>
          <w:rFonts w:ascii="Times New Roman" w:hAnsi="Times New Roman" w:cs="Times New Roman"/>
          <w:color w:val="000000" w:themeColor="text1"/>
          <w:sz w:val="28"/>
          <w:szCs w:val="28"/>
        </w:rPr>
        <w:t>(Приказ Минздравсоцразвития РФ от 09.08.2010 №613н «Об утверждении порядка оказания медицинской помощи при проведении физкультурных и спортивных мероприятий». П.2).</w:t>
      </w:r>
    </w:p>
    <w:p w:rsidR="00C65261" w:rsidRPr="0047059B" w:rsidRDefault="00C65261" w:rsidP="00C65261">
      <w:pPr>
        <w:pStyle w:val="ConsPlusNormal"/>
        <w:spacing w:line="276" w:lineRule="auto"/>
        <w:ind w:firstLine="709"/>
        <w:jc w:val="both"/>
        <w:rPr>
          <w:rFonts w:ascii="Times New Roman" w:hAnsi="Times New Roman" w:cs="Times New Roman"/>
          <w:sz w:val="28"/>
          <w:szCs w:val="28"/>
        </w:rPr>
      </w:pPr>
      <w:r w:rsidRPr="0047059B">
        <w:rPr>
          <w:rFonts w:ascii="Times New Roman" w:hAnsi="Times New Roman" w:cs="Times New Roman"/>
          <w:sz w:val="28"/>
          <w:szCs w:val="28"/>
        </w:rPr>
        <w:t>Порядок, условия, нормы обеспечения лиц, проходящих спортивную подготовку, медицинскими, фармакологическими и восстановительными средствами установлены локальными нормативными актами организации.</w:t>
      </w:r>
    </w:p>
    <w:p w:rsidR="009E7F05" w:rsidRDefault="009E7F05" w:rsidP="00FF77B2">
      <w:pPr>
        <w:spacing w:after="0"/>
        <w:ind w:firstLine="709"/>
        <w:jc w:val="both"/>
        <w:rPr>
          <w:rFonts w:ascii="Times New Roman" w:eastAsia="Calibri" w:hAnsi="Times New Roman" w:cs="Times New Roman"/>
          <w:sz w:val="28"/>
          <w:lang w:eastAsia="en-US"/>
        </w:rPr>
      </w:pPr>
    </w:p>
    <w:p w:rsidR="00BB2AEA" w:rsidRPr="00A87598" w:rsidRDefault="00C83A48" w:rsidP="00C83A48">
      <w:pPr>
        <w:pStyle w:val="a5"/>
        <w:spacing w:after="0"/>
        <w:ind w:left="0" w:firstLine="709"/>
        <w:jc w:val="center"/>
        <w:rPr>
          <w:rFonts w:ascii="Times New Roman" w:hAnsi="Times New Roman" w:cs="Times New Roman"/>
          <w:sz w:val="28"/>
          <w:szCs w:val="24"/>
        </w:rPr>
      </w:pPr>
      <w:r w:rsidRPr="00A87598">
        <w:rPr>
          <w:rFonts w:ascii="Times New Roman" w:hAnsi="Times New Roman" w:cs="Times New Roman"/>
          <w:sz w:val="28"/>
          <w:szCs w:val="24"/>
        </w:rPr>
        <w:t>5</w:t>
      </w:r>
      <w:r w:rsidR="00BB2AEA" w:rsidRPr="00A87598">
        <w:rPr>
          <w:rFonts w:ascii="Times New Roman" w:hAnsi="Times New Roman" w:cs="Times New Roman"/>
          <w:sz w:val="28"/>
          <w:szCs w:val="24"/>
        </w:rPr>
        <w:t>. Перечень информационного обеспечения.</w:t>
      </w:r>
    </w:p>
    <w:p w:rsidR="00BB2AEA" w:rsidRDefault="00BB2AEA" w:rsidP="009E7F05">
      <w:pPr>
        <w:pStyle w:val="a5"/>
        <w:spacing w:after="0"/>
        <w:ind w:left="0" w:firstLine="709"/>
        <w:jc w:val="center"/>
        <w:rPr>
          <w:rFonts w:ascii="Times New Roman" w:hAnsi="Times New Roman" w:cs="Times New Roman"/>
          <w:sz w:val="28"/>
          <w:szCs w:val="24"/>
        </w:rPr>
      </w:pPr>
      <w:r w:rsidRPr="00A87598">
        <w:rPr>
          <w:rFonts w:ascii="Times New Roman" w:hAnsi="Times New Roman" w:cs="Times New Roman"/>
          <w:sz w:val="28"/>
          <w:szCs w:val="24"/>
        </w:rPr>
        <w:t xml:space="preserve">5.1. Список </w:t>
      </w:r>
      <w:r w:rsidR="00C83A48" w:rsidRPr="00A87598">
        <w:rPr>
          <w:rFonts w:ascii="Times New Roman" w:hAnsi="Times New Roman" w:cs="Times New Roman"/>
          <w:sz w:val="28"/>
          <w:szCs w:val="24"/>
        </w:rPr>
        <w:t>литературных</w:t>
      </w:r>
      <w:r w:rsidRPr="00A87598">
        <w:rPr>
          <w:rFonts w:ascii="Times New Roman" w:hAnsi="Times New Roman" w:cs="Times New Roman"/>
          <w:sz w:val="28"/>
          <w:szCs w:val="24"/>
        </w:rPr>
        <w:t xml:space="preserve"> источников.</w:t>
      </w:r>
    </w:p>
    <w:p w:rsidR="00555081" w:rsidRPr="00845DAA" w:rsidRDefault="00555081" w:rsidP="00845DAA">
      <w:pPr>
        <w:pStyle w:val="a5"/>
        <w:spacing w:after="0"/>
        <w:ind w:left="0" w:firstLine="426"/>
        <w:jc w:val="both"/>
        <w:rPr>
          <w:rFonts w:ascii="Times New Roman" w:hAnsi="Times New Roman" w:cs="Times New Roman"/>
        </w:rPr>
      </w:pPr>
    </w:p>
    <w:p w:rsidR="001757DA" w:rsidRPr="001757DA" w:rsidRDefault="00AF7537" w:rsidP="00AF7537">
      <w:pPr>
        <w:spacing w:after="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w:t>
      </w:r>
      <w:r w:rsidR="001757DA" w:rsidRPr="001757DA">
        <w:rPr>
          <w:rFonts w:ascii="Times New Roman" w:eastAsia="Calibri" w:hAnsi="Times New Roman" w:cs="Times New Roman"/>
          <w:sz w:val="28"/>
          <w:szCs w:val="28"/>
          <w:lang w:eastAsia="en-US"/>
        </w:rPr>
        <w:t>Макаренко Л.П. Юный пловец –ФиС 1983 г.</w:t>
      </w:r>
    </w:p>
    <w:p w:rsidR="001757DA" w:rsidRPr="001757DA" w:rsidRDefault="001757DA" w:rsidP="00AF7537">
      <w:pPr>
        <w:shd w:val="clear" w:color="auto" w:fill="FFFFFF"/>
        <w:spacing w:after="0"/>
        <w:jc w:val="both"/>
        <w:rPr>
          <w:rFonts w:ascii="Times New Roman" w:eastAsia="Times New Roman" w:hAnsi="Times New Roman" w:cs="Times New Roman"/>
          <w:color w:val="000000"/>
          <w:sz w:val="28"/>
          <w:szCs w:val="28"/>
        </w:rPr>
      </w:pPr>
      <w:r w:rsidRPr="001757DA">
        <w:rPr>
          <w:rFonts w:ascii="Times New Roman" w:eastAsia="Times New Roman" w:hAnsi="Times New Roman" w:cs="Times New Roman"/>
          <w:sz w:val="28"/>
          <w:szCs w:val="28"/>
        </w:rPr>
        <w:t>2. Воронцов А.Р. Методика многолетней подготовки юных пловцов Методические рекомендации/ / Воронцов А.Р.ЧеботареваИ.В.,Соломатин В.Р.- Госкомспорт СССР,ВННИИФК, 1990.</w:t>
      </w:r>
    </w:p>
    <w:p w:rsidR="001757DA" w:rsidRDefault="001757DA" w:rsidP="00AF7537">
      <w:pPr>
        <w:spacing w:after="0"/>
        <w:jc w:val="both"/>
        <w:rPr>
          <w:rFonts w:ascii="Times New Roman" w:eastAsia="Times New Roman" w:hAnsi="Times New Roman" w:cs="Times New Roman"/>
          <w:sz w:val="28"/>
          <w:szCs w:val="28"/>
        </w:rPr>
      </w:pPr>
      <w:r w:rsidRPr="001757DA">
        <w:rPr>
          <w:rFonts w:ascii="Times New Roman" w:eastAsia="Times New Roman" w:hAnsi="Times New Roman" w:cs="Times New Roman"/>
          <w:sz w:val="28"/>
          <w:szCs w:val="28"/>
        </w:rPr>
        <w:t>3.Кашкин А.А., О.И.Попов ,</w:t>
      </w:r>
      <w:r w:rsidR="00BD6A73">
        <w:rPr>
          <w:rFonts w:ascii="Times New Roman" w:eastAsia="Times New Roman" w:hAnsi="Times New Roman" w:cs="Times New Roman"/>
          <w:sz w:val="28"/>
          <w:szCs w:val="28"/>
        </w:rPr>
        <w:t xml:space="preserve"> </w:t>
      </w:r>
      <w:r w:rsidRPr="001757DA">
        <w:rPr>
          <w:rFonts w:ascii="Times New Roman" w:eastAsia="Times New Roman" w:hAnsi="Times New Roman" w:cs="Times New Roman"/>
          <w:sz w:val="28"/>
          <w:szCs w:val="28"/>
        </w:rPr>
        <w:t>В.В.Смирнов  Плавание: Примерная программа спортивной подготовки для детско-юношеских спортивных школ, специализированных детско-юношеских школ олимпийского резерва /  Советский спорт 2004 г. Москва /</w:t>
      </w:r>
    </w:p>
    <w:p w:rsidR="00AF7537" w:rsidRPr="00F93DDE" w:rsidRDefault="00AF7537" w:rsidP="00AF7537">
      <w:pPr>
        <w:tabs>
          <w:tab w:val="left" w:pos="426"/>
        </w:tabs>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sz w:val="28"/>
          <w:szCs w:val="28"/>
        </w:rPr>
        <w:t xml:space="preserve">4. </w:t>
      </w:r>
      <w:r w:rsidRPr="004170BD">
        <w:rPr>
          <w:rFonts w:ascii="Times New Roman" w:eastAsia="Times New Roman" w:hAnsi="Times New Roman" w:cs="Times New Roman"/>
          <w:sz w:val="28"/>
          <w:szCs w:val="28"/>
        </w:rPr>
        <w:t xml:space="preserve">Федеральный закон от 04.12.2007 №329-ФЗ </w:t>
      </w:r>
      <w:r w:rsidRPr="00F93DDE">
        <w:rPr>
          <w:rFonts w:ascii="Times New Roman" w:eastAsia="Times New Roman" w:hAnsi="Times New Roman" w:cs="Times New Roman"/>
          <w:sz w:val="28"/>
          <w:szCs w:val="28"/>
        </w:rPr>
        <w:t>«О физической культуре и спорте в РФ»</w:t>
      </w:r>
    </w:p>
    <w:p w:rsidR="00AF7537" w:rsidRPr="004170BD" w:rsidRDefault="00AF7537" w:rsidP="00AF7537">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sz w:val="28"/>
          <w:szCs w:val="28"/>
        </w:rPr>
        <w:t xml:space="preserve">5. </w:t>
      </w:r>
      <w:r w:rsidRPr="004170BD">
        <w:rPr>
          <w:rFonts w:ascii="Times New Roman" w:eastAsia="Times New Roman" w:hAnsi="Times New Roman" w:cs="Times New Roman"/>
          <w:sz w:val="28"/>
          <w:szCs w:val="28"/>
        </w:rPr>
        <w:t xml:space="preserve">Приказ Минспорта РФ </w:t>
      </w:r>
      <w:r w:rsidRPr="004170BD">
        <w:rPr>
          <w:rFonts w:ascii="Times New Roman" w:eastAsia="Times New Roman" w:hAnsi="Times New Roman" w:cs="Times New Roman"/>
          <w:bCs/>
          <w:sz w:val="28"/>
          <w:szCs w:val="28"/>
        </w:rPr>
        <w:t>от 27.12.2013 №</w:t>
      </w:r>
      <w:r w:rsidRPr="004170BD">
        <w:rPr>
          <w:rFonts w:ascii="Times New Roman" w:eastAsia="Times New Roman" w:hAnsi="Times New Roman" w:cs="Times New Roman"/>
          <w:b/>
          <w:bCs/>
          <w:sz w:val="28"/>
          <w:szCs w:val="28"/>
        </w:rPr>
        <w:t>1125</w:t>
      </w:r>
      <w:r w:rsidRPr="004170BD">
        <w:rPr>
          <w:rFonts w:ascii="Times New Roman" w:eastAsia="Times New Roman" w:hAnsi="Times New Roman" w:cs="Times New Roman"/>
          <w:bCs/>
          <w:sz w:val="28"/>
          <w:szCs w:val="28"/>
        </w:rPr>
        <w:t xml:space="preserve"> «Об утверждении особенностей </w:t>
      </w:r>
      <w:r w:rsidRPr="004170BD">
        <w:rPr>
          <w:rFonts w:ascii="Times New Roman" w:eastAsia="Times New Roman" w:hAnsi="Times New Roman" w:cs="Times New Roman"/>
          <w:sz w:val="28"/>
          <w:szCs w:val="28"/>
        </w:rPr>
        <w:t>организации и осуществления образовательной, тренировочной и методической деятельности в области физической культуры и спорта»</w:t>
      </w:r>
    </w:p>
    <w:p w:rsidR="001757DA" w:rsidRPr="001757DA" w:rsidRDefault="00AF7537" w:rsidP="00AF7537">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1757DA" w:rsidRPr="001757DA">
        <w:rPr>
          <w:rFonts w:ascii="Times New Roman" w:eastAsia="Times New Roman" w:hAnsi="Times New Roman" w:cs="Times New Roman"/>
          <w:sz w:val="28"/>
          <w:szCs w:val="28"/>
        </w:rPr>
        <w:t xml:space="preserve">. Федеральный стандарт спортивной подготовки по виду спорта </w:t>
      </w:r>
      <w:r>
        <w:rPr>
          <w:rFonts w:ascii="Times New Roman" w:eastAsia="Times New Roman" w:hAnsi="Times New Roman" w:cs="Times New Roman"/>
          <w:sz w:val="28"/>
          <w:szCs w:val="28"/>
        </w:rPr>
        <w:t>водное поло</w:t>
      </w:r>
      <w:r w:rsidR="001757DA" w:rsidRPr="001757DA">
        <w:rPr>
          <w:rFonts w:ascii="Times New Roman" w:eastAsia="Times New Roman" w:hAnsi="Times New Roman" w:cs="Times New Roman"/>
          <w:sz w:val="28"/>
          <w:szCs w:val="28"/>
        </w:rPr>
        <w:t>/(утв.приказом Министерства спорта РФ от 3</w:t>
      </w:r>
      <w:r>
        <w:rPr>
          <w:rFonts w:ascii="Times New Roman" w:eastAsia="Times New Roman" w:hAnsi="Times New Roman" w:cs="Times New Roman"/>
          <w:sz w:val="28"/>
          <w:szCs w:val="28"/>
        </w:rPr>
        <w:t>0 августа</w:t>
      </w:r>
      <w:r w:rsidR="001757DA" w:rsidRPr="001757DA">
        <w:rPr>
          <w:rFonts w:ascii="Times New Roman" w:eastAsia="Times New Roman" w:hAnsi="Times New Roman" w:cs="Times New Roman"/>
          <w:sz w:val="28"/>
          <w:szCs w:val="28"/>
        </w:rPr>
        <w:t xml:space="preserve"> 2013 г.</w:t>
      </w:r>
      <w:r w:rsidR="00BD6A73">
        <w:rPr>
          <w:rFonts w:ascii="Times New Roman" w:eastAsia="Times New Roman" w:hAnsi="Times New Roman" w:cs="Times New Roman"/>
          <w:sz w:val="28"/>
          <w:szCs w:val="28"/>
        </w:rPr>
        <w:t xml:space="preserve"> </w:t>
      </w:r>
      <w:r w:rsidR="001757DA" w:rsidRPr="001757D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682</w:t>
      </w:r>
      <w:r w:rsidR="001757DA" w:rsidRPr="001757DA">
        <w:rPr>
          <w:rFonts w:ascii="Times New Roman" w:eastAsia="Times New Roman" w:hAnsi="Times New Roman" w:cs="Times New Roman"/>
          <w:sz w:val="28"/>
          <w:szCs w:val="28"/>
        </w:rPr>
        <w:t xml:space="preserve"> )</w:t>
      </w:r>
    </w:p>
    <w:p w:rsidR="002B073B" w:rsidRDefault="00AF7537" w:rsidP="00AF7537">
      <w:pPr>
        <w:pStyle w:val="Default"/>
        <w:spacing w:line="276" w:lineRule="auto"/>
        <w:jc w:val="both"/>
        <w:rPr>
          <w:sz w:val="28"/>
          <w:szCs w:val="28"/>
        </w:rPr>
      </w:pPr>
      <w:r>
        <w:rPr>
          <w:sz w:val="28"/>
          <w:szCs w:val="28"/>
        </w:rPr>
        <w:t>7</w:t>
      </w:r>
      <w:r w:rsidR="002B073B" w:rsidRPr="00AF04B5">
        <w:rPr>
          <w:sz w:val="28"/>
          <w:szCs w:val="28"/>
        </w:rPr>
        <w:t>.Н. Платонова [2000]. Методика применения биологически активных добавок в специализированном питании спортсменов изложена Н.И. Волковым и В.И. Олейниковым [2001],</w:t>
      </w:r>
    </w:p>
    <w:p w:rsidR="002B073B" w:rsidRDefault="00AF7537" w:rsidP="00AF7537">
      <w:pPr>
        <w:pStyle w:val="Default"/>
        <w:spacing w:line="276" w:lineRule="auto"/>
        <w:jc w:val="both"/>
        <w:rPr>
          <w:sz w:val="28"/>
          <w:szCs w:val="28"/>
        </w:rPr>
      </w:pPr>
      <w:r>
        <w:rPr>
          <w:sz w:val="28"/>
          <w:szCs w:val="28"/>
        </w:rPr>
        <w:lastRenderedPageBreak/>
        <w:t>8</w:t>
      </w:r>
      <w:r w:rsidR="002B073B">
        <w:rPr>
          <w:sz w:val="28"/>
          <w:szCs w:val="28"/>
        </w:rPr>
        <w:t>.</w:t>
      </w:r>
      <w:r w:rsidR="002B073B" w:rsidRPr="00AF04B5">
        <w:rPr>
          <w:sz w:val="28"/>
          <w:szCs w:val="28"/>
        </w:rPr>
        <w:t xml:space="preserve"> В.И. Дубровским [2002]. Основы применения эргогенных средств, которые стимулируют адаптационные процессы в спортивной подготовке, описаны в книге М. Уильямса [1997]. </w:t>
      </w:r>
    </w:p>
    <w:p w:rsidR="00D91EDD" w:rsidRDefault="00D91EDD" w:rsidP="00D91EDD">
      <w:pPr>
        <w:pStyle w:val="a"/>
        <w:numPr>
          <w:ilvl w:val="1"/>
          <w:numId w:val="13"/>
        </w:numPr>
        <w:ind w:left="284" w:hanging="284"/>
        <w:jc w:val="both"/>
      </w:pPr>
      <w:r>
        <w:t>Фролов С.Н. Методика обследования и диагностика технико-тактических показателей соревновательной деятельности ватерпольных команд высокой квалификации. М.: РИО РГАФК, 2000.</w:t>
      </w:r>
    </w:p>
    <w:p w:rsidR="00D91EDD" w:rsidRDefault="00D91EDD" w:rsidP="00D91EDD">
      <w:pPr>
        <w:pStyle w:val="a"/>
        <w:numPr>
          <w:ilvl w:val="1"/>
          <w:numId w:val="13"/>
        </w:numPr>
        <w:ind w:left="426" w:hanging="426"/>
        <w:jc w:val="both"/>
      </w:pPr>
      <w:r>
        <w:t>Чернов В.Н., Голомазов С.В., Кочубей М.И. Контрольные тесты показателей технической и специальной плавательной подготовленности ватерполистов в процессе многолетней подготовки: методические рекомендации. – М.: ГЦОЛИФК, 1988.</w:t>
      </w:r>
    </w:p>
    <w:p w:rsidR="00D91EDD" w:rsidRDefault="00D91EDD" w:rsidP="00D91EDD">
      <w:pPr>
        <w:pStyle w:val="a"/>
        <w:numPr>
          <w:ilvl w:val="1"/>
          <w:numId w:val="13"/>
        </w:numPr>
        <w:ind w:left="426" w:hanging="426"/>
        <w:jc w:val="both"/>
      </w:pPr>
      <w:r>
        <w:t>Чернов В.Н., Топышев О.П., Кочубей М.И. Особенности подготовки спортсменов-ватерполистов в учебно-тренировочный группах ДЮСШ. М.:ГЦОЛИФК, 1988.</w:t>
      </w:r>
    </w:p>
    <w:p w:rsidR="00845DAA" w:rsidRPr="00845DAA" w:rsidRDefault="00845DAA" w:rsidP="00884DF1">
      <w:pPr>
        <w:pStyle w:val="12"/>
        <w:ind w:left="0" w:right="0"/>
        <w:rPr>
          <w:b w:val="0"/>
          <w:sz w:val="22"/>
          <w:szCs w:val="22"/>
        </w:rPr>
      </w:pPr>
    </w:p>
    <w:p w:rsidR="00884DF1" w:rsidRDefault="00884DF1" w:rsidP="00884DF1">
      <w:pPr>
        <w:pStyle w:val="12"/>
        <w:ind w:left="0" w:right="0"/>
        <w:rPr>
          <w:b w:val="0"/>
        </w:rPr>
      </w:pPr>
      <w:r w:rsidRPr="00C65261">
        <w:rPr>
          <w:b w:val="0"/>
        </w:rPr>
        <w:t>5.2. Перечень Интернет-ресурсов</w:t>
      </w:r>
    </w:p>
    <w:p w:rsidR="00884DF1" w:rsidRPr="00C70A02" w:rsidRDefault="00884DF1" w:rsidP="00884DF1">
      <w:pPr>
        <w:autoSpaceDE w:val="0"/>
        <w:autoSpaceDN w:val="0"/>
        <w:adjustRightInd w:val="0"/>
        <w:ind w:firstLine="709"/>
        <w:jc w:val="both"/>
        <w:rPr>
          <w:rFonts w:ascii="Times New Roman" w:hAnsi="Times New Roman" w:cs="Times New Roman"/>
          <w:bCs/>
          <w:iCs/>
          <w:color w:val="000000"/>
          <w:sz w:val="28"/>
          <w:szCs w:val="28"/>
        </w:rPr>
      </w:pPr>
      <w:r w:rsidRPr="00C70A02">
        <w:rPr>
          <w:rFonts w:ascii="Times New Roman" w:hAnsi="Times New Roman" w:cs="Times New Roman"/>
          <w:bCs/>
          <w:iCs/>
          <w:color w:val="000000"/>
          <w:sz w:val="28"/>
          <w:szCs w:val="28"/>
        </w:rPr>
        <w:t>1. Министерство спорта Российской Федерации (</w:t>
      </w:r>
      <w:r w:rsidRPr="00C70A02">
        <w:rPr>
          <w:rFonts w:ascii="Times New Roman" w:hAnsi="Times New Roman" w:cs="Times New Roman"/>
          <w:bCs/>
          <w:iCs/>
          <w:color w:val="0000FF"/>
          <w:sz w:val="28"/>
          <w:szCs w:val="28"/>
        </w:rPr>
        <w:t>http://www.minsport.gov.ru</w:t>
      </w:r>
      <w:r w:rsidRPr="00C70A02">
        <w:rPr>
          <w:rFonts w:ascii="Times New Roman" w:hAnsi="Times New Roman" w:cs="Times New Roman"/>
          <w:bCs/>
          <w:iCs/>
          <w:color w:val="000000"/>
          <w:sz w:val="28"/>
          <w:szCs w:val="28"/>
        </w:rPr>
        <w:t>)</w:t>
      </w:r>
    </w:p>
    <w:p w:rsidR="00BB2AEA" w:rsidRPr="0061361F" w:rsidRDefault="00884DF1" w:rsidP="00441750">
      <w:pPr>
        <w:autoSpaceDE w:val="0"/>
        <w:autoSpaceDN w:val="0"/>
        <w:adjustRightInd w:val="0"/>
        <w:ind w:firstLine="709"/>
        <w:jc w:val="both"/>
        <w:rPr>
          <w:rFonts w:ascii="Times New Roman" w:hAnsi="Times New Roman" w:cs="Times New Roman"/>
          <w:b/>
          <w:sz w:val="24"/>
          <w:szCs w:val="24"/>
        </w:rPr>
      </w:pPr>
      <w:r w:rsidRPr="00C70A02">
        <w:rPr>
          <w:rFonts w:ascii="Times New Roman" w:hAnsi="Times New Roman" w:cs="Times New Roman"/>
          <w:bCs/>
          <w:iCs/>
          <w:color w:val="000000"/>
          <w:sz w:val="28"/>
          <w:szCs w:val="28"/>
        </w:rPr>
        <w:t>2. Министерство физической культуры и спорта Краснодарского края (http://www.kubansport.ru</w:t>
      </w:r>
      <w:r w:rsidRPr="00DB45C5">
        <w:rPr>
          <w:bCs/>
          <w:iCs/>
          <w:color w:val="000000"/>
          <w:sz w:val="28"/>
          <w:szCs w:val="28"/>
        </w:rPr>
        <w:t>/</w:t>
      </w:r>
      <w:r>
        <w:rPr>
          <w:bCs/>
          <w:iCs/>
          <w:color w:val="000000"/>
          <w:sz w:val="28"/>
          <w:szCs w:val="28"/>
        </w:rPr>
        <w:t>)</w:t>
      </w:r>
    </w:p>
    <w:sectPr w:rsidR="00BB2AEA" w:rsidRPr="0061361F" w:rsidSect="00673A56">
      <w:pgSz w:w="11906" w:h="16838"/>
      <w:pgMar w:top="1701" w:right="567" w:bottom="816"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0308" w:rsidRDefault="00240308" w:rsidP="00660EEC">
      <w:pPr>
        <w:pStyle w:val="a5"/>
        <w:spacing w:after="0" w:line="240" w:lineRule="auto"/>
      </w:pPr>
      <w:r>
        <w:separator/>
      </w:r>
    </w:p>
  </w:endnote>
  <w:endnote w:type="continuationSeparator" w:id="1">
    <w:p w:rsidR="00240308" w:rsidRDefault="00240308" w:rsidP="00660EEC">
      <w:pPr>
        <w:pStyle w:val="a5"/>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0308" w:rsidRDefault="00240308" w:rsidP="00660EEC">
      <w:pPr>
        <w:pStyle w:val="a5"/>
        <w:spacing w:after="0" w:line="240" w:lineRule="auto"/>
      </w:pPr>
      <w:r>
        <w:separator/>
      </w:r>
    </w:p>
  </w:footnote>
  <w:footnote w:type="continuationSeparator" w:id="1">
    <w:p w:rsidR="00240308" w:rsidRDefault="00240308" w:rsidP="00660EEC">
      <w:pPr>
        <w:pStyle w:val="a5"/>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85084"/>
      <w:docPartObj>
        <w:docPartGallery w:val="Page Numbers (Top of Page)"/>
        <w:docPartUnique/>
      </w:docPartObj>
    </w:sdtPr>
    <w:sdtContent>
      <w:p w:rsidR="00F35A1B" w:rsidRDefault="008B0070">
        <w:pPr>
          <w:pStyle w:val="af0"/>
          <w:jc w:val="center"/>
        </w:pPr>
        <w:fldSimple w:instr=" PAGE   \* MERGEFORMAT ">
          <w:r w:rsidR="00FD149D">
            <w:rPr>
              <w:noProof/>
            </w:rPr>
            <w:t>4</w:t>
          </w:r>
        </w:fldSimple>
      </w:p>
    </w:sdtContent>
  </w:sdt>
  <w:p w:rsidR="00F35A1B" w:rsidRDefault="00F35A1B">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B1337"/>
    <w:multiLevelType w:val="multilevel"/>
    <w:tmpl w:val="A7808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1A6CE7"/>
    <w:multiLevelType w:val="multilevel"/>
    <w:tmpl w:val="35567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5A615F"/>
    <w:multiLevelType w:val="multilevel"/>
    <w:tmpl w:val="7A522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7D11CFF"/>
    <w:multiLevelType w:val="multilevel"/>
    <w:tmpl w:val="0ECC2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B5E4D38"/>
    <w:multiLevelType w:val="multilevel"/>
    <w:tmpl w:val="3EEE7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967E22"/>
    <w:multiLevelType w:val="multilevel"/>
    <w:tmpl w:val="4170D254"/>
    <w:lvl w:ilvl="0">
      <w:start w:val="2"/>
      <w:numFmt w:val="decimal"/>
      <w:lvlText w:val="%1."/>
      <w:lvlJc w:val="left"/>
      <w:pPr>
        <w:ind w:left="560" w:hanging="560"/>
      </w:pPr>
      <w:rPr>
        <w:rFonts w:hint="default"/>
        <w:sz w:val="28"/>
      </w:rPr>
    </w:lvl>
    <w:lvl w:ilvl="1">
      <w:start w:val="10"/>
      <w:numFmt w:val="decimal"/>
      <w:lvlText w:val="%1.%2."/>
      <w:lvlJc w:val="left"/>
      <w:pPr>
        <w:ind w:left="560" w:hanging="56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6">
    <w:nsid w:val="0CB367B0"/>
    <w:multiLevelType w:val="multilevel"/>
    <w:tmpl w:val="3B442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0DE40A8"/>
    <w:multiLevelType w:val="multilevel"/>
    <w:tmpl w:val="7A300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3DE6F25"/>
    <w:multiLevelType w:val="multilevel"/>
    <w:tmpl w:val="58902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78E4537"/>
    <w:multiLevelType w:val="multilevel"/>
    <w:tmpl w:val="331E6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BA374B4"/>
    <w:multiLevelType w:val="multilevel"/>
    <w:tmpl w:val="16D2ED66"/>
    <w:lvl w:ilvl="0">
      <w:start w:val="2"/>
      <w:numFmt w:val="decimal"/>
      <w:lvlText w:val="%1."/>
      <w:lvlJc w:val="left"/>
      <w:pPr>
        <w:ind w:left="360" w:hanging="360"/>
      </w:pPr>
      <w:rPr>
        <w:rFonts w:hint="default"/>
      </w:rPr>
    </w:lvl>
    <w:lvl w:ilvl="1">
      <w:start w:val="5"/>
      <w:numFmt w:val="decimal"/>
      <w:lvlText w:val="%1.%2."/>
      <w:lvlJc w:val="left"/>
      <w:pPr>
        <w:ind w:left="4897" w:hanging="360"/>
      </w:pPr>
      <w:rPr>
        <w:rFonts w:hint="default"/>
        <w:sz w:val="28"/>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nsid w:val="1C9548CE"/>
    <w:multiLevelType w:val="multilevel"/>
    <w:tmpl w:val="D0C4B002"/>
    <w:lvl w:ilvl="0">
      <w:start w:val="1"/>
      <w:numFmt w:val="decimal"/>
      <w:lvlText w:val="%1."/>
      <w:lvlJc w:val="left"/>
      <w:pPr>
        <w:tabs>
          <w:tab w:val="num" w:pos="644"/>
        </w:tabs>
        <w:ind w:left="644" w:hanging="360"/>
      </w:pPr>
      <w:rPr>
        <w:rFonts w:ascii="Times New Roman" w:eastAsia="Times New Roman" w:hAnsi="Times New Roman" w:cs="Times New Roman"/>
      </w:r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2">
    <w:nsid w:val="1D451341"/>
    <w:multiLevelType w:val="multilevel"/>
    <w:tmpl w:val="449EF4FE"/>
    <w:lvl w:ilvl="0">
      <w:start w:val="1"/>
      <w:numFmt w:val="upperRoman"/>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3">
    <w:nsid w:val="1DDC2BEB"/>
    <w:multiLevelType w:val="hybridMultilevel"/>
    <w:tmpl w:val="02548912"/>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1F99669A"/>
    <w:multiLevelType w:val="multilevel"/>
    <w:tmpl w:val="CC209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0EE7FBB"/>
    <w:multiLevelType w:val="multilevel"/>
    <w:tmpl w:val="109EE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3D31D3B"/>
    <w:multiLevelType w:val="multilevel"/>
    <w:tmpl w:val="2B002752"/>
    <w:lvl w:ilvl="0">
      <w:start w:val="10"/>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17">
    <w:nsid w:val="25986073"/>
    <w:multiLevelType w:val="multilevel"/>
    <w:tmpl w:val="A9B8A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5A30A67"/>
    <w:multiLevelType w:val="multilevel"/>
    <w:tmpl w:val="A4AC0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25C11910"/>
    <w:multiLevelType w:val="multilevel"/>
    <w:tmpl w:val="E7F8C76A"/>
    <w:lvl w:ilvl="0">
      <w:start w:val="1"/>
      <w:numFmt w:val="decimal"/>
      <w:lvlText w:val="%1."/>
      <w:lvlJc w:val="left"/>
      <w:pPr>
        <w:ind w:left="420" w:hanging="420"/>
      </w:pPr>
      <w:rPr>
        <w:rFonts w:hint="default"/>
      </w:rPr>
    </w:lvl>
    <w:lvl w:ilvl="1">
      <w:start w:val="3"/>
      <w:numFmt w:val="decimal"/>
      <w:lvlText w:val="%1.%2."/>
      <w:lvlJc w:val="left"/>
      <w:pPr>
        <w:ind w:left="1800" w:hanging="72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0">
    <w:nsid w:val="2787135C"/>
    <w:multiLevelType w:val="multilevel"/>
    <w:tmpl w:val="AB9614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8DC4A2D"/>
    <w:multiLevelType w:val="multilevel"/>
    <w:tmpl w:val="BCE66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90A1C67"/>
    <w:multiLevelType w:val="multilevel"/>
    <w:tmpl w:val="9058F358"/>
    <w:lvl w:ilvl="0">
      <w:start w:val="3"/>
      <w:numFmt w:val="decimal"/>
      <w:lvlText w:val="%1."/>
      <w:lvlJc w:val="left"/>
      <w:pPr>
        <w:ind w:left="450" w:hanging="450"/>
      </w:pPr>
      <w:rPr>
        <w:rFonts w:hint="default"/>
      </w:rPr>
    </w:lvl>
    <w:lvl w:ilvl="1">
      <w:start w:val="3"/>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3">
    <w:nsid w:val="2ABC17F0"/>
    <w:multiLevelType w:val="multilevel"/>
    <w:tmpl w:val="00DC5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B215A67"/>
    <w:multiLevelType w:val="multilevel"/>
    <w:tmpl w:val="BADAE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C186233"/>
    <w:multiLevelType w:val="hybridMultilevel"/>
    <w:tmpl w:val="6478C7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E662DDE"/>
    <w:multiLevelType w:val="multilevel"/>
    <w:tmpl w:val="BDB66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E756FFC"/>
    <w:multiLevelType w:val="multilevel"/>
    <w:tmpl w:val="D4B81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30387F0C"/>
    <w:multiLevelType w:val="multilevel"/>
    <w:tmpl w:val="891ED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0434504"/>
    <w:multiLevelType w:val="multilevel"/>
    <w:tmpl w:val="D0F4D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30781583"/>
    <w:multiLevelType w:val="multilevel"/>
    <w:tmpl w:val="F9A60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0AB5607"/>
    <w:multiLevelType w:val="multilevel"/>
    <w:tmpl w:val="3AEE4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325C32EB"/>
    <w:multiLevelType w:val="multilevel"/>
    <w:tmpl w:val="2D7C72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3463DDC"/>
    <w:multiLevelType w:val="multilevel"/>
    <w:tmpl w:val="A8A42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335E6967"/>
    <w:multiLevelType w:val="multilevel"/>
    <w:tmpl w:val="AECC7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35443C52"/>
    <w:multiLevelType w:val="multilevel"/>
    <w:tmpl w:val="A670B5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85562C7"/>
    <w:multiLevelType w:val="multilevel"/>
    <w:tmpl w:val="8C9E0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3B6832D3"/>
    <w:multiLevelType w:val="multilevel"/>
    <w:tmpl w:val="F6084590"/>
    <w:lvl w:ilvl="0">
      <w:start w:val="3"/>
      <w:numFmt w:val="decimal"/>
      <w:lvlText w:val="%1."/>
      <w:lvlJc w:val="left"/>
      <w:pPr>
        <w:ind w:left="450" w:hanging="450"/>
      </w:pPr>
      <w:rPr>
        <w:rFonts w:hint="default"/>
      </w:rPr>
    </w:lvl>
    <w:lvl w:ilvl="1">
      <w:start w:val="2"/>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38">
    <w:nsid w:val="3C2A49E1"/>
    <w:multiLevelType w:val="hybridMultilevel"/>
    <w:tmpl w:val="65F04904"/>
    <w:lvl w:ilvl="0" w:tplc="7EAE6B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3D43790F"/>
    <w:multiLevelType w:val="multilevel"/>
    <w:tmpl w:val="89A860F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nsid w:val="3EE7587A"/>
    <w:multiLevelType w:val="multilevel"/>
    <w:tmpl w:val="F1B0A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411B5F90"/>
    <w:multiLevelType w:val="multilevel"/>
    <w:tmpl w:val="B8702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27E1239"/>
    <w:multiLevelType w:val="multilevel"/>
    <w:tmpl w:val="9DB0E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428C436D"/>
    <w:multiLevelType w:val="multilevel"/>
    <w:tmpl w:val="EF74D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43136DA9"/>
    <w:multiLevelType w:val="multilevel"/>
    <w:tmpl w:val="7C9E5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44024B19"/>
    <w:multiLevelType w:val="multilevel"/>
    <w:tmpl w:val="6B480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4814584E"/>
    <w:multiLevelType w:val="multilevel"/>
    <w:tmpl w:val="BEBCBCE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4A736C35"/>
    <w:multiLevelType w:val="multilevel"/>
    <w:tmpl w:val="DB40D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4B7E66AC"/>
    <w:multiLevelType w:val="multilevel"/>
    <w:tmpl w:val="2DCC39F8"/>
    <w:lvl w:ilvl="0">
      <w:start w:val="1"/>
      <w:numFmt w:val="bullet"/>
      <w:lvlText w:val=""/>
      <w:lvlJc w:val="left"/>
      <w:pPr>
        <w:tabs>
          <w:tab w:val="num" w:pos="720"/>
        </w:tabs>
        <w:ind w:left="720" w:hanging="360"/>
      </w:pPr>
      <w:rPr>
        <w:rFonts w:ascii="Symbol" w:hAnsi="Symbol" w:hint="default"/>
        <w:sz w:val="20"/>
      </w:rPr>
    </w:lvl>
    <w:lvl w:ilvl="1">
      <w:start w:val="9"/>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501509FE"/>
    <w:multiLevelType w:val="multilevel"/>
    <w:tmpl w:val="0CFC6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nsid w:val="52EC7308"/>
    <w:multiLevelType w:val="multilevel"/>
    <w:tmpl w:val="83AA7C9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5453399A"/>
    <w:multiLevelType w:val="multilevel"/>
    <w:tmpl w:val="07269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57302405"/>
    <w:multiLevelType w:val="multilevel"/>
    <w:tmpl w:val="F9BE9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587003E9"/>
    <w:multiLevelType w:val="multilevel"/>
    <w:tmpl w:val="71067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nsid w:val="58F45DEE"/>
    <w:multiLevelType w:val="multilevel"/>
    <w:tmpl w:val="7A082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nsid w:val="5B5A6561"/>
    <w:multiLevelType w:val="multilevel"/>
    <w:tmpl w:val="3086E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5C572D89"/>
    <w:multiLevelType w:val="multilevel"/>
    <w:tmpl w:val="5C50FA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62093406"/>
    <w:multiLevelType w:val="multilevel"/>
    <w:tmpl w:val="F8EADC9C"/>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62B04874"/>
    <w:multiLevelType w:val="multilevel"/>
    <w:tmpl w:val="98080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nsid w:val="649B5F1F"/>
    <w:multiLevelType w:val="multilevel"/>
    <w:tmpl w:val="F2BE2D58"/>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67114DAC"/>
    <w:multiLevelType w:val="multilevel"/>
    <w:tmpl w:val="14740DC2"/>
    <w:lvl w:ilvl="0">
      <w:start w:val="2"/>
      <w:numFmt w:val="decimal"/>
      <w:lvlText w:val="%1."/>
      <w:lvlJc w:val="left"/>
      <w:pPr>
        <w:ind w:left="560" w:hanging="560"/>
      </w:pPr>
      <w:rPr>
        <w:rFonts w:hint="default"/>
        <w:sz w:val="28"/>
      </w:rPr>
    </w:lvl>
    <w:lvl w:ilvl="1">
      <w:start w:val="10"/>
      <w:numFmt w:val="decimal"/>
      <w:lvlText w:val="%1.%2."/>
      <w:lvlJc w:val="left"/>
      <w:pPr>
        <w:ind w:left="560" w:hanging="56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61">
    <w:nsid w:val="68FC5AB9"/>
    <w:multiLevelType w:val="multilevel"/>
    <w:tmpl w:val="7CD45FB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6CB81E04"/>
    <w:multiLevelType w:val="multilevel"/>
    <w:tmpl w:val="4F828F6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6ECE2C66"/>
    <w:multiLevelType w:val="multilevel"/>
    <w:tmpl w:val="FA7E4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6FE61A56"/>
    <w:multiLevelType w:val="multilevel"/>
    <w:tmpl w:val="2ECA6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nsid w:val="708B4C38"/>
    <w:multiLevelType w:val="multilevel"/>
    <w:tmpl w:val="6D2CC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nsid w:val="72B72DBB"/>
    <w:multiLevelType w:val="multilevel"/>
    <w:tmpl w:val="5E88FAC8"/>
    <w:lvl w:ilvl="0">
      <w:start w:val="2"/>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67">
    <w:nsid w:val="761C6419"/>
    <w:multiLevelType w:val="multilevel"/>
    <w:tmpl w:val="AE48A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78413046"/>
    <w:multiLevelType w:val="multilevel"/>
    <w:tmpl w:val="496C4918"/>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7A1540CB"/>
    <w:multiLevelType w:val="multilevel"/>
    <w:tmpl w:val="DD7A22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7A240745"/>
    <w:multiLevelType w:val="multilevel"/>
    <w:tmpl w:val="478AD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7BBE0535"/>
    <w:multiLevelType w:val="multilevel"/>
    <w:tmpl w:val="06D8D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7BDD2A8A"/>
    <w:multiLevelType w:val="multilevel"/>
    <w:tmpl w:val="3F588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7D9A3FDF"/>
    <w:multiLevelType w:val="multilevel"/>
    <w:tmpl w:val="F86E537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7E414E79"/>
    <w:multiLevelType w:val="multilevel"/>
    <w:tmpl w:val="63BEF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7EBC36D4"/>
    <w:multiLevelType w:val="hybridMultilevel"/>
    <w:tmpl w:val="7144D62C"/>
    <w:lvl w:ilvl="0" w:tplc="108ABEFC">
      <w:start w:val="1"/>
      <w:numFmt w:val="decimal"/>
      <w:pStyle w:val="a"/>
      <w:lvlText w:val="%1."/>
      <w:lvlJc w:val="left"/>
      <w:pPr>
        <w:tabs>
          <w:tab w:val="num" w:pos="567"/>
        </w:tabs>
        <w:ind w:left="56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num>
  <w:num w:numId="2">
    <w:abstractNumId w:val="66"/>
  </w:num>
  <w:num w:numId="3">
    <w:abstractNumId w:val="10"/>
  </w:num>
  <w:num w:numId="4">
    <w:abstractNumId w:val="39"/>
  </w:num>
  <w:num w:numId="5">
    <w:abstractNumId w:val="37"/>
  </w:num>
  <w:num w:numId="6">
    <w:abstractNumId w:val="60"/>
  </w:num>
  <w:num w:numId="7">
    <w:abstractNumId w:val="38"/>
  </w:num>
  <w:num w:numId="8">
    <w:abstractNumId w:val="19"/>
  </w:num>
  <w:num w:numId="9">
    <w:abstractNumId w:val="25"/>
  </w:num>
  <w:num w:numId="10">
    <w:abstractNumId w:val="17"/>
  </w:num>
  <w:num w:numId="11">
    <w:abstractNumId w:val="14"/>
  </w:num>
  <w:num w:numId="12">
    <w:abstractNumId w:val="18"/>
  </w:num>
  <w:num w:numId="13">
    <w:abstractNumId w:val="48"/>
  </w:num>
  <w:num w:numId="14">
    <w:abstractNumId w:val="49"/>
  </w:num>
  <w:num w:numId="15">
    <w:abstractNumId w:val="68"/>
  </w:num>
  <w:num w:numId="16">
    <w:abstractNumId w:val="53"/>
  </w:num>
  <w:num w:numId="17">
    <w:abstractNumId w:val="63"/>
  </w:num>
  <w:num w:numId="18">
    <w:abstractNumId w:val="33"/>
  </w:num>
  <w:num w:numId="19">
    <w:abstractNumId w:val="40"/>
  </w:num>
  <w:num w:numId="20">
    <w:abstractNumId w:val="2"/>
  </w:num>
  <w:num w:numId="21">
    <w:abstractNumId w:val="67"/>
  </w:num>
  <w:num w:numId="22">
    <w:abstractNumId w:val="65"/>
  </w:num>
  <w:num w:numId="23">
    <w:abstractNumId w:val="4"/>
  </w:num>
  <w:num w:numId="24">
    <w:abstractNumId w:val="58"/>
  </w:num>
  <w:num w:numId="25">
    <w:abstractNumId w:val="8"/>
  </w:num>
  <w:num w:numId="26">
    <w:abstractNumId w:val="31"/>
  </w:num>
  <w:num w:numId="27">
    <w:abstractNumId w:val="15"/>
  </w:num>
  <w:num w:numId="28">
    <w:abstractNumId w:val="73"/>
  </w:num>
  <w:num w:numId="29">
    <w:abstractNumId w:val="59"/>
  </w:num>
  <w:num w:numId="30">
    <w:abstractNumId w:val="1"/>
  </w:num>
  <w:num w:numId="31">
    <w:abstractNumId w:val="62"/>
  </w:num>
  <w:num w:numId="32">
    <w:abstractNumId w:val="57"/>
  </w:num>
  <w:num w:numId="33">
    <w:abstractNumId w:val="71"/>
  </w:num>
  <w:num w:numId="34">
    <w:abstractNumId w:val="16"/>
  </w:num>
  <w:num w:numId="35">
    <w:abstractNumId w:val="61"/>
  </w:num>
  <w:num w:numId="36">
    <w:abstractNumId w:val="0"/>
  </w:num>
  <w:num w:numId="37">
    <w:abstractNumId w:val="46"/>
  </w:num>
  <w:num w:numId="38">
    <w:abstractNumId w:val="50"/>
  </w:num>
  <w:num w:numId="39">
    <w:abstractNumId w:val="74"/>
  </w:num>
  <w:num w:numId="40">
    <w:abstractNumId w:val="6"/>
  </w:num>
  <w:num w:numId="41">
    <w:abstractNumId w:val="36"/>
  </w:num>
  <w:num w:numId="42">
    <w:abstractNumId w:val="64"/>
  </w:num>
  <w:num w:numId="43">
    <w:abstractNumId w:val="42"/>
  </w:num>
  <w:num w:numId="44">
    <w:abstractNumId w:val="21"/>
  </w:num>
  <w:num w:numId="45">
    <w:abstractNumId w:val="69"/>
  </w:num>
  <w:num w:numId="46">
    <w:abstractNumId w:val="9"/>
  </w:num>
  <w:num w:numId="47">
    <w:abstractNumId w:val="35"/>
  </w:num>
  <w:num w:numId="48">
    <w:abstractNumId w:val="70"/>
  </w:num>
  <w:num w:numId="49">
    <w:abstractNumId w:val="45"/>
  </w:num>
  <w:num w:numId="50">
    <w:abstractNumId w:val="41"/>
  </w:num>
  <w:num w:numId="51">
    <w:abstractNumId w:val="32"/>
  </w:num>
  <w:num w:numId="52">
    <w:abstractNumId w:val="11"/>
  </w:num>
  <w:num w:numId="53">
    <w:abstractNumId w:val="34"/>
  </w:num>
  <w:num w:numId="54">
    <w:abstractNumId w:val="3"/>
  </w:num>
  <w:num w:numId="55">
    <w:abstractNumId w:val="55"/>
  </w:num>
  <w:num w:numId="56">
    <w:abstractNumId w:val="29"/>
  </w:num>
  <w:num w:numId="57">
    <w:abstractNumId w:val="27"/>
  </w:num>
  <w:num w:numId="58">
    <w:abstractNumId w:val="54"/>
  </w:num>
  <w:num w:numId="59">
    <w:abstractNumId w:val="51"/>
  </w:num>
  <w:num w:numId="60">
    <w:abstractNumId w:val="44"/>
  </w:num>
  <w:num w:numId="61">
    <w:abstractNumId w:val="28"/>
  </w:num>
  <w:num w:numId="62">
    <w:abstractNumId w:val="47"/>
  </w:num>
  <w:num w:numId="63">
    <w:abstractNumId w:val="20"/>
  </w:num>
  <w:num w:numId="64">
    <w:abstractNumId w:val="43"/>
  </w:num>
  <w:num w:numId="65">
    <w:abstractNumId w:val="30"/>
  </w:num>
  <w:num w:numId="66">
    <w:abstractNumId w:val="56"/>
  </w:num>
  <w:num w:numId="67">
    <w:abstractNumId w:val="23"/>
  </w:num>
  <w:num w:numId="68">
    <w:abstractNumId w:val="24"/>
  </w:num>
  <w:num w:numId="69">
    <w:abstractNumId w:val="52"/>
  </w:num>
  <w:num w:numId="70">
    <w:abstractNumId w:val="7"/>
  </w:num>
  <w:num w:numId="71">
    <w:abstractNumId w:val="26"/>
  </w:num>
  <w:num w:numId="72">
    <w:abstractNumId w:val="72"/>
  </w:num>
  <w:num w:numId="73">
    <w:abstractNumId w:val="13"/>
  </w:num>
  <w:num w:numId="74">
    <w:abstractNumId w:val="5"/>
  </w:num>
  <w:num w:numId="75">
    <w:abstractNumId w:val="22"/>
  </w:num>
  <w:num w:numId="76">
    <w:abstractNumId w:val="75"/>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96BA4"/>
    <w:rsid w:val="0000594E"/>
    <w:rsid w:val="00005E42"/>
    <w:rsid w:val="00015FAC"/>
    <w:rsid w:val="000201D7"/>
    <w:rsid w:val="000206A9"/>
    <w:rsid w:val="00023C8C"/>
    <w:rsid w:val="00023DD9"/>
    <w:rsid w:val="00024B0E"/>
    <w:rsid w:val="000275A8"/>
    <w:rsid w:val="00035724"/>
    <w:rsid w:val="000363E3"/>
    <w:rsid w:val="000368D9"/>
    <w:rsid w:val="0004572E"/>
    <w:rsid w:val="00045B84"/>
    <w:rsid w:val="000571FC"/>
    <w:rsid w:val="00060E79"/>
    <w:rsid w:val="000752CC"/>
    <w:rsid w:val="00075B7D"/>
    <w:rsid w:val="000866B7"/>
    <w:rsid w:val="00092A72"/>
    <w:rsid w:val="00093608"/>
    <w:rsid w:val="0009490F"/>
    <w:rsid w:val="000A0DD8"/>
    <w:rsid w:val="000A4529"/>
    <w:rsid w:val="000A5AFD"/>
    <w:rsid w:val="000B458D"/>
    <w:rsid w:val="000D0C34"/>
    <w:rsid w:val="000D176D"/>
    <w:rsid w:val="000D2393"/>
    <w:rsid w:val="000D577E"/>
    <w:rsid w:val="000D664D"/>
    <w:rsid w:val="000E5A37"/>
    <w:rsid w:val="000E7277"/>
    <w:rsid w:val="000F10C8"/>
    <w:rsid w:val="000F4034"/>
    <w:rsid w:val="000F406B"/>
    <w:rsid w:val="000F4E61"/>
    <w:rsid w:val="000F6A18"/>
    <w:rsid w:val="00102AB0"/>
    <w:rsid w:val="0010538C"/>
    <w:rsid w:val="001060C7"/>
    <w:rsid w:val="00116D3F"/>
    <w:rsid w:val="001173A8"/>
    <w:rsid w:val="001256E5"/>
    <w:rsid w:val="00125799"/>
    <w:rsid w:val="00125F99"/>
    <w:rsid w:val="0012711E"/>
    <w:rsid w:val="001277A2"/>
    <w:rsid w:val="00127966"/>
    <w:rsid w:val="001300E6"/>
    <w:rsid w:val="00131BA5"/>
    <w:rsid w:val="0013337C"/>
    <w:rsid w:val="0013347D"/>
    <w:rsid w:val="00136E57"/>
    <w:rsid w:val="00136E7D"/>
    <w:rsid w:val="001435E3"/>
    <w:rsid w:val="00143C75"/>
    <w:rsid w:val="0014685F"/>
    <w:rsid w:val="001524AF"/>
    <w:rsid w:val="001550C6"/>
    <w:rsid w:val="00160E78"/>
    <w:rsid w:val="00171F3A"/>
    <w:rsid w:val="00172412"/>
    <w:rsid w:val="00173307"/>
    <w:rsid w:val="001737F6"/>
    <w:rsid w:val="001741DE"/>
    <w:rsid w:val="001742D3"/>
    <w:rsid w:val="001757DA"/>
    <w:rsid w:val="0017585E"/>
    <w:rsid w:val="0017589B"/>
    <w:rsid w:val="001904B0"/>
    <w:rsid w:val="001A2250"/>
    <w:rsid w:val="001A28E6"/>
    <w:rsid w:val="001A45F5"/>
    <w:rsid w:val="001A6DE9"/>
    <w:rsid w:val="001B127A"/>
    <w:rsid w:val="001B5B92"/>
    <w:rsid w:val="001B6D9D"/>
    <w:rsid w:val="001B7897"/>
    <w:rsid w:val="001B7F5E"/>
    <w:rsid w:val="001C63AA"/>
    <w:rsid w:val="001D00E5"/>
    <w:rsid w:val="001D1CAA"/>
    <w:rsid w:val="001D2920"/>
    <w:rsid w:val="001E0F7E"/>
    <w:rsid w:val="001E1456"/>
    <w:rsid w:val="001E4921"/>
    <w:rsid w:val="001F11CD"/>
    <w:rsid w:val="001F1E32"/>
    <w:rsid w:val="001F4D93"/>
    <w:rsid w:val="001F7D6C"/>
    <w:rsid w:val="00200C08"/>
    <w:rsid w:val="00206B41"/>
    <w:rsid w:val="00207704"/>
    <w:rsid w:val="0021243C"/>
    <w:rsid w:val="00213889"/>
    <w:rsid w:val="00214F81"/>
    <w:rsid w:val="00224718"/>
    <w:rsid w:val="0022688A"/>
    <w:rsid w:val="00232FB3"/>
    <w:rsid w:val="00234344"/>
    <w:rsid w:val="00240308"/>
    <w:rsid w:val="00242A75"/>
    <w:rsid w:val="00251833"/>
    <w:rsid w:val="00256B3C"/>
    <w:rsid w:val="00267EC8"/>
    <w:rsid w:val="00273887"/>
    <w:rsid w:val="00276AD5"/>
    <w:rsid w:val="00281072"/>
    <w:rsid w:val="00281D08"/>
    <w:rsid w:val="00281F25"/>
    <w:rsid w:val="002958E3"/>
    <w:rsid w:val="00295F3F"/>
    <w:rsid w:val="002961C6"/>
    <w:rsid w:val="002A4CAC"/>
    <w:rsid w:val="002A7770"/>
    <w:rsid w:val="002B073B"/>
    <w:rsid w:val="002B0E63"/>
    <w:rsid w:val="002B4BD6"/>
    <w:rsid w:val="002C4033"/>
    <w:rsid w:val="002D1747"/>
    <w:rsid w:val="002D442F"/>
    <w:rsid w:val="002D7290"/>
    <w:rsid w:val="002E336C"/>
    <w:rsid w:val="002F1D79"/>
    <w:rsid w:val="002F4CFA"/>
    <w:rsid w:val="002F58F1"/>
    <w:rsid w:val="00300497"/>
    <w:rsid w:val="00301DDE"/>
    <w:rsid w:val="003059D7"/>
    <w:rsid w:val="0030634F"/>
    <w:rsid w:val="00306A9A"/>
    <w:rsid w:val="00310F2C"/>
    <w:rsid w:val="00313F3B"/>
    <w:rsid w:val="003160CB"/>
    <w:rsid w:val="003251A3"/>
    <w:rsid w:val="00330D1F"/>
    <w:rsid w:val="00332927"/>
    <w:rsid w:val="00334E03"/>
    <w:rsid w:val="00340CB6"/>
    <w:rsid w:val="00343888"/>
    <w:rsid w:val="00346473"/>
    <w:rsid w:val="0034705A"/>
    <w:rsid w:val="003548BA"/>
    <w:rsid w:val="00357C07"/>
    <w:rsid w:val="0036449D"/>
    <w:rsid w:val="00364633"/>
    <w:rsid w:val="00364F2B"/>
    <w:rsid w:val="0038388F"/>
    <w:rsid w:val="00384854"/>
    <w:rsid w:val="00387B6C"/>
    <w:rsid w:val="00393B67"/>
    <w:rsid w:val="00394A35"/>
    <w:rsid w:val="00395EAD"/>
    <w:rsid w:val="003A0F9C"/>
    <w:rsid w:val="003B055B"/>
    <w:rsid w:val="003B05F8"/>
    <w:rsid w:val="003B2553"/>
    <w:rsid w:val="003B2806"/>
    <w:rsid w:val="003B4429"/>
    <w:rsid w:val="003B4FF7"/>
    <w:rsid w:val="003B517D"/>
    <w:rsid w:val="003B5B24"/>
    <w:rsid w:val="003B6F2E"/>
    <w:rsid w:val="003C07A8"/>
    <w:rsid w:val="003C37D4"/>
    <w:rsid w:val="003C7077"/>
    <w:rsid w:val="003C77E5"/>
    <w:rsid w:val="003D11C7"/>
    <w:rsid w:val="003D1CE7"/>
    <w:rsid w:val="003D33F6"/>
    <w:rsid w:val="003D6B53"/>
    <w:rsid w:val="003D7E89"/>
    <w:rsid w:val="003E27FE"/>
    <w:rsid w:val="003E3DAB"/>
    <w:rsid w:val="003E4AB0"/>
    <w:rsid w:val="003E7A47"/>
    <w:rsid w:val="003F7BE4"/>
    <w:rsid w:val="00405979"/>
    <w:rsid w:val="00410A14"/>
    <w:rsid w:val="00413BE6"/>
    <w:rsid w:val="004203F8"/>
    <w:rsid w:val="00422498"/>
    <w:rsid w:val="00422F60"/>
    <w:rsid w:val="00423D63"/>
    <w:rsid w:val="004279B7"/>
    <w:rsid w:val="004305D5"/>
    <w:rsid w:val="00430D70"/>
    <w:rsid w:val="00432F25"/>
    <w:rsid w:val="00435A06"/>
    <w:rsid w:val="00436C40"/>
    <w:rsid w:val="00437715"/>
    <w:rsid w:val="004412F4"/>
    <w:rsid w:val="00441750"/>
    <w:rsid w:val="00444299"/>
    <w:rsid w:val="0044533C"/>
    <w:rsid w:val="00455AF9"/>
    <w:rsid w:val="004617A5"/>
    <w:rsid w:val="00476433"/>
    <w:rsid w:val="00477A78"/>
    <w:rsid w:val="00483594"/>
    <w:rsid w:val="00486ACC"/>
    <w:rsid w:val="0048751F"/>
    <w:rsid w:val="004964F4"/>
    <w:rsid w:val="004A0E0D"/>
    <w:rsid w:val="004A4990"/>
    <w:rsid w:val="004A4E1C"/>
    <w:rsid w:val="004A6119"/>
    <w:rsid w:val="004B5E97"/>
    <w:rsid w:val="004B7AF1"/>
    <w:rsid w:val="004C2FA1"/>
    <w:rsid w:val="004C4D49"/>
    <w:rsid w:val="004C595E"/>
    <w:rsid w:val="004D3154"/>
    <w:rsid w:val="004D31BA"/>
    <w:rsid w:val="004D6B9E"/>
    <w:rsid w:val="004E42E1"/>
    <w:rsid w:val="004E5492"/>
    <w:rsid w:val="004F23A1"/>
    <w:rsid w:val="004F25F6"/>
    <w:rsid w:val="0051171C"/>
    <w:rsid w:val="005118FC"/>
    <w:rsid w:val="00513708"/>
    <w:rsid w:val="00513F5C"/>
    <w:rsid w:val="005147AC"/>
    <w:rsid w:val="005148F0"/>
    <w:rsid w:val="00522832"/>
    <w:rsid w:val="00533E12"/>
    <w:rsid w:val="005360E6"/>
    <w:rsid w:val="00540A11"/>
    <w:rsid w:val="00543722"/>
    <w:rsid w:val="0054465F"/>
    <w:rsid w:val="00546B55"/>
    <w:rsid w:val="00547888"/>
    <w:rsid w:val="005478C7"/>
    <w:rsid w:val="00551BA5"/>
    <w:rsid w:val="00555081"/>
    <w:rsid w:val="00555B55"/>
    <w:rsid w:val="00557565"/>
    <w:rsid w:val="005607AF"/>
    <w:rsid w:val="00562431"/>
    <w:rsid w:val="00575C74"/>
    <w:rsid w:val="00586991"/>
    <w:rsid w:val="0059702F"/>
    <w:rsid w:val="005A4D25"/>
    <w:rsid w:val="005A4E23"/>
    <w:rsid w:val="005A5169"/>
    <w:rsid w:val="005A5FC3"/>
    <w:rsid w:val="005A7DB4"/>
    <w:rsid w:val="005B3036"/>
    <w:rsid w:val="005B5131"/>
    <w:rsid w:val="005B6281"/>
    <w:rsid w:val="005B6FAE"/>
    <w:rsid w:val="005C2E52"/>
    <w:rsid w:val="005C5DBF"/>
    <w:rsid w:val="005C73C1"/>
    <w:rsid w:val="005C7BF1"/>
    <w:rsid w:val="005D12D0"/>
    <w:rsid w:val="005D208A"/>
    <w:rsid w:val="005D2BCF"/>
    <w:rsid w:val="005D42F2"/>
    <w:rsid w:val="005D633A"/>
    <w:rsid w:val="005D683C"/>
    <w:rsid w:val="005D7B35"/>
    <w:rsid w:val="005E122C"/>
    <w:rsid w:val="005F132A"/>
    <w:rsid w:val="005F1AE1"/>
    <w:rsid w:val="005F1F8A"/>
    <w:rsid w:val="005F25F2"/>
    <w:rsid w:val="005F383F"/>
    <w:rsid w:val="005F684D"/>
    <w:rsid w:val="0060094A"/>
    <w:rsid w:val="00606274"/>
    <w:rsid w:val="00607795"/>
    <w:rsid w:val="00610F13"/>
    <w:rsid w:val="0061361F"/>
    <w:rsid w:val="00617D5C"/>
    <w:rsid w:val="00625A0C"/>
    <w:rsid w:val="006351A4"/>
    <w:rsid w:val="00640F4A"/>
    <w:rsid w:val="0065346A"/>
    <w:rsid w:val="006574F5"/>
    <w:rsid w:val="00660EEC"/>
    <w:rsid w:val="00661701"/>
    <w:rsid w:val="006672AC"/>
    <w:rsid w:val="0067190B"/>
    <w:rsid w:val="006734B0"/>
    <w:rsid w:val="00673A56"/>
    <w:rsid w:val="0067764B"/>
    <w:rsid w:val="00680E4D"/>
    <w:rsid w:val="00681CF8"/>
    <w:rsid w:val="0068280E"/>
    <w:rsid w:val="00685FAB"/>
    <w:rsid w:val="00687266"/>
    <w:rsid w:val="0069314C"/>
    <w:rsid w:val="006943EC"/>
    <w:rsid w:val="00695822"/>
    <w:rsid w:val="00696DFF"/>
    <w:rsid w:val="0069784F"/>
    <w:rsid w:val="006A049D"/>
    <w:rsid w:val="006A3D7B"/>
    <w:rsid w:val="006A544E"/>
    <w:rsid w:val="006B347F"/>
    <w:rsid w:val="006B6413"/>
    <w:rsid w:val="006C0146"/>
    <w:rsid w:val="006C12D7"/>
    <w:rsid w:val="006C1338"/>
    <w:rsid w:val="006C2060"/>
    <w:rsid w:val="006C2CB9"/>
    <w:rsid w:val="006C3633"/>
    <w:rsid w:val="006D0685"/>
    <w:rsid w:val="006D1183"/>
    <w:rsid w:val="006D2D48"/>
    <w:rsid w:val="006E0797"/>
    <w:rsid w:val="006E1BA9"/>
    <w:rsid w:val="006E24B4"/>
    <w:rsid w:val="006F44D8"/>
    <w:rsid w:val="006F56F9"/>
    <w:rsid w:val="006F7F41"/>
    <w:rsid w:val="007019F7"/>
    <w:rsid w:val="00702DCE"/>
    <w:rsid w:val="00706BB1"/>
    <w:rsid w:val="00711840"/>
    <w:rsid w:val="00713C95"/>
    <w:rsid w:val="00715F4B"/>
    <w:rsid w:val="0072103E"/>
    <w:rsid w:val="00723346"/>
    <w:rsid w:val="0072380D"/>
    <w:rsid w:val="007246A4"/>
    <w:rsid w:val="00731197"/>
    <w:rsid w:val="00731866"/>
    <w:rsid w:val="00731DB7"/>
    <w:rsid w:val="00732A8F"/>
    <w:rsid w:val="007346A6"/>
    <w:rsid w:val="00736AE0"/>
    <w:rsid w:val="00745EE1"/>
    <w:rsid w:val="00751376"/>
    <w:rsid w:val="007514BF"/>
    <w:rsid w:val="0075187E"/>
    <w:rsid w:val="0075788F"/>
    <w:rsid w:val="00764BC9"/>
    <w:rsid w:val="00766A34"/>
    <w:rsid w:val="00767F65"/>
    <w:rsid w:val="00780C5B"/>
    <w:rsid w:val="00781B59"/>
    <w:rsid w:val="007845A0"/>
    <w:rsid w:val="00794C8E"/>
    <w:rsid w:val="00795351"/>
    <w:rsid w:val="0079553E"/>
    <w:rsid w:val="007964E7"/>
    <w:rsid w:val="00796A98"/>
    <w:rsid w:val="00796E0F"/>
    <w:rsid w:val="007A0066"/>
    <w:rsid w:val="007A0B04"/>
    <w:rsid w:val="007A2B6D"/>
    <w:rsid w:val="007D2FDE"/>
    <w:rsid w:val="007D4144"/>
    <w:rsid w:val="007D675F"/>
    <w:rsid w:val="007E43D2"/>
    <w:rsid w:val="007E7EC3"/>
    <w:rsid w:val="007F5757"/>
    <w:rsid w:val="007F7795"/>
    <w:rsid w:val="007F77AC"/>
    <w:rsid w:val="00801138"/>
    <w:rsid w:val="00801169"/>
    <w:rsid w:val="00802ACB"/>
    <w:rsid w:val="00821F70"/>
    <w:rsid w:val="008239B8"/>
    <w:rsid w:val="008251DC"/>
    <w:rsid w:val="00825205"/>
    <w:rsid w:val="00830ABB"/>
    <w:rsid w:val="008363DE"/>
    <w:rsid w:val="0083698D"/>
    <w:rsid w:val="00840E1B"/>
    <w:rsid w:val="00842FFC"/>
    <w:rsid w:val="00845DAA"/>
    <w:rsid w:val="0085339D"/>
    <w:rsid w:val="00862F01"/>
    <w:rsid w:val="00863FF2"/>
    <w:rsid w:val="00864399"/>
    <w:rsid w:val="00864A91"/>
    <w:rsid w:val="00866145"/>
    <w:rsid w:val="00873BE3"/>
    <w:rsid w:val="00876DD8"/>
    <w:rsid w:val="00882274"/>
    <w:rsid w:val="00884DF1"/>
    <w:rsid w:val="008875C1"/>
    <w:rsid w:val="008904AF"/>
    <w:rsid w:val="0089106E"/>
    <w:rsid w:val="0089280F"/>
    <w:rsid w:val="008948C0"/>
    <w:rsid w:val="00895026"/>
    <w:rsid w:val="00895AFA"/>
    <w:rsid w:val="00896BA4"/>
    <w:rsid w:val="00896DD7"/>
    <w:rsid w:val="008A1057"/>
    <w:rsid w:val="008A36EF"/>
    <w:rsid w:val="008A37D4"/>
    <w:rsid w:val="008A3C82"/>
    <w:rsid w:val="008A4733"/>
    <w:rsid w:val="008B0070"/>
    <w:rsid w:val="008B2D25"/>
    <w:rsid w:val="008B42C3"/>
    <w:rsid w:val="008D132C"/>
    <w:rsid w:val="008F0889"/>
    <w:rsid w:val="008F1A8C"/>
    <w:rsid w:val="008F2534"/>
    <w:rsid w:val="008F2673"/>
    <w:rsid w:val="008F2B7B"/>
    <w:rsid w:val="008F2EA2"/>
    <w:rsid w:val="008F304C"/>
    <w:rsid w:val="008F40F9"/>
    <w:rsid w:val="008F43F3"/>
    <w:rsid w:val="008F5CFE"/>
    <w:rsid w:val="008F6474"/>
    <w:rsid w:val="008F6AC9"/>
    <w:rsid w:val="008F6FFA"/>
    <w:rsid w:val="00900EA0"/>
    <w:rsid w:val="0090439F"/>
    <w:rsid w:val="00904626"/>
    <w:rsid w:val="009072C7"/>
    <w:rsid w:val="00921BE1"/>
    <w:rsid w:val="00921EE9"/>
    <w:rsid w:val="009237C9"/>
    <w:rsid w:val="00924962"/>
    <w:rsid w:val="00925EBB"/>
    <w:rsid w:val="00926AE5"/>
    <w:rsid w:val="009322BF"/>
    <w:rsid w:val="009326B3"/>
    <w:rsid w:val="00936616"/>
    <w:rsid w:val="0093763F"/>
    <w:rsid w:val="00937D29"/>
    <w:rsid w:val="0094033C"/>
    <w:rsid w:val="0094037A"/>
    <w:rsid w:val="00941C59"/>
    <w:rsid w:val="00945CC4"/>
    <w:rsid w:val="00947457"/>
    <w:rsid w:val="00953E5A"/>
    <w:rsid w:val="00965B3C"/>
    <w:rsid w:val="009709C1"/>
    <w:rsid w:val="00973EAE"/>
    <w:rsid w:val="009769C1"/>
    <w:rsid w:val="009804C7"/>
    <w:rsid w:val="0098200C"/>
    <w:rsid w:val="009831E3"/>
    <w:rsid w:val="00990F6E"/>
    <w:rsid w:val="00996A60"/>
    <w:rsid w:val="009A49A0"/>
    <w:rsid w:val="009A7955"/>
    <w:rsid w:val="009B059C"/>
    <w:rsid w:val="009B2DD4"/>
    <w:rsid w:val="009B6FBF"/>
    <w:rsid w:val="009C7429"/>
    <w:rsid w:val="009D09E5"/>
    <w:rsid w:val="009D0F20"/>
    <w:rsid w:val="009D1050"/>
    <w:rsid w:val="009E70BB"/>
    <w:rsid w:val="009E7F05"/>
    <w:rsid w:val="009F18AA"/>
    <w:rsid w:val="009F5401"/>
    <w:rsid w:val="009F5DC5"/>
    <w:rsid w:val="00A00584"/>
    <w:rsid w:val="00A0231B"/>
    <w:rsid w:val="00A03A1C"/>
    <w:rsid w:val="00A055CF"/>
    <w:rsid w:val="00A1183F"/>
    <w:rsid w:val="00A159F5"/>
    <w:rsid w:val="00A33638"/>
    <w:rsid w:val="00A3367F"/>
    <w:rsid w:val="00A339DF"/>
    <w:rsid w:val="00A34FE1"/>
    <w:rsid w:val="00A36736"/>
    <w:rsid w:val="00A40063"/>
    <w:rsid w:val="00A41EFF"/>
    <w:rsid w:val="00A5263E"/>
    <w:rsid w:val="00A609A9"/>
    <w:rsid w:val="00A63BC9"/>
    <w:rsid w:val="00A654E3"/>
    <w:rsid w:val="00A67661"/>
    <w:rsid w:val="00A67726"/>
    <w:rsid w:val="00A82B87"/>
    <w:rsid w:val="00A85261"/>
    <w:rsid w:val="00A87598"/>
    <w:rsid w:val="00A957A9"/>
    <w:rsid w:val="00A9764B"/>
    <w:rsid w:val="00AA1E53"/>
    <w:rsid w:val="00AA3746"/>
    <w:rsid w:val="00AA7417"/>
    <w:rsid w:val="00AA7763"/>
    <w:rsid w:val="00AB029B"/>
    <w:rsid w:val="00AB1FE6"/>
    <w:rsid w:val="00AB7742"/>
    <w:rsid w:val="00AC1619"/>
    <w:rsid w:val="00AC26DB"/>
    <w:rsid w:val="00AC30C5"/>
    <w:rsid w:val="00AC31B4"/>
    <w:rsid w:val="00AC7571"/>
    <w:rsid w:val="00AC7769"/>
    <w:rsid w:val="00AD3596"/>
    <w:rsid w:val="00AD456E"/>
    <w:rsid w:val="00AD5DF8"/>
    <w:rsid w:val="00AD6B5B"/>
    <w:rsid w:val="00AE34E5"/>
    <w:rsid w:val="00AE5BC9"/>
    <w:rsid w:val="00AE647F"/>
    <w:rsid w:val="00AF3C73"/>
    <w:rsid w:val="00AF516B"/>
    <w:rsid w:val="00AF666C"/>
    <w:rsid w:val="00AF7537"/>
    <w:rsid w:val="00B0199B"/>
    <w:rsid w:val="00B01F44"/>
    <w:rsid w:val="00B062C8"/>
    <w:rsid w:val="00B06FB1"/>
    <w:rsid w:val="00B1606E"/>
    <w:rsid w:val="00B22FD0"/>
    <w:rsid w:val="00B271B9"/>
    <w:rsid w:val="00B32369"/>
    <w:rsid w:val="00B32525"/>
    <w:rsid w:val="00B33709"/>
    <w:rsid w:val="00B37C46"/>
    <w:rsid w:val="00B4009C"/>
    <w:rsid w:val="00B50ADB"/>
    <w:rsid w:val="00B52F7D"/>
    <w:rsid w:val="00B533F2"/>
    <w:rsid w:val="00B55FF4"/>
    <w:rsid w:val="00B562EE"/>
    <w:rsid w:val="00B5785A"/>
    <w:rsid w:val="00B6241E"/>
    <w:rsid w:val="00B630BD"/>
    <w:rsid w:val="00B659E9"/>
    <w:rsid w:val="00B67109"/>
    <w:rsid w:val="00B67AA3"/>
    <w:rsid w:val="00B71F45"/>
    <w:rsid w:val="00B72D48"/>
    <w:rsid w:val="00B73D80"/>
    <w:rsid w:val="00B77F32"/>
    <w:rsid w:val="00B8155B"/>
    <w:rsid w:val="00B82AB8"/>
    <w:rsid w:val="00B85A95"/>
    <w:rsid w:val="00B87BCB"/>
    <w:rsid w:val="00B91EE5"/>
    <w:rsid w:val="00B92BF7"/>
    <w:rsid w:val="00BB2AEA"/>
    <w:rsid w:val="00BC1007"/>
    <w:rsid w:val="00BC5C7F"/>
    <w:rsid w:val="00BC644B"/>
    <w:rsid w:val="00BD06E0"/>
    <w:rsid w:val="00BD40C2"/>
    <w:rsid w:val="00BD6A73"/>
    <w:rsid w:val="00BE0E50"/>
    <w:rsid w:val="00BE4ED1"/>
    <w:rsid w:val="00BF5119"/>
    <w:rsid w:val="00C01057"/>
    <w:rsid w:val="00C029BE"/>
    <w:rsid w:val="00C02A75"/>
    <w:rsid w:val="00C02E41"/>
    <w:rsid w:val="00C03031"/>
    <w:rsid w:val="00C045A8"/>
    <w:rsid w:val="00C068BF"/>
    <w:rsid w:val="00C14FE9"/>
    <w:rsid w:val="00C16AB0"/>
    <w:rsid w:val="00C17FCB"/>
    <w:rsid w:val="00C22812"/>
    <w:rsid w:val="00C2446E"/>
    <w:rsid w:val="00C24EE5"/>
    <w:rsid w:val="00C25894"/>
    <w:rsid w:val="00C315C8"/>
    <w:rsid w:val="00C32E20"/>
    <w:rsid w:val="00C33899"/>
    <w:rsid w:val="00C41FA6"/>
    <w:rsid w:val="00C44F44"/>
    <w:rsid w:val="00C456F2"/>
    <w:rsid w:val="00C45DAB"/>
    <w:rsid w:val="00C46E1E"/>
    <w:rsid w:val="00C5493F"/>
    <w:rsid w:val="00C62FE5"/>
    <w:rsid w:val="00C63D12"/>
    <w:rsid w:val="00C64721"/>
    <w:rsid w:val="00C64A4B"/>
    <w:rsid w:val="00C64B27"/>
    <w:rsid w:val="00C65261"/>
    <w:rsid w:val="00C66412"/>
    <w:rsid w:val="00C67AA9"/>
    <w:rsid w:val="00C703D9"/>
    <w:rsid w:val="00C7158B"/>
    <w:rsid w:val="00C7374C"/>
    <w:rsid w:val="00C74EEA"/>
    <w:rsid w:val="00C74F7C"/>
    <w:rsid w:val="00C839E8"/>
    <w:rsid w:val="00C83A48"/>
    <w:rsid w:val="00C84B5A"/>
    <w:rsid w:val="00C92E2F"/>
    <w:rsid w:val="00CA2C9B"/>
    <w:rsid w:val="00CA2D4A"/>
    <w:rsid w:val="00CA7095"/>
    <w:rsid w:val="00CB3824"/>
    <w:rsid w:val="00CD0678"/>
    <w:rsid w:val="00CD067C"/>
    <w:rsid w:val="00CD423C"/>
    <w:rsid w:val="00CE01B2"/>
    <w:rsid w:val="00CE233B"/>
    <w:rsid w:val="00CE25BE"/>
    <w:rsid w:val="00CF0BB3"/>
    <w:rsid w:val="00CF1564"/>
    <w:rsid w:val="00CF224F"/>
    <w:rsid w:val="00CF4D2A"/>
    <w:rsid w:val="00CF5FB9"/>
    <w:rsid w:val="00CF7184"/>
    <w:rsid w:val="00D00B6C"/>
    <w:rsid w:val="00D17DB9"/>
    <w:rsid w:val="00D21075"/>
    <w:rsid w:val="00D2609C"/>
    <w:rsid w:val="00D30C88"/>
    <w:rsid w:val="00D35CFE"/>
    <w:rsid w:val="00D37DF7"/>
    <w:rsid w:val="00D43479"/>
    <w:rsid w:val="00D43E16"/>
    <w:rsid w:val="00D44076"/>
    <w:rsid w:val="00D4581B"/>
    <w:rsid w:val="00D460B7"/>
    <w:rsid w:val="00D47823"/>
    <w:rsid w:val="00D63C57"/>
    <w:rsid w:val="00D63F21"/>
    <w:rsid w:val="00D66EEF"/>
    <w:rsid w:val="00D671DB"/>
    <w:rsid w:val="00D77D6D"/>
    <w:rsid w:val="00D91EDD"/>
    <w:rsid w:val="00D94042"/>
    <w:rsid w:val="00D94843"/>
    <w:rsid w:val="00D96AD2"/>
    <w:rsid w:val="00DA0470"/>
    <w:rsid w:val="00DA468A"/>
    <w:rsid w:val="00DA7236"/>
    <w:rsid w:val="00DB1EA5"/>
    <w:rsid w:val="00DB4587"/>
    <w:rsid w:val="00DC11EA"/>
    <w:rsid w:val="00DC24AC"/>
    <w:rsid w:val="00DD0C8B"/>
    <w:rsid w:val="00DD1549"/>
    <w:rsid w:val="00DE11C7"/>
    <w:rsid w:val="00DE2DFD"/>
    <w:rsid w:val="00DE4348"/>
    <w:rsid w:val="00DF1567"/>
    <w:rsid w:val="00DF68E3"/>
    <w:rsid w:val="00E01E3B"/>
    <w:rsid w:val="00E0209C"/>
    <w:rsid w:val="00E0528F"/>
    <w:rsid w:val="00E06479"/>
    <w:rsid w:val="00E14D51"/>
    <w:rsid w:val="00E15632"/>
    <w:rsid w:val="00E20E46"/>
    <w:rsid w:val="00E24E11"/>
    <w:rsid w:val="00E2519E"/>
    <w:rsid w:val="00E25674"/>
    <w:rsid w:val="00E26465"/>
    <w:rsid w:val="00E407B5"/>
    <w:rsid w:val="00E44A7C"/>
    <w:rsid w:val="00E44DA1"/>
    <w:rsid w:val="00E46044"/>
    <w:rsid w:val="00E50A22"/>
    <w:rsid w:val="00E50CF1"/>
    <w:rsid w:val="00E51106"/>
    <w:rsid w:val="00E629FE"/>
    <w:rsid w:val="00E67E35"/>
    <w:rsid w:val="00E722F9"/>
    <w:rsid w:val="00E73660"/>
    <w:rsid w:val="00E741D0"/>
    <w:rsid w:val="00E742AE"/>
    <w:rsid w:val="00E7524D"/>
    <w:rsid w:val="00E779CE"/>
    <w:rsid w:val="00E81798"/>
    <w:rsid w:val="00E85CF6"/>
    <w:rsid w:val="00E91157"/>
    <w:rsid w:val="00E94BE6"/>
    <w:rsid w:val="00E95415"/>
    <w:rsid w:val="00EA530C"/>
    <w:rsid w:val="00EB2338"/>
    <w:rsid w:val="00EB4091"/>
    <w:rsid w:val="00EB640E"/>
    <w:rsid w:val="00EB7323"/>
    <w:rsid w:val="00EB798D"/>
    <w:rsid w:val="00EC0310"/>
    <w:rsid w:val="00EC0449"/>
    <w:rsid w:val="00EC5441"/>
    <w:rsid w:val="00ED0101"/>
    <w:rsid w:val="00ED0A7C"/>
    <w:rsid w:val="00ED5C10"/>
    <w:rsid w:val="00ED735C"/>
    <w:rsid w:val="00ED7F46"/>
    <w:rsid w:val="00EE1401"/>
    <w:rsid w:val="00EE6510"/>
    <w:rsid w:val="00EF0311"/>
    <w:rsid w:val="00EF08AD"/>
    <w:rsid w:val="00EF08D8"/>
    <w:rsid w:val="00EF13B6"/>
    <w:rsid w:val="00EF4281"/>
    <w:rsid w:val="00EF6FE8"/>
    <w:rsid w:val="00F021C1"/>
    <w:rsid w:val="00F02C17"/>
    <w:rsid w:val="00F05129"/>
    <w:rsid w:val="00F0779C"/>
    <w:rsid w:val="00F13D85"/>
    <w:rsid w:val="00F209C3"/>
    <w:rsid w:val="00F22703"/>
    <w:rsid w:val="00F25455"/>
    <w:rsid w:val="00F306F1"/>
    <w:rsid w:val="00F32669"/>
    <w:rsid w:val="00F35A1B"/>
    <w:rsid w:val="00F36F85"/>
    <w:rsid w:val="00F42577"/>
    <w:rsid w:val="00F4506A"/>
    <w:rsid w:val="00F45CAE"/>
    <w:rsid w:val="00F46D45"/>
    <w:rsid w:val="00F50B4B"/>
    <w:rsid w:val="00F54659"/>
    <w:rsid w:val="00F5470D"/>
    <w:rsid w:val="00F617C9"/>
    <w:rsid w:val="00F7497C"/>
    <w:rsid w:val="00F74BF5"/>
    <w:rsid w:val="00F75636"/>
    <w:rsid w:val="00F80F92"/>
    <w:rsid w:val="00F81AB2"/>
    <w:rsid w:val="00F837AD"/>
    <w:rsid w:val="00F84C6E"/>
    <w:rsid w:val="00F903C2"/>
    <w:rsid w:val="00F93DDE"/>
    <w:rsid w:val="00F9433C"/>
    <w:rsid w:val="00FB40C4"/>
    <w:rsid w:val="00FB5124"/>
    <w:rsid w:val="00FC5436"/>
    <w:rsid w:val="00FD149D"/>
    <w:rsid w:val="00FD6DA8"/>
    <w:rsid w:val="00FE389F"/>
    <w:rsid w:val="00FF6B1C"/>
    <w:rsid w:val="00FF77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059D7"/>
  </w:style>
  <w:style w:type="paragraph" w:styleId="2">
    <w:name w:val="heading 2"/>
    <w:basedOn w:val="a0"/>
    <w:next w:val="a0"/>
    <w:link w:val="20"/>
    <w:qFormat/>
    <w:rsid w:val="00B71F45"/>
    <w:pPr>
      <w:keepNext/>
      <w:spacing w:after="0" w:line="240" w:lineRule="auto"/>
      <w:ind w:left="720"/>
      <w:jc w:val="center"/>
      <w:outlineLvl w:val="1"/>
    </w:pPr>
    <w:rPr>
      <w:rFonts w:ascii="Times New Roman" w:eastAsia="Times New Roman" w:hAnsi="Times New Roman" w:cs="Times New Roman"/>
      <w:b/>
      <w:bCs/>
      <w:sz w:val="28"/>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896BA4"/>
    <w:pPr>
      <w:widowControl w:val="0"/>
      <w:autoSpaceDE w:val="0"/>
      <w:autoSpaceDN w:val="0"/>
      <w:adjustRightInd w:val="0"/>
      <w:spacing w:after="0" w:line="240" w:lineRule="auto"/>
    </w:pPr>
    <w:rPr>
      <w:rFonts w:ascii="Arial" w:hAnsi="Arial" w:cs="Arial"/>
      <w:sz w:val="20"/>
      <w:szCs w:val="20"/>
    </w:rPr>
  </w:style>
  <w:style w:type="character" w:styleId="a4">
    <w:name w:val="Strong"/>
    <w:basedOn w:val="a1"/>
    <w:qFormat/>
    <w:rsid w:val="00896BA4"/>
    <w:rPr>
      <w:b/>
      <w:bCs/>
    </w:rPr>
  </w:style>
  <w:style w:type="paragraph" w:styleId="a5">
    <w:name w:val="List Paragraph"/>
    <w:basedOn w:val="a0"/>
    <w:uiPriority w:val="34"/>
    <w:qFormat/>
    <w:rsid w:val="00896BA4"/>
    <w:pPr>
      <w:ind w:left="720"/>
      <w:contextualSpacing/>
    </w:pPr>
  </w:style>
  <w:style w:type="table" w:styleId="a6">
    <w:name w:val="Table Grid"/>
    <w:basedOn w:val="a2"/>
    <w:uiPriority w:val="59"/>
    <w:rsid w:val="00896BA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footnote text"/>
    <w:basedOn w:val="a0"/>
    <w:link w:val="a8"/>
    <w:uiPriority w:val="99"/>
    <w:unhideWhenUsed/>
    <w:rsid w:val="00660EEC"/>
    <w:pPr>
      <w:widowControl w:val="0"/>
      <w:autoSpaceDE w:val="0"/>
      <w:autoSpaceDN w:val="0"/>
      <w:adjustRightInd w:val="0"/>
      <w:spacing w:after="0" w:line="240" w:lineRule="auto"/>
    </w:pPr>
    <w:rPr>
      <w:rFonts w:ascii="Times New Roman" w:hAnsi="Times New Roman" w:cs="Times New Roman"/>
      <w:sz w:val="20"/>
      <w:szCs w:val="20"/>
    </w:rPr>
  </w:style>
  <w:style w:type="character" w:customStyle="1" w:styleId="a8">
    <w:name w:val="Текст сноски Знак"/>
    <w:basedOn w:val="a1"/>
    <w:link w:val="a7"/>
    <w:uiPriority w:val="99"/>
    <w:rsid w:val="00660EEC"/>
    <w:rPr>
      <w:rFonts w:ascii="Times New Roman" w:hAnsi="Times New Roman" w:cs="Times New Roman"/>
      <w:sz w:val="20"/>
      <w:szCs w:val="20"/>
    </w:rPr>
  </w:style>
  <w:style w:type="character" w:styleId="a9">
    <w:name w:val="footnote reference"/>
    <w:basedOn w:val="a1"/>
    <w:uiPriority w:val="99"/>
    <w:semiHidden/>
    <w:unhideWhenUsed/>
    <w:rsid w:val="00660EEC"/>
    <w:rPr>
      <w:vertAlign w:val="superscript"/>
    </w:rPr>
  </w:style>
  <w:style w:type="paragraph" w:styleId="aa">
    <w:name w:val="No Spacing"/>
    <w:uiPriority w:val="1"/>
    <w:qFormat/>
    <w:rsid w:val="00873BE3"/>
    <w:pPr>
      <w:spacing w:after="0" w:line="240" w:lineRule="auto"/>
    </w:pPr>
  </w:style>
  <w:style w:type="paragraph" w:styleId="ab">
    <w:name w:val="Balloon Text"/>
    <w:basedOn w:val="a0"/>
    <w:link w:val="ac"/>
    <w:uiPriority w:val="99"/>
    <w:semiHidden/>
    <w:unhideWhenUsed/>
    <w:rsid w:val="00873BE3"/>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873BE3"/>
    <w:rPr>
      <w:rFonts w:ascii="Tahoma" w:hAnsi="Tahoma" w:cs="Tahoma"/>
      <w:sz w:val="16"/>
      <w:szCs w:val="16"/>
    </w:rPr>
  </w:style>
  <w:style w:type="character" w:customStyle="1" w:styleId="butback">
    <w:name w:val="butback"/>
    <w:basedOn w:val="a1"/>
    <w:rsid w:val="00131BA5"/>
  </w:style>
  <w:style w:type="character" w:customStyle="1" w:styleId="submenu-table">
    <w:name w:val="submenu-table"/>
    <w:basedOn w:val="a1"/>
    <w:rsid w:val="00131BA5"/>
  </w:style>
  <w:style w:type="table" w:customStyle="1" w:styleId="1">
    <w:name w:val="Сетка таблицы1"/>
    <w:basedOn w:val="a2"/>
    <w:next w:val="a6"/>
    <w:uiPriority w:val="59"/>
    <w:rsid w:val="00B50ADB"/>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0"/>
    <w:unhideWhenUsed/>
    <w:rsid w:val="00B67109"/>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Emphasis"/>
    <w:basedOn w:val="a1"/>
    <w:qFormat/>
    <w:rsid w:val="00B67109"/>
    <w:rPr>
      <w:i/>
      <w:iCs/>
    </w:rPr>
  </w:style>
  <w:style w:type="character" w:customStyle="1" w:styleId="apple-converted-space">
    <w:name w:val="apple-converted-space"/>
    <w:basedOn w:val="a1"/>
    <w:rsid w:val="00B67109"/>
  </w:style>
  <w:style w:type="character" w:styleId="af">
    <w:name w:val="Hyperlink"/>
    <w:basedOn w:val="a1"/>
    <w:unhideWhenUsed/>
    <w:rsid w:val="005D208A"/>
    <w:rPr>
      <w:color w:val="0000FF"/>
      <w:u w:val="single"/>
    </w:rPr>
  </w:style>
  <w:style w:type="table" w:customStyle="1" w:styleId="21">
    <w:name w:val="Сетка таблицы2"/>
    <w:basedOn w:val="a2"/>
    <w:next w:val="a6"/>
    <w:uiPriority w:val="59"/>
    <w:rsid w:val="00B73D80"/>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2"/>
    <w:next w:val="a6"/>
    <w:uiPriority w:val="59"/>
    <w:rsid w:val="00B73D80"/>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0"/>
    <w:link w:val="af1"/>
    <w:uiPriority w:val="99"/>
    <w:unhideWhenUsed/>
    <w:rsid w:val="009A49A0"/>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9A49A0"/>
  </w:style>
  <w:style w:type="paragraph" w:styleId="af2">
    <w:name w:val="footer"/>
    <w:basedOn w:val="a0"/>
    <w:link w:val="af3"/>
    <w:uiPriority w:val="99"/>
    <w:unhideWhenUsed/>
    <w:rsid w:val="009A49A0"/>
    <w:pPr>
      <w:tabs>
        <w:tab w:val="center" w:pos="4677"/>
        <w:tab w:val="right" w:pos="9355"/>
      </w:tabs>
      <w:spacing w:after="0" w:line="240" w:lineRule="auto"/>
    </w:pPr>
  </w:style>
  <w:style w:type="character" w:customStyle="1" w:styleId="af3">
    <w:name w:val="Нижний колонтитул Знак"/>
    <w:basedOn w:val="a1"/>
    <w:link w:val="af2"/>
    <w:uiPriority w:val="99"/>
    <w:rsid w:val="009A49A0"/>
  </w:style>
  <w:style w:type="character" w:customStyle="1" w:styleId="3">
    <w:name w:val="Основной текст 3 Знак"/>
    <w:basedOn w:val="a1"/>
    <w:link w:val="30"/>
    <w:semiHidden/>
    <w:locked/>
    <w:rsid w:val="00C83A48"/>
    <w:rPr>
      <w:sz w:val="16"/>
      <w:szCs w:val="16"/>
    </w:rPr>
  </w:style>
  <w:style w:type="paragraph" w:styleId="30">
    <w:name w:val="Body Text 3"/>
    <w:basedOn w:val="a0"/>
    <w:link w:val="3"/>
    <w:semiHidden/>
    <w:rsid w:val="00C83A48"/>
    <w:pPr>
      <w:spacing w:after="120" w:line="240" w:lineRule="auto"/>
    </w:pPr>
    <w:rPr>
      <w:sz w:val="16"/>
      <w:szCs w:val="16"/>
    </w:rPr>
  </w:style>
  <w:style w:type="character" w:customStyle="1" w:styleId="31">
    <w:name w:val="Основной текст 3 Знак1"/>
    <w:basedOn w:val="a1"/>
    <w:uiPriority w:val="99"/>
    <w:semiHidden/>
    <w:rsid w:val="00C83A48"/>
    <w:rPr>
      <w:sz w:val="16"/>
      <w:szCs w:val="16"/>
    </w:rPr>
  </w:style>
  <w:style w:type="numbering" w:customStyle="1" w:styleId="10">
    <w:name w:val="Нет списка1"/>
    <w:next w:val="a3"/>
    <w:uiPriority w:val="99"/>
    <w:semiHidden/>
    <w:unhideWhenUsed/>
    <w:rsid w:val="00C01057"/>
  </w:style>
  <w:style w:type="paragraph" w:customStyle="1" w:styleId="western">
    <w:name w:val="western"/>
    <w:basedOn w:val="a0"/>
    <w:rsid w:val="00C010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archhighlight">
    <w:name w:val="searchhighlight"/>
    <w:basedOn w:val="a1"/>
    <w:rsid w:val="00C01057"/>
  </w:style>
  <w:style w:type="character" w:customStyle="1" w:styleId="20">
    <w:name w:val="Заголовок 2 Знак"/>
    <w:basedOn w:val="a1"/>
    <w:link w:val="2"/>
    <w:rsid w:val="00B71F45"/>
    <w:rPr>
      <w:rFonts w:ascii="Times New Roman" w:eastAsia="Times New Roman" w:hAnsi="Times New Roman" w:cs="Times New Roman"/>
      <w:b/>
      <w:bCs/>
      <w:sz w:val="28"/>
      <w:szCs w:val="24"/>
    </w:rPr>
  </w:style>
  <w:style w:type="paragraph" w:styleId="af4">
    <w:name w:val="Plain Text"/>
    <w:basedOn w:val="a0"/>
    <w:link w:val="af5"/>
    <w:rsid w:val="00B71F45"/>
    <w:pPr>
      <w:suppressAutoHyphens/>
      <w:spacing w:after="0" w:line="360" w:lineRule="auto"/>
      <w:ind w:firstLine="680"/>
      <w:jc w:val="both"/>
    </w:pPr>
    <w:rPr>
      <w:rFonts w:ascii="Times New Roman" w:eastAsia="Times New Roman" w:hAnsi="Times New Roman" w:cs="Times New Roman"/>
      <w:sz w:val="28"/>
      <w:szCs w:val="20"/>
    </w:rPr>
  </w:style>
  <w:style w:type="character" w:customStyle="1" w:styleId="af5">
    <w:name w:val="Текст Знак"/>
    <w:basedOn w:val="a1"/>
    <w:link w:val="af4"/>
    <w:rsid w:val="00B71F45"/>
    <w:rPr>
      <w:rFonts w:ascii="Times New Roman" w:eastAsia="Times New Roman" w:hAnsi="Times New Roman" w:cs="Times New Roman"/>
      <w:sz w:val="28"/>
      <w:szCs w:val="20"/>
    </w:rPr>
  </w:style>
  <w:style w:type="paragraph" w:customStyle="1" w:styleId="ConsPlusTitle">
    <w:name w:val="ConsPlusTitle"/>
    <w:uiPriority w:val="99"/>
    <w:rsid w:val="006A544E"/>
    <w:pPr>
      <w:widowControl w:val="0"/>
      <w:autoSpaceDE w:val="0"/>
      <w:autoSpaceDN w:val="0"/>
      <w:adjustRightInd w:val="0"/>
      <w:spacing w:after="0" w:line="240" w:lineRule="auto"/>
    </w:pPr>
    <w:rPr>
      <w:rFonts w:ascii="Arial" w:hAnsi="Arial" w:cs="Arial"/>
      <w:b/>
      <w:bCs/>
      <w:sz w:val="16"/>
      <w:szCs w:val="16"/>
    </w:rPr>
  </w:style>
  <w:style w:type="paragraph" w:customStyle="1" w:styleId="Default">
    <w:name w:val="Default"/>
    <w:rsid w:val="005147AC"/>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32">
    <w:name w:val="Сетка таблицы3"/>
    <w:basedOn w:val="a2"/>
    <w:next w:val="a6"/>
    <w:uiPriority w:val="59"/>
    <w:rsid w:val="00E722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Стиль1"/>
    <w:basedOn w:val="a0"/>
    <w:link w:val="13"/>
    <w:rsid w:val="00884DF1"/>
    <w:pPr>
      <w:widowControl w:val="0"/>
      <w:autoSpaceDE w:val="0"/>
      <w:autoSpaceDN w:val="0"/>
      <w:adjustRightInd w:val="0"/>
      <w:spacing w:after="120" w:line="240" w:lineRule="auto"/>
      <w:ind w:left="709" w:right="709"/>
      <w:jc w:val="center"/>
    </w:pPr>
    <w:rPr>
      <w:rFonts w:ascii="Times New Roman" w:eastAsia="Times New Roman" w:hAnsi="Times New Roman" w:cs="Times New Roman"/>
      <w:b/>
      <w:sz w:val="28"/>
      <w:szCs w:val="28"/>
    </w:rPr>
  </w:style>
  <w:style w:type="character" w:customStyle="1" w:styleId="13">
    <w:name w:val="Стиль1 Знак"/>
    <w:basedOn w:val="a1"/>
    <w:link w:val="12"/>
    <w:locked/>
    <w:rsid w:val="00884DF1"/>
    <w:rPr>
      <w:rFonts w:ascii="Times New Roman" w:eastAsia="Times New Roman" w:hAnsi="Times New Roman" w:cs="Times New Roman"/>
      <w:b/>
      <w:sz w:val="28"/>
      <w:szCs w:val="28"/>
    </w:rPr>
  </w:style>
  <w:style w:type="table" w:customStyle="1" w:styleId="4">
    <w:name w:val="Сетка таблицы4"/>
    <w:basedOn w:val="a2"/>
    <w:next w:val="a6"/>
    <w:uiPriority w:val="59"/>
    <w:rsid w:val="005F1F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2"/>
    <w:next w:val="a6"/>
    <w:uiPriority w:val="59"/>
    <w:rsid w:val="005F1F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2"/>
    <w:next w:val="a6"/>
    <w:uiPriority w:val="59"/>
    <w:rsid w:val="00540A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Стиль"/>
    <w:rsid w:val="00DA047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
    <w:name w:val="Литература"/>
    <w:basedOn w:val="a0"/>
    <w:rsid w:val="00D91EDD"/>
    <w:pPr>
      <w:numPr>
        <w:numId w:val="76"/>
      </w:numPr>
      <w:suppressAutoHyphens/>
      <w:spacing w:after="40" w:line="336" w:lineRule="auto"/>
    </w:pPr>
    <w:rPr>
      <w:rFonts w:ascii="Times New Roman" w:eastAsia="Times New Roman" w:hAnsi="Times New Roman"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9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6BA4"/>
    <w:pPr>
      <w:widowControl w:val="0"/>
      <w:autoSpaceDE w:val="0"/>
      <w:autoSpaceDN w:val="0"/>
      <w:adjustRightInd w:val="0"/>
      <w:spacing w:after="0" w:line="240" w:lineRule="auto"/>
    </w:pPr>
    <w:rPr>
      <w:rFonts w:ascii="Arial" w:hAnsi="Arial" w:cs="Arial"/>
      <w:sz w:val="20"/>
      <w:szCs w:val="20"/>
    </w:rPr>
  </w:style>
  <w:style w:type="character" w:styleId="a3">
    <w:name w:val="Strong"/>
    <w:basedOn w:val="a0"/>
    <w:uiPriority w:val="22"/>
    <w:qFormat/>
    <w:rsid w:val="00896BA4"/>
    <w:rPr>
      <w:b/>
      <w:bCs/>
    </w:rPr>
  </w:style>
  <w:style w:type="paragraph" w:styleId="a4">
    <w:name w:val="List Paragraph"/>
    <w:basedOn w:val="a"/>
    <w:uiPriority w:val="34"/>
    <w:qFormat/>
    <w:rsid w:val="00896BA4"/>
    <w:pPr>
      <w:ind w:left="720"/>
      <w:contextualSpacing/>
    </w:pPr>
  </w:style>
  <w:style w:type="table" w:styleId="a5">
    <w:name w:val="Table Grid"/>
    <w:basedOn w:val="a1"/>
    <w:uiPriority w:val="59"/>
    <w:rsid w:val="00896BA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footnote text"/>
    <w:basedOn w:val="a"/>
    <w:link w:val="a7"/>
    <w:uiPriority w:val="99"/>
    <w:unhideWhenUsed/>
    <w:rsid w:val="00660EEC"/>
    <w:pPr>
      <w:widowControl w:val="0"/>
      <w:autoSpaceDE w:val="0"/>
      <w:autoSpaceDN w:val="0"/>
      <w:adjustRightInd w:val="0"/>
      <w:spacing w:after="0" w:line="240" w:lineRule="auto"/>
    </w:pPr>
    <w:rPr>
      <w:rFonts w:ascii="Times New Roman" w:hAnsi="Times New Roman" w:cs="Times New Roman"/>
      <w:sz w:val="20"/>
      <w:szCs w:val="20"/>
    </w:rPr>
  </w:style>
  <w:style w:type="character" w:customStyle="1" w:styleId="a7">
    <w:name w:val="Текст сноски Знак"/>
    <w:basedOn w:val="a0"/>
    <w:link w:val="a6"/>
    <w:uiPriority w:val="99"/>
    <w:rsid w:val="00660EEC"/>
    <w:rPr>
      <w:rFonts w:ascii="Times New Roman" w:hAnsi="Times New Roman" w:cs="Times New Roman"/>
      <w:sz w:val="20"/>
      <w:szCs w:val="20"/>
    </w:rPr>
  </w:style>
  <w:style w:type="character" w:styleId="a8">
    <w:name w:val="footnote reference"/>
    <w:basedOn w:val="a0"/>
    <w:uiPriority w:val="99"/>
    <w:semiHidden/>
    <w:unhideWhenUsed/>
    <w:rsid w:val="00660EEC"/>
    <w:rPr>
      <w:vertAlign w:val="superscript"/>
    </w:rPr>
  </w:style>
  <w:style w:type="paragraph" w:styleId="a9">
    <w:name w:val="No Spacing"/>
    <w:uiPriority w:val="1"/>
    <w:qFormat/>
    <w:rsid w:val="00873BE3"/>
    <w:pPr>
      <w:spacing w:after="0" w:line="240" w:lineRule="auto"/>
    </w:pPr>
  </w:style>
  <w:style w:type="paragraph" w:styleId="aa">
    <w:name w:val="Balloon Text"/>
    <w:basedOn w:val="a"/>
    <w:link w:val="ab"/>
    <w:uiPriority w:val="99"/>
    <w:semiHidden/>
    <w:unhideWhenUsed/>
    <w:rsid w:val="00873BE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73BE3"/>
    <w:rPr>
      <w:rFonts w:ascii="Tahoma" w:hAnsi="Tahoma" w:cs="Tahoma"/>
      <w:sz w:val="16"/>
      <w:szCs w:val="16"/>
    </w:rPr>
  </w:style>
  <w:style w:type="character" w:customStyle="1" w:styleId="butback">
    <w:name w:val="butback"/>
    <w:basedOn w:val="a0"/>
    <w:rsid w:val="00131BA5"/>
  </w:style>
  <w:style w:type="character" w:customStyle="1" w:styleId="submenu-table">
    <w:name w:val="submenu-table"/>
    <w:basedOn w:val="a0"/>
    <w:rsid w:val="00131BA5"/>
  </w:style>
  <w:style w:type="table" w:customStyle="1" w:styleId="1">
    <w:name w:val="Сетка таблицы1"/>
    <w:basedOn w:val="a1"/>
    <w:next w:val="a5"/>
    <w:uiPriority w:val="59"/>
    <w:rsid w:val="00B50ADB"/>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uiPriority w:val="99"/>
    <w:unhideWhenUsed/>
    <w:rsid w:val="00B67109"/>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Emphasis"/>
    <w:basedOn w:val="a0"/>
    <w:uiPriority w:val="20"/>
    <w:qFormat/>
    <w:rsid w:val="00B67109"/>
    <w:rPr>
      <w:i/>
      <w:iCs/>
    </w:rPr>
  </w:style>
  <w:style w:type="character" w:customStyle="1" w:styleId="apple-converted-space">
    <w:name w:val="apple-converted-space"/>
    <w:basedOn w:val="a0"/>
    <w:rsid w:val="00B67109"/>
  </w:style>
  <w:style w:type="character" w:styleId="ae">
    <w:name w:val="Hyperlink"/>
    <w:basedOn w:val="a0"/>
    <w:uiPriority w:val="99"/>
    <w:semiHidden/>
    <w:unhideWhenUsed/>
    <w:rsid w:val="005D208A"/>
    <w:rPr>
      <w:color w:val="0000FF"/>
      <w:u w:val="single"/>
    </w:rPr>
  </w:style>
  <w:style w:type="table" w:customStyle="1" w:styleId="21">
    <w:name w:val="Сетка таблицы2"/>
    <w:basedOn w:val="a1"/>
    <w:next w:val="a5"/>
    <w:uiPriority w:val="59"/>
    <w:rsid w:val="00B73D80"/>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5"/>
    <w:uiPriority w:val="59"/>
    <w:rsid w:val="00B73D80"/>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unhideWhenUsed/>
    <w:rsid w:val="009A49A0"/>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A49A0"/>
  </w:style>
  <w:style w:type="paragraph" w:styleId="af1">
    <w:name w:val="footer"/>
    <w:basedOn w:val="a"/>
    <w:link w:val="af2"/>
    <w:uiPriority w:val="99"/>
    <w:unhideWhenUsed/>
    <w:rsid w:val="009A49A0"/>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A49A0"/>
  </w:style>
</w:styles>
</file>

<file path=word/webSettings.xml><?xml version="1.0" encoding="utf-8"?>
<w:webSettings xmlns:r="http://schemas.openxmlformats.org/officeDocument/2006/relationships" xmlns:w="http://schemas.openxmlformats.org/wordprocessingml/2006/main">
  <w:divs>
    <w:div w:id="53243445">
      <w:bodyDiv w:val="1"/>
      <w:marLeft w:val="0"/>
      <w:marRight w:val="0"/>
      <w:marTop w:val="0"/>
      <w:marBottom w:val="0"/>
      <w:divBdr>
        <w:top w:val="none" w:sz="0" w:space="0" w:color="auto"/>
        <w:left w:val="none" w:sz="0" w:space="0" w:color="auto"/>
        <w:bottom w:val="none" w:sz="0" w:space="0" w:color="auto"/>
        <w:right w:val="none" w:sz="0" w:space="0" w:color="auto"/>
      </w:divBdr>
    </w:div>
    <w:div w:id="306470241">
      <w:bodyDiv w:val="1"/>
      <w:marLeft w:val="0"/>
      <w:marRight w:val="0"/>
      <w:marTop w:val="0"/>
      <w:marBottom w:val="0"/>
      <w:divBdr>
        <w:top w:val="none" w:sz="0" w:space="0" w:color="auto"/>
        <w:left w:val="none" w:sz="0" w:space="0" w:color="auto"/>
        <w:bottom w:val="none" w:sz="0" w:space="0" w:color="auto"/>
        <w:right w:val="none" w:sz="0" w:space="0" w:color="auto"/>
      </w:divBdr>
    </w:div>
    <w:div w:id="307826500">
      <w:bodyDiv w:val="1"/>
      <w:marLeft w:val="0"/>
      <w:marRight w:val="0"/>
      <w:marTop w:val="0"/>
      <w:marBottom w:val="0"/>
      <w:divBdr>
        <w:top w:val="none" w:sz="0" w:space="0" w:color="auto"/>
        <w:left w:val="none" w:sz="0" w:space="0" w:color="auto"/>
        <w:bottom w:val="none" w:sz="0" w:space="0" w:color="auto"/>
        <w:right w:val="none" w:sz="0" w:space="0" w:color="auto"/>
      </w:divBdr>
    </w:div>
    <w:div w:id="472524377">
      <w:bodyDiv w:val="1"/>
      <w:marLeft w:val="0"/>
      <w:marRight w:val="0"/>
      <w:marTop w:val="0"/>
      <w:marBottom w:val="0"/>
      <w:divBdr>
        <w:top w:val="none" w:sz="0" w:space="0" w:color="auto"/>
        <w:left w:val="none" w:sz="0" w:space="0" w:color="auto"/>
        <w:bottom w:val="none" w:sz="0" w:space="0" w:color="auto"/>
        <w:right w:val="none" w:sz="0" w:space="0" w:color="auto"/>
      </w:divBdr>
    </w:div>
    <w:div w:id="514539134">
      <w:bodyDiv w:val="1"/>
      <w:marLeft w:val="0"/>
      <w:marRight w:val="0"/>
      <w:marTop w:val="0"/>
      <w:marBottom w:val="0"/>
      <w:divBdr>
        <w:top w:val="none" w:sz="0" w:space="0" w:color="auto"/>
        <w:left w:val="none" w:sz="0" w:space="0" w:color="auto"/>
        <w:bottom w:val="none" w:sz="0" w:space="0" w:color="auto"/>
        <w:right w:val="none" w:sz="0" w:space="0" w:color="auto"/>
      </w:divBdr>
    </w:div>
    <w:div w:id="532426570">
      <w:bodyDiv w:val="1"/>
      <w:marLeft w:val="0"/>
      <w:marRight w:val="0"/>
      <w:marTop w:val="0"/>
      <w:marBottom w:val="0"/>
      <w:divBdr>
        <w:top w:val="none" w:sz="0" w:space="0" w:color="auto"/>
        <w:left w:val="none" w:sz="0" w:space="0" w:color="auto"/>
        <w:bottom w:val="none" w:sz="0" w:space="0" w:color="auto"/>
        <w:right w:val="none" w:sz="0" w:space="0" w:color="auto"/>
      </w:divBdr>
    </w:div>
    <w:div w:id="581182907">
      <w:bodyDiv w:val="1"/>
      <w:marLeft w:val="0"/>
      <w:marRight w:val="0"/>
      <w:marTop w:val="0"/>
      <w:marBottom w:val="0"/>
      <w:divBdr>
        <w:top w:val="none" w:sz="0" w:space="0" w:color="auto"/>
        <w:left w:val="none" w:sz="0" w:space="0" w:color="auto"/>
        <w:bottom w:val="none" w:sz="0" w:space="0" w:color="auto"/>
        <w:right w:val="none" w:sz="0" w:space="0" w:color="auto"/>
      </w:divBdr>
    </w:div>
    <w:div w:id="630327062">
      <w:bodyDiv w:val="1"/>
      <w:marLeft w:val="0"/>
      <w:marRight w:val="0"/>
      <w:marTop w:val="0"/>
      <w:marBottom w:val="0"/>
      <w:divBdr>
        <w:top w:val="none" w:sz="0" w:space="0" w:color="auto"/>
        <w:left w:val="none" w:sz="0" w:space="0" w:color="auto"/>
        <w:bottom w:val="none" w:sz="0" w:space="0" w:color="auto"/>
        <w:right w:val="none" w:sz="0" w:space="0" w:color="auto"/>
      </w:divBdr>
    </w:div>
    <w:div w:id="655190505">
      <w:bodyDiv w:val="1"/>
      <w:marLeft w:val="0"/>
      <w:marRight w:val="0"/>
      <w:marTop w:val="0"/>
      <w:marBottom w:val="0"/>
      <w:divBdr>
        <w:top w:val="none" w:sz="0" w:space="0" w:color="auto"/>
        <w:left w:val="none" w:sz="0" w:space="0" w:color="auto"/>
        <w:bottom w:val="none" w:sz="0" w:space="0" w:color="auto"/>
        <w:right w:val="none" w:sz="0" w:space="0" w:color="auto"/>
      </w:divBdr>
    </w:div>
    <w:div w:id="742678768">
      <w:bodyDiv w:val="1"/>
      <w:marLeft w:val="0"/>
      <w:marRight w:val="0"/>
      <w:marTop w:val="0"/>
      <w:marBottom w:val="0"/>
      <w:divBdr>
        <w:top w:val="none" w:sz="0" w:space="0" w:color="auto"/>
        <w:left w:val="none" w:sz="0" w:space="0" w:color="auto"/>
        <w:bottom w:val="none" w:sz="0" w:space="0" w:color="auto"/>
        <w:right w:val="none" w:sz="0" w:space="0" w:color="auto"/>
      </w:divBdr>
    </w:div>
    <w:div w:id="839195491">
      <w:bodyDiv w:val="1"/>
      <w:marLeft w:val="0"/>
      <w:marRight w:val="0"/>
      <w:marTop w:val="0"/>
      <w:marBottom w:val="0"/>
      <w:divBdr>
        <w:top w:val="none" w:sz="0" w:space="0" w:color="auto"/>
        <w:left w:val="none" w:sz="0" w:space="0" w:color="auto"/>
        <w:bottom w:val="none" w:sz="0" w:space="0" w:color="auto"/>
        <w:right w:val="none" w:sz="0" w:space="0" w:color="auto"/>
      </w:divBdr>
    </w:div>
    <w:div w:id="920455333">
      <w:bodyDiv w:val="1"/>
      <w:marLeft w:val="0"/>
      <w:marRight w:val="0"/>
      <w:marTop w:val="0"/>
      <w:marBottom w:val="0"/>
      <w:divBdr>
        <w:top w:val="none" w:sz="0" w:space="0" w:color="auto"/>
        <w:left w:val="none" w:sz="0" w:space="0" w:color="auto"/>
        <w:bottom w:val="none" w:sz="0" w:space="0" w:color="auto"/>
        <w:right w:val="none" w:sz="0" w:space="0" w:color="auto"/>
      </w:divBdr>
    </w:div>
    <w:div w:id="956179847">
      <w:bodyDiv w:val="1"/>
      <w:marLeft w:val="0"/>
      <w:marRight w:val="0"/>
      <w:marTop w:val="0"/>
      <w:marBottom w:val="0"/>
      <w:divBdr>
        <w:top w:val="none" w:sz="0" w:space="0" w:color="auto"/>
        <w:left w:val="none" w:sz="0" w:space="0" w:color="auto"/>
        <w:bottom w:val="none" w:sz="0" w:space="0" w:color="auto"/>
        <w:right w:val="none" w:sz="0" w:space="0" w:color="auto"/>
      </w:divBdr>
    </w:div>
    <w:div w:id="1074356134">
      <w:bodyDiv w:val="1"/>
      <w:marLeft w:val="0"/>
      <w:marRight w:val="0"/>
      <w:marTop w:val="0"/>
      <w:marBottom w:val="0"/>
      <w:divBdr>
        <w:top w:val="none" w:sz="0" w:space="0" w:color="auto"/>
        <w:left w:val="none" w:sz="0" w:space="0" w:color="auto"/>
        <w:bottom w:val="none" w:sz="0" w:space="0" w:color="auto"/>
        <w:right w:val="none" w:sz="0" w:space="0" w:color="auto"/>
      </w:divBdr>
    </w:div>
    <w:div w:id="1081684308">
      <w:bodyDiv w:val="1"/>
      <w:marLeft w:val="0"/>
      <w:marRight w:val="0"/>
      <w:marTop w:val="0"/>
      <w:marBottom w:val="0"/>
      <w:divBdr>
        <w:top w:val="none" w:sz="0" w:space="0" w:color="auto"/>
        <w:left w:val="none" w:sz="0" w:space="0" w:color="auto"/>
        <w:bottom w:val="none" w:sz="0" w:space="0" w:color="auto"/>
        <w:right w:val="none" w:sz="0" w:space="0" w:color="auto"/>
      </w:divBdr>
    </w:div>
    <w:div w:id="1114443009">
      <w:bodyDiv w:val="1"/>
      <w:marLeft w:val="0"/>
      <w:marRight w:val="0"/>
      <w:marTop w:val="0"/>
      <w:marBottom w:val="0"/>
      <w:divBdr>
        <w:top w:val="none" w:sz="0" w:space="0" w:color="auto"/>
        <w:left w:val="none" w:sz="0" w:space="0" w:color="auto"/>
        <w:bottom w:val="none" w:sz="0" w:space="0" w:color="auto"/>
        <w:right w:val="none" w:sz="0" w:space="0" w:color="auto"/>
      </w:divBdr>
    </w:div>
    <w:div w:id="1250188992">
      <w:bodyDiv w:val="1"/>
      <w:marLeft w:val="0"/>
      <w:marRight w:val="0"/>
      <w:marTop w:val="0"/>
      <w:marBottom w:val="0"/>
      <w:divBdr>
        <w:top w:val="none" w:sz="0" w:space="0" w:color="auto"/>
        <w:left w:val="none" w:sz="0" w:space="0" w:color="auto"/>
        <w:bottom w:val="none" w:sz="0" w:space="0" w:color="auto"/>
        <w:right w:val="none" w:sz="0" w:space="0" w:color="auto"/>
      </w:divBdr>
    </w:div>
    <w:div w:id="1250887342">
      <w:bodyDiv w:val="1"/>
      <w:marLeft w:val="0"/>
      <w:marRight w:val="0"/>
      <w:marTop w:val="0"/>
      <w:marBottom w:val="0"/>
      <w:divBdr>
        <w:top w:val="none" w:sz="0" w:space="0" w:color="auto"/>
        <w:left w:val="none" w:sz="0" w:space="0" w:color="auto"/>
        <w:bottom w:val="none" w:sz="0" w:space="0" w:color="auto"/>
        <w:right w:val="none" w:sz="0" w:space="0" w:color="auto"/>
      </w:divBdr>
    </w:div>
    <w:div w:id="1352729447">
      <w:bodyDiv w:val="1"/>
      <w:marLeft w:val="0"/>
      <w:marRight w:val="0"/>
      <w:marTop w:val="0"/>
      <w:marBottom w:val="0"/>
      <w:divBdr>
        <w:top w:val="none" w:sz="0" w:space="0" w:color="auto"/>
        <w:left w:val="none" w:sz="0" w:space="0" w:color="auto"/>
        <w:bottom w:val="none" w:sz="0" w:space="0" w:color="auto"/>
        <w:right w:val="none" w:sz="0" w:space="0" w:color="auto"/>
      </w:divBdr>
    </w:div>
    <w:div w:id="1520001146">
      <w:bodyDiv w:val="1"/>
      <w:marLeft w:val="0"/>
      <w:marRight w:val="0"/>
      <w:marTop w:val="0"/>
      <w:marBottom w:val="0"/>
      <w:divBdr>
        <w:top w:val="none" w:sz="0" w:space="0" w:color="auto"/>
        <w:left w:val="none" w:sz="0" w:space="0" w:color="auto"/>
        <w:bottom w:val="none" w:sz="0" w:space="0" w:color="auto"/>
        <w:right w:val="none" w:sz="0" w:space="0" w:color="auto"/>
      </w:divBdr>
    </w:div>
    <w:div w:id="1731880120">
      <w:bodyDiv w:val="1"/>
      <w:marLeft w:val="0"/>
      <w:marRight w:val="0"/>
      <w:marTop w:val="0"/>
      <w:marBottom w:val="0"/>
      <w:divBdr>
        <w:top w:val="none" w:sz="0" w:space="0" w:color="auto"/>
        <w:left w:val="none" w:sz="0" w:space="0" w:color="auto"/>
        <w:bottom w:val="none" w:sz="0" w:space="0" w:color="auto"/>
        <w:right w:val="none" w:sz="0" w:space="0" w:color="auto"/>
      </w:divBdr>
      <w:divsChild>
        <w:div w:id="1549802050">
          <w:marLeft w:val="0"/>
          <w:marRight w:val="0"/>
          <w:marTop w:val="100"/>
          <w:marBottom w:val="100"/>
          <w:divBdr>
            <w:top w:val="none" w:sz="0" w:space="0" w:color="auto"/>
            <w:left w:val="none" w:sz="0" w:space="0" w:color="auto"/>
            <w:bottom w:val="none" w:sz="0" w:space="0" w:color="auto"/>
            <w:right w:val="none" w:sz="0" w:space="0" w:color="auto"/>
          </w:divBdr>
          <w:divsChild>
            <w:div w:id="1337414461">
              <w:marLeft w:val="-8"/>
              <w:marRight w:val="0"/>
              <w:marTop w:val="0"/>
              <w:marBottom w:val="250"/>
              <w:divBdr>
                <w:top w:val="none" w:sz="0" w:space="0" w:color="auto"/>
                <w:left w:val="none" w:sz="0" w:space="0" w:color="auto"/>
                <w:bottom w:val="none" w:sz="0" w:space="0" w:color="auto"/>
                <w:right w:val="none" w:sz="0" w:space="0" w:color="auto"/>
              </w:divBdr>
              <w:divsChild>
                <w:div w:id="49886077">
                  <w:marLeft w:val="0"/>
                  <w:marRight w:val="0"/>
                  <w:marTop w:val="0"/>
                  <w:marBottom w:val="0"/>
                  <w:divBdr>
                    <w:top w:val="none" w:sz="0" w:space="0" w:color="auto"/>
                    <w:left w:val="none" w:sz="0" w:space="0" w:color="auto"/>
                    <w:bottom w:val="none" w:sz="0" w:space="0" w:color="auto"/>
                    <w:right w:val="none" w:sz="0" w:space="0" w:color="auto"/>
                  </w:divBdr>
                  <w:divsChild>
                    <w:div w:id="1549411304">
                      <w:marLeft w:val="0"/>
                      <w:marRight w:val="0"/>
                      <w:marTop w:val="0"/>
                      <w:marBottom w:val="42"/>
                      <w:divBdr>
                        <w:top w:val="none" w:sz="0" w:space="0" w:color="auto"/>
                        <w:left w:val="none" w:sz="0" w:space="0" w:color="auto"/>
                        <w:bottom w:val="none" w:sz="0" w:space="0" w:color="auto"/>
                        <w:right w:val="none" w:sz="0" w:space="0" w:color="auto"/>
                      </w:divBdr>
                    </w:div>
                  </w:divsChild>
                </w:div>
              </w:divsChild>
            </w:div>
          </w:divsChild>
        </w:div>
      </w:divsChild>
    </w:div>
    <w:div w:id="1847594638">
      <w:bodyDiv w:val="1"/>
      <w:marLeft w:val="0"/>
      <w:marRight w:val="0"/>
      <w:marTop w:val="0"/>
      <w:marBottom w:val="0"/>
      <w:divBdr>
        <w:top w:val="none" w:sz="0" w:space="0" w:color="auto"/>
        <w:left w:val="none" w:sz="0" w:space="0" w:color="auto"/>
        <w:bottom w:val="none" w:sz="0" w:space="0" w:color="auto"/>
        <w:right w:val="none" w:sz="0" w:space="0" w:color="auto"/>
      </w:divBdr>
    </w:div>
    <w:div w:id="1974407268">
      <w:bodyDiv w:val="1"/>
      <w:marLeft w:val="0"/>
      <w:marRight w:val="0"/>
      <w:marTop w:val="0"/>
      <w:marBottom w:val="0"/>
      <w:divBdr>
        <w:top w:val="none" w:sz="0" w:space="0" w:color="auto"/>
        <w:left w:val="none" w:sz="0" w:space="0" w:color="auto"/>
        <w:bottom w:val="none" w:sz="0" w:space="0" w:color="auto"/>
        <w:right w:val="none" w:sz="0" w:space="0" w:color="auto"/>
      </w:divBdr>
    </w:div>
    <w:div w:id="1984383618">
      <w:bodyDiv w:val="1"/>
      <w:marLeft w:val="0"/>
      <w:marRight w:val="0"/>
      <w:marTop w:val="0"/>
      <w:marBottom w:val="0"/>
      <w:divBdr>
        <w:top w:val="none" w:sz="0" w:space="0" w:color="auto"/>
        <w:left w:val="none" w:sz="0" w:space="0" w:color="auto"/>
        <w:bottom w:val="none" w:sz="0" w:space="0" w:color="auto"/>
        <w:right w:val="none" w:sz="0" w:space="0" w:color="auto"/>
      </w:divBdr>
    </w:div>
    <w:div w:id="2053574498">
      <w:bodyDiv w:val="1"/>
      <w:marLeft w:val="0"/>
      <w:marRight w:val="0"/>
      <w:marTop w:val="0"/>
      <w:marBottom w:val="0"/>
      <w:divBdr>
        <w:top w:val="none" w:sz="0" w:space="0" w:color="auto"/>
        <w:left w:val="none" w:sz="0" w:space="0" w:color="auto"/>
        <w:bottom w:val="none" w:sz="0" w:space="0" w:color="auto"/>
        <w:right w:val="none" w:sz="0" w:space="0" w:color="auto"/>
      </w:divBdr>
      <w:divsChild>
        <w:div w:id="1969045365">
          <w:marLeft w:val="0"/>
          <w:marRight w:val="0"/>
          <w:marTop w:val="0"/>
          <w:marBottom w:val="75"/>
          <w:divBdr>
            <w:top w:val="none" w:sz="0" w:space="0" w:color="auto"/>
            <w:left w:val="none" w:sz="0" w:space="0" w:color="auto"/>
            <w:bottom w:val="none" w:sz="0" w:space="0" w:color="auto"/>
            <w:right w:val="none" w:sz="0" w:space="0" w:color="auto"/>
          </w:divBdr>
        </w:div>
      </w:divsChild>
    </w:div>
    <w:div w:id="2123646358">
      <w:bodyDiv w:val="1"/>
      <w:marLeft w:val="0"/>
      <w:marRight w:val="0"/>
      <w:marTop w:val="0"/>
      <w:marBottom w:val="0"/>
      <w:divBdr>
        <w:top w:val="none" w:sz="0" w:space="0" w:color="auto"/>
        <w:left w:val="none" w:sz="0" w:space="0" w:color="auto"/>
        <w:bottom w:val="none" w:sz="0" w:space="0" w:color="auto"/>
        <w:right w:val="none" w:sz="0" w:space="0" w:color="auto"/>
      </w:divBdr>
      <w:divsChild>
        <w:div w:id="190654958">
          <w:marLeft w:val="0"/>
          <w:marRight w:val="0"/>
          <w:marTop w:val="0"/>
          <w:marBottom w:val="0"/>
          <w:divBdr>
            <w:top w:val="none" w:sz="0" w:space="0" w:color="auto"/>
            <w:left w:val="none" w:sz="0" w:space="0" w:color="auto"/>
            <w:bottom w:val="none" w:sz="0" w:space="0" w:color="auto"/>
            <w:right w:val="none" w:sz="0" w:space="0" w:color="auto"/>
          </w:divBdr>
          <w:divsChild>
            <w:div w:id="1614706663">
              <w:marLeft w:val="0"/>
              <w:marRight w:val="0"/>
              <w:marTop w:val="0"/>
              <w:marBottom w:val="0"/>
              <w:divBdr>
                <w:top w:val="none" w:sz="0" w:space="0" w:color="auto"/>
                <w:left w:val="none" w:sz="0" w:space="0" w:color="auto"/>
                <w:bottom w:val="none" w:sz="0" w:space="0" w:color="auto"/>
                <w:right w:val="none" w:sz="0" w:space="0" w:color="auto"/>
              </w:divBdr>
              <w:divsChild>
                <w:div w:id="124352139">
                  <w:marLeft w:val="0"/>
                  <w:marRight w:val="0"/>
                  <w:marTop w:val="0"/>
                  <w:marBottom w:val="0"/>
                  <w:divBdr>
                    <w:top w:val="none" w:sz="0" w:space="0" w:color="auto"/>
                    <w:left w:val="none" w:sz="0" w:space="0" w:color="auto"/>
                    <w:bottom w:val="none" w:sz="0" w:space="0" w:color="auto"/>
                    <w:right w:val="none" w:sz="0" w:space="0" w:color="auto"/>
                  </w:divBdr>
                  <w:divsChild>
                    <w:div w:id="1040398807">
                      <w:marLeft w:val="0"/>
                      <w:marRight w:val="0"/>
                      <w:marTop w:val="0"/>
                      <w:marBottom w:val="0"/>
                      <w:divBdr>
                        <w:top w:val="none" w:sz="0" w:space="0" w:color="auto"/>
                        <w:left w:val="none" w:sz="0" w:space="0" w:color="auto"/>
                        <w:bottom w:val="none" w:sz="0" w:space="0" w:color="auto"/>
                        <w:right w:val="none" w:sz="0" w:space="0" w:color="auto"/>
                      </w:divBdr>
                      <w:divsChild>
                        <w:div w:id="80027005">
                          <w:marLeft w:val="0"/>
                          <w:marRight w:val="0"/>
                          <w:marTop w:val="0"/>
                          <w:marBottom w:val="0"/>
                          <w:divBdr>
                            <w:top w:val="none" w:sz="0" w:space="0" w:color="auto"/>
                            <w:left w:val="none" w:sz="0" w:space="0" w:color="auto"/>
                            <w:bottom w:val="none" w:sz="0" w:space="0" w:color="auto"/>
                            <w:right w:val="none" w:sz="0" w:space="0" w:color="auto"/>
                          </w:divBdr>
                        </w:div>
                        <w:div w:id="101729488">
                          <w:marLeft w:val="0"/>
                          <w:marRight w:val="0"/>
                          <w:marTop w:val="0"/>
                          <w:marBottom w:val="0"/>
                          <w:divBdr>
                            <w:top w:val="inset" w:sz="2" w:space="0" w:color="auto"/>
                            <w:left w:val="inset" w:sz="2" w:space="1" w:color="auto"/>
                            <w:bottom w:val="inset" w:sz="2" w:space="0" w:color="auto"/>
                            <w:right w:val="inset" w:sz="2" w:space="1" w:color="auto"/>
                          </w:divBdr>
                        </w:div>
                        <w:div w:id="263655492">
                          <w:marLeft w:val="0"/>
                          <w:marRight w:val="0"/>
                          <w:marTop w:val="0"/>
                          <w:marBottom w:val="0"/>
                          <w:divBdr>
                            <w:top w:val="none" w:sz="0" w:space="0" w:color="auto"/>
                            <w:left w:val="none" w:sz="0" w:space="0" w:color="auto"/>
                            <w:bottom w:val="none" w:sz="0" w:space="0" w:color="auto"/>
                            <w:right w:val="none" w:sz="0" w:space="0" w:color="auto"/>
                          </w:divBdr>
                        </w:div>
                        <w:div w:id="268658514">
                          <w:marLeft w:val="0"/>
                          <w:marRight w:val="0"/>
                          <w:marTop w:val="0"/>
                          <w:marBottom w:val="0"/>
                          <w:divBdr>
                            <w:top w:val="none" w:sz="0" w:space="0" w:color="auto"/>
                            <w:left w:val="none" w:sz="0" w:space="0" w:color="auto"/>
                            <w:bottom w:val="none" w:sz="0" w:space="0" w:color="auto"/>
                            <w:right w:val="none" w:sz="0" w:space="0" w:color="auto"/>
                          </w:divBdr>
                        </w:div>
                        <w:div w:id="425656637">
                          <w:marLeft w:val="0"/>
                          <w:marRight w:val="0"/>
                          <w:marTop w:val="0"/>
                          <w:marBottom w:val="0"/>
                          <w:divBdr>
                            <w:top w:val="none" w:sz="0" w:space="0" w:color="auto"/>
                            <w:left w:val="none" w:sz="0" w:space="0" w:color="auto"/>
                            <w:bottom w:val="none" w:sz="0" w:space="0" w:color="auto"/>
                            <w:right w:val="none" w:sz="0" w:space="0" w:color="auto"/>
                          </w:divBdr>
                        </w:div>
                        <w:div w:id="702480989">
                          <w:marLeft w:val="0"/>
                          <w:marRight w:val="0"/>
                          <w:marTop w:val="0"/>
                          <w:marBottom w:val="0"/>
                          <w:divBdr>
                            <w:top w:val="inset" w:sz="2" w:space="0" w:color="auto"/>
                            <w:left w:val="inset" w:sz="2" w:space="1" w:color="auto"/>
                            <w:bottom w:val="inset" w:sz="2" w:space="0" w:color="auto"/>
                            <w:right w:val="inset" w:sz="2" w:space="1" w:color="auto"/>
                          </w:divBdr>
                        </w:div>
                        <w:div w:id="747650938">
                          <w:marLeft w:val="0"/>
                          <w:marRight w:val="0"/>
                          <w:marTop w:val="0"/>
                          <w:marBottom w:val="0"/>
                          <w:divBdr>
                            <w:top w:val="inset" w:sz="2" w:space="0" w:color="auto"/>
                            <w:left w:val="inset" w:sz="2" w:space="1" w:color="auto"/>
                            <w:bottom w:val="inset" w:sz="2" w:space="0" w:color="auto"/>
                            <w:right w:val="inset" w:sz="2" w:space="1" w:color="auto"/>
                          </w:divBdr>
                        </w:div>
                        <w:div w:id="760223734">
                          <w:marLeft w:val="0"/>
                          <w:marRight w:val="0"/>
                          <w:marTop w:val="0"/>
                          <w:marBottom w:val="0"/>
                          <w:divBdr>
                            <w:top w:val="inset" w:sz="2" w:space="0" w:color="auto"/>
                            <w:left w:val="inset" w:sz="2" w:space="1" w:color="auto"/>
                            <w:bottom w:val="inset" w:sz="2" w:space="0" w:color="auto"/>
                            <w:right w:val="inset" w:sz="2" w:space="1" w:color="auto"/>
                          </w:divBdr>
                        </w:div>
                        <w:div w:id="826484188">
                          <w:marLeft w:val="0"/>
                          <w:marRight w:val="0"/>
                          <w:marTop w:val="0"/>
                          <w:marBottom w:val="0"/>
                          <w:divBdr>
                            <w:top w:val="inset" w:sz="2" w:space="0" w:color="auto"/>
                            <w:left w:val="inset" w:sz="2" w:space="1" w:color="auto"/>
                            <w:bottom w:val="inset" w:sz="2" w:space="0" w:color="auto"/>
                            <w:right w:val="inset" w:sz="2" w:space="1" w:color="auto"/>
                          </w:divBdr>
                        </w:div>
                        <w:div w:id="1765372276">
                          <w:marLeft w:val="0"/>
                          <w:marRight w:val="0"/>
                          <w:marTop w:val="0"/>
                          <w:marBottom w:val="0"/>
                          <w:divBdr>
                            <w:top w:val="inset" w:sz="2" w:space="0" w:color="auto"/>
                            <w:left w:val="inset" w:sz="2" w:space="1" w:color="auto"/>
                            <w:bottom w:val="inset" w:sz="2" w:space="0" w:color="auto"/>
                            <w:right w:val="inset" w:sz="2" w:space="1" w:color="auto"/>
                          </w:divBdr>
                        </w:div>
                        <w:div w:id="1845050197">
                          <w:marLeft w:val="0"/>
                          <w:marRight w:val="0"/>
                          <w:marTop w:val="0"/>
                          <w:marBottom w:val="0"/>
                          <w:divBdr>
                            <w:top w:val="none" w:sz="0" w:space="0" w:color="auto"/>
                            <w:left w:val="none" w:sz="0" w:space="0" w:color="auto"/>
                            <w:bottom w:val="none" w:sz="0" w:space="0" w:color="auto"/>
                            <w:right w:val="none" w:sz="0" w:space="0" w:color="auto"/>
                          </w:divBdr>
                        </w:div>
                        <w:div w:id="1878197184">
                          <w:marLeft w:val="0"/>
                          <w:marRight w:val="0"/>
                          <w:marTop w:val="0"/>
                          <w:marBottom w:val="0"/>
                          <w:divBdr>
                            <w:top w:val="none" w:sz="0" w:space="0" w:color="auto"/>
                            <w:left w:val="none" w:sz="0" w:space="0" w:color="auto"/>
                            <w:bottom w:val="none" w:sz="0" w:space="0" w:color="auto"/>
                            <w:right w:val="none" w:sz="0" w:space="0" w:color="auto"/>
                          </w:divBdr>
                        </w:div>
                        <w:div w:id="212692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699749">
          <w:marLeft w:val="0"/>
          <w:marRight w:val="0"/>
          <w:marTop w:val="0"/>
          <w:marBottom w:val="0"/>
          <w:divBdr>
            <w:top w:val="none" w:sz="0" w:space="0" w:color="auto"/>
            <w:left w:val="none" w:sz="0" w:space="0" w:color="auto"/>
            <w:bottom w:val="none" w:sz="0" w:space="0" w:color="auto"/>
            <w:right w:val="none" w:sz="0" w:space="0" w:color="auto"/>
          </w:divBdr>
          <w:divsChild>
            <w:div w:id="1616600038">
              <w:marLeft w:val="0"/>
              <w:marRight w:val="0"/>
              <w:marTop w:val="0"/>
              <w:marBottom w:val="0"/>
              <w:divBdr>
                <w:top w:val="none" w:sz="0" w:space="0" w:color="auto"/>
                <w:left w:val="none" w:sz="0" w:space="0" w:color="auto"/>
                <w:bottom w:val="none" w:sz="0" w:space="0" w:color="auto"/>
                <w:right w:val="none" w:sz="0" w:space="0" w:color="auto"/>
              </w:divBdr>
              <w:divsChild>
                <w:div w:id="58962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A396B972373D9F791BD83976084B29F093F745F9C8C0D44050F1CF52922D87FBC8BBBEED7BE50D3N20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69E80-5F0F-4FFA-B4DF-81F67B5D8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5757</TotalTime>
  <Pages>66</Pages>
  <Words>20514</Words>
  <Characters>116932</Characters>
  <Application>Microsoft Office Word</Application>
  <DocSecurity>0</DocSecurity>
  <Lines>974</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инструктор</cp:lastModifiedBy>
  <cp:revision>250</cp:revision>
  <cp:lastPrinted>2016-10-05T09:39:00Z</cp:lastPrinted>
  <dcterms:created xsi:type="dcterms:W3CDTF">2015-02-17T14:01:00Z</dcterms:created>
  <dcterms:modified xsi:type="dcterms:W3CDTF">2017-12-07T07:03:00Z</dcterms:modified>
</cp:coreProperties>
</file>